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91153" w14:textId="77777777" w:rsidR="003A1DC5" w:rsidRDefault="00000000">
      <w:pPr>
        <w:keepNext/>
        <w:pBdr>
          <w:bottom w:val="single" w:sz="4" w:space="0" w:color="auto"/>
        </w:pBdr>
        <w:tabs>
          <w:tab w:val="right" w:pos="9639"/>
        </w:tabs>
        <w:outlineLvl w:val="0"/>
        <w:rPr>
          <w:rFonts w:ascii="Arial" w:hAnsi="Arial" w:cs="Arial"/>
          <w:b/>
        </w:rPr>
      </w:pPr>
      <w:r>
        <w:rPr>
          <w:rFonts w:ascii="Arial" w:hAnsi="Arial" w:cs="Arial"/>
          <w:b/>
        </w:rPr>
        <w:t>3GPP TSG SA WG5 Meeting #165</w:t>
      </w:r>
      <w:r>
        <w:rPr>
          <w:rFonts w:ascii="Arial" w:hAnsi="Arial" w:cs="Arial"/>
          <w:b/>
        </w:rPr>
        <w:tab/>
        <w:t>S5-260004</w:t>
      </w:r>
    </w:p>
    <w:p w14:paraId="169A80E2" w14:textId="38644D78" w:rsidR="003A1DC5" w:rsidRDefault="00000000">
      <w:pPr>
        <w:keepNext/>
        <w:pBdr>
          <w:bottom w:val="single" w:sz="4" w:space="0" w:color="auto"/>
        </w:pBdr>
        <w:tabs>
          <w:tab w:val="right" w:pos="9639"/>
        </w:tabs>
        <w:outlineLvl w:val="0"/>
        <w:rPr>
          <w:rFonts w:ascii="Arial" w:hAnsi="Arial" w:cs="Arial"/>
          <w:b/>
        </w:rPr>
      </w:pPr>
      <w:r>
        <w:rPr>
          <w:rFonts w:ascii="Arial" w:hAnsi="Arial" w:cs="Arial"/>
          <w:b/>
          <w:lang w:eastAsia="zh-CN"/>
        </w:rPr>
        <w:t>Goa, INDIA</w:t>
      </w:r>
      <w:r>
        <w:rPr>
          <w:rFonts w:ascii="Arial" w:hAnsi="Arial" w:cs="Arial"/>
          <w:b/>
        </w:rPr>
        <w:t xml:space="preserve"> 9 - 13 </w:t>
      </w:r>
      <w:r w:rsidR="00C83E26">
        <w:rPr>
          <w:rFonts w:ascii="Arial" w:hAnsi="Arial" w:cs="Arial"/>
          <w:b/>
        </w:rPr>
        <w:t>February</w:t>
      </w:r>
      <w:r>
        <w:rPr>
          <w:rFonts w:ascii="Arial" w:hAnsi="Arial" w:cs="Arial"/>
          <w:b/>
        </w:rPr>
        <w:t xml:space="preserve"> 2026</w:t>
      </w:r>
      <w:r>
        <w:rPr>
          <w:rFonts w:ascii="Arial" w:hAnsi="Arial" w:cs="Arial"/>
          <w:b/>
        </w:rPr>
        <w:tab/>
      </w:r>
    </w:p>
    <w:p w14:paraId="404F2EE0" w14:textId="77777777" w:rsidR="003A1DC5" w:rsidRDefault="00000000">
      <w:pPr>
        <w:keepNext/>
        <w:pBdr>
          <w:bottom w:val="single" w:sz="4" w:space="0" w:color="auto"/>
        </w:pBdr>
        <w:tabs>
          <w:tab w:val="right" w:pos="9639"/>
        </w:tabs>
        <w:outlineLvl w:val="0"/>
        <w:rPr>
          <w:rFonts w:ascii="Arial" w:hAnsi="Arial" w:cs="Arial"/>
          <w:b/>
        </w:rPr>
      </w:pPr>
      <w:r>
        <w:rPr>
          <w:rFonts w:ascii="Arial" w:hAnsi="Arial" w:cs="Arial"/>
          <w:b/>
        </w:rPr>
        <w:tab/>
      </w:r>
    </w:p>
    <w:p w14:paraId="38C619DF" w14:textId="77777777" w:rsidR="003A1DC5" w:rsidRDefault="00000000">
      <w:pPr>
        <w:keepNext/>
        <w:tabs>
          <w:tab w:val="left" w:pos="2127"/>
        </w:tabs>
        <w:ind w:left="2126" w:hanging="2126"/>
        <w:outlineLvl w:val="0"/>
        <w:rPr>
          <w:rFonts w:ascii="Arial" w:hAnsi="Arial" w:cs="Arial"/>
          <w:b/>
          <w:sz w:val="20"/>
          <w:szCs w:val="20"/>
          <w:lang w:val="en-US"/>
        </w:rPr>
      </w:pPr>
      <w:r>
        <w:rPr>
          <w:rFonts w:ascii="Arial" w:hAnsi="Arial" w:cs="Arial"/>
          <w:b/>
          <w:sz w:val="20"/>
          <w:szCs w:val="20"/>
          <w:lang w:val="en-US"/>
        </w:rPr>
        <w:t>Source:</w:t>
      </w:r>
      <w:r>
        <w:rPr>
          <w:rFonts w:ascii="Arial" w:hAnsi="Arial" w:cs="Arial"/>
          <w:b/>
          <w:sz w:val="20"/>
          <w:szCs w:val="20"/>
          <w:lang w:val="en-US"/>
        </w:rPr>
        <w:tab/>
        <w:t>SA5 Chair (Huawei)</w:t>
      </w:r>
    </w:p>
    <w:p w14:paraId="22DB5954" w14:textId="77777777" w:rsidR="003A1DC5" w:rsidRDefault="00000000">
      <w:pPr>
        <w:keepNext/>
        <w:tabs>
          <w:tab w:val="left" w:pos="2127"/>
        </w:tabs>
        <w:ind w:left="2126" w:hanging="2126"/>
        <w:outlineLvl w:val="0"/>
        <w:rPr>
          <w:rFonts w:ascii="Arial" w:hAnsi="Arial" w:cs="Arial"/>
          <w:b/>
          <w:sz w:val="20"/>
          <w:szCs w:val="20"/>
        </w:rPr>
      </w:pPr>
      <w:r>
        <w:rPr>
          <w:rFonts w:ascii="Arial" w:hAnsi="Arial" w:cs="Arial"/>
          <w:b/>
          <w:sz w:val="20"/>
          <w:szCs w:val="20"/>
        </w:rPr>
        <w:t>Title:</w:t>
      </w:r>
      <w:r>
        <w:rPr>
          <w:rFonts w:ascii="Arial" w:hAnsi="Arial" w:cs="Arial"/>
          <w:b/>
          <w:sz w:val="20"/>
          <w:szCs w:val="20"/>
        </w:rPr>
        <w:tab/>
      </w:r>
      <w:proofErr w:type="spellStart"/>
      <w:r>
        <w:rPr>
          <w:rFonts w:ascii="Arial" w:hAnsi="Arial" w:cs="Arial"/>
          <w:b/>
          <w:sz w:val="20"/>
          <w:szCs w:val="20"/>
        </w:rPr>
        <w:t>agenda_with_Tdocs_sequence_Plenary&amp;OAM</w:t>
      </w:r>
      <w:proofErr w:type="spellEnd"/>
    </w:p>
    <w:p w14:paraId="53FEB2C6" w14:textId="77777777" w:rsidR="003A1DC5" w:rsidRDefault="00000000">
      <w:pPr>
        <w:keepNext/>
        <w:tabs>
          <w:tab w:val="left" w:pos="2127"/>
        </w:tabs>
        <w:ind w:left="2126" w:hanging="2126"/>
        <w:outlineLvl w:val="0"/>
        <w:rPr>
          <w:rFonts w:ascii="Arial" w:hAnsi="Arial" w:cs="Arial"/>
          <w:b/>
          <w:sz w:val="20"/>
          <w:szCs w:val="20"/>
          <w:lang w:eastAsia="zh-CN"/>
        </w:rPr>
      </w:pPr>
      <w:r>
        <w:rPr>
          <w:rFonts w:ascii="Arial" w:hAnsi="Arial" w:cs="Arial"/>
          <w:b/>
          <w:sz w:val="20"/>
          <w:szCs w:val="20"/>
        </w:rPr>
        <w:t>Document for:</w:t>
      </w:r>
      <w:r>
        <w:rPr>
          <w:rFonts w:ascii="Arial" w:hAnsi="Arial" w:cs="Arial"/>
          <w:b/>
          <w:sz w:val="20"/>
          <w:szCs w:val="20"/>
        </w:rPr>
        <w:tab/>
      </w:r>
      <w:r>
        <w:rPr>
          <w:rFonts w:ascii="Arial" w:hAnsi="Arial" w:cs="Arial"/>
          <w:b/>
          <w:sz w:val="20"/>
          <w:szCs w:val="20"/>
          <w:lang w:eastAsia="zh-CN"/>
        </w:rPr>
        <w:t>Approval</w:t>
      </w:r>
    </w:p>
    <w:p w14:paraId="6D1D25CD" w14:textId="77777777" w:rsidR="003A1DC5" w:rsidRDefault="00000000">
      <w:pPr>
        <w:keepNext/>
        <w:pBdr>
          <w:bottom w:val="single" w:sz="4" w:space="1" w:color="auto"/>
        </w:pBdr>
        <w:tabs>
          <w:tab w:val="left" w:pos="2127"/>
        </w:tabs>
        <w:ind w:left="2126" w:hanging="2126"/>
        <w:rPr>
          <w:rFonts w:ascii="Arial" w:hAnsi="Arial" w:cs="Arial"/>
          <w:b/>
          <w:sz w:val="20"/>
          <w:szCs w:val="20"/>
          <w:lang w:eastAsia="zh-CN"/>
        </w:rPr>
      </w:pPr>
      <w:r>
        <w:rPr>
          <w:rFonts w:ascii="Arial" w:hAnsi="Arial" w:cs="Arial"/>
          <w:b/>
          <w:sz w:val="20"/>
          <w:szCs w:val="20"/>
        </w:rPr>
        <w:t>Agenda Item:</w:t>
      </w:r>
      <w:r>
        <w:rPr>
          <w:rFonts w:ascii="Arial" w:hAnsi="Arial" w:cs="Arial"/>
          <w:b/>
          <w:sz w:val="20"/>
          <w:szCs w:val="20"/>
        </w:rPr>
        <w:tab/>
        <w:t>5.1</w:t>
      </w:r>
    </w:p>
    <w:p w14:paraId="12401B71" w14:textId="77777777" w:rsidR="003A1DC5" w:rsidRDefault="003A1DC5">
      <w:pPr>
        <w:pStyle w:val="CRCoverPage"/>
        <w:tabs>
          <w:tab w:val="left" w:pos="2268"/>
          <w:tab w:val="right" w:pos="10800"/>
        </w:tabs>
        <w:spacing w:after="0"/>
        <w:rPr>
          <w:rFonts w:cs="Arial"/>
          <w:color w:val="000000"/>
          <w:sz w:val="8"/>
          <w:szCs w:val="8"/>
        </w:rPr>
      </w:pPr>
    </w:p>
    <w:p w14:paraId="40697C2B" w14:textId="77777777" w:rsidR="003A1DC5" w:rsidRDefault="003A1DC5">
      <w:pPr>
        <w:rPr>
          <w:rFonts w:ascii="Arial" w:hAnsi="Arial" w:cs="Arial"/>
          <w:b/>
          <w:sz w:val="22"/>
          <w:szCs w:val="22"/>
        </w:rPr>
      </w:pPr>
      <w:bookmarkStart w:id="0" w:name="_Hlk98764300"/>
    </w:p>
    <w:bookmarkEnd w:id="0"/>
    <w:p w14:paraId="29CD475A" w14:textId="77777777" w:rsidR="003A1DC5" w:rsidRDefault="003A1DC5">
      <w:pPr>
        <w:rPr>
          <w:rFonts w:ascii="Arial" w:hAnsi="Arial" w:cs="Arial"/>
          <w:b/>
          <w:sz w:val="16"/>
          <w:szCs w:val="16"/>
          <w:lang w:eastAsia="zh-CN"/>
        </w:rPr>
      </w:pPr>
    </w:p>
    <w:p w14:paraId="43371758" w14:textId="77777777" w:rsidR="003A1DC5" w:rsidRDefault="003A1DC5">
      <w:pPr>
        <w:jc w:val="center"/>
        <w:rPr>
          <w:rFonts w:ascii="Arial" w:hAnsi="Arial" w:cs="Arial"/>
          <w:b/>
          <w:sz w:val="16"/>
          <w:szCs w:val="16"/>
          <w:lang w:eastAsia="zh-CN"/>
        </w:rPr>
      </w:pPr>
    </w:p>
    <w:tbl>
      <w:tblPr>
        <w:tblpPr w:leftFromText="180" w:rightFromText="180" w:vertAnchor="text" w:tblpXSpec="center" w:tblpY="1"/>
        <w:tblOverlap w:val="never"/>
        <w:tblW w:w="10246"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49"/>
        <w:gridCol w:w="5310"/>
        <w:gridCol w:w="2399"/>
        <w:gridCol w:w="1544"/>
        <w:gridCol w:w="44"/>
      </w:tblGrid>
      <w:tr w:rsidR="003A1DC5" w14:paraId="7702645C" w14:textId="77777777" w:rsidTr="003522FB">
        <w:trPr>
          <w:tblCellSpacing w:w="0" w:type="dxa"/>
        </w:trPr>
        <w:tc>
          <w:tcPr>
            <w:tcW w:w="949" w:type="dxa"/>
            <w:shd w:val="clear" w:color="auto" w:fill="00B0F0"/>
          </w:tcPr>
          <w:p w14:paraId="33876808" w14:textId="77777777" w:rsidR="003A1DC5" w:rsidRDefault="00000000">
            <w:pPr>
              <w:jc w:val="center"/>
              <w:rPr>
                <w:rFonts w:asciiTheme="minorHAnsi" w:hAnsiTheme="minorHAnsi" w:cstheme="minorHAnsi"/>
                <w:b/>
                <w:sz w:val="18"/>
                <w:szCs w:val="18"/>
              </w:rPr>
            </w:pPr>
            <w:proofErr w:type="spellStart"/>
            <w:r>
              <w:rPr>
                <w:rFonts w:asciiTheme="minorHAnsi" w:hAnsiTheme="minorHAnsi" w:cstheme="minorHAnsi"/>
                <w:b/>
                <w:sz w:val="20"/>
                <w:szCs w:val="16"/>
              </w:rPr>
              <w:t>Tdoc</w:t>
            </w:r>
            <w:proofErr w:type="spellEnd"/>
          </w:p>
        </w:tc>
        <w:tc>
          <w:tcPr>
            <w:tcW w:w="7709" w:type="dxa"/>
            <w:gridSpan w:val="2"/>
            <w:shd w:val="clear" w:color="auto" w:fill="00B0F0"/>
          </w:tcPr>
          <w:p w14:paraId="6CAEC54F" w14:textId="77777777" w:rsidR="003A1DC5" w:rsidRDefault="00000000">
            <w:pPr>
              <w:jc w:val="center"/>
              <w:rPr>
                <w:rFonts w:asciiTheme="minorHAnsi" w:hAnsiTheme="minorHAnsi" w:cstheme="minorHAnsi"/>
                <w:b/>
                <w:sz w:val="18"/>
                <w:szCs w:val="18"/>
              </w:rPr>
            </w:pPr>
            <w:r>
              <w:rPr>
                <w:rFonts w:asciiTheme="minorHAnsi" w:hAnsiTheme="minorHAnsi" w:cstheme="minorHAnsi"/>
                <w:b/>
                <w:sz w:val="18"/>
                <w:szCs w:val="18"/>
              </w:rPr>
              <w:t>Title</w:t>
            </w:r>
          </w:p>
        </w:tc>
        <w:tc>
          <w:tcPr>
            <w:tcW w:w="1588" w:type="dxa"/>
            <w:gridSpan w:val="2"/>
            <w:shd w:val="clear" w:color="auto" w:fill="00B0F0"/>
          </w:tcPr>
          <w:p w14:paraId="07D44FB4" w14:textId="77777777" w:rsidR="003A1DC5" w:rsidRDefault="00000000">
            <w:pPr>
              <w:jc w:val="center"/>
              <w:rPr>
                <w:rFonts w:asciiTheme="minorHAnsi" w:eastAsiaTheme="minorEastAsia" w:hAnsiTheme="minorHAnsi" w:cstheme="minorHAnsi"/>
                <w:color w:val="000000"/>
                <w:kern w:val="24"/>
                <w:sz w:val="18"/>
                <w:szCs w:val="18"/>
                <w:highlight w:val="cyan"/>
                <w:lang w:val="en-US" w:eastAsia="zh-CN"/>
              </w:rPr>
            </w:pPr>
            <w:r>
              <w:rPr>
                <w:rFonts w:asciiTheme="minorHAnsi" w:hAnsiTheme="minorHAnsi" w:cstheme="minorHAnsi"/>
                <w:b/>
                <w:sz w:val="20"/>
                <w:szCs w:val="16"/>
                <w:lang w:eastAsia="zh-CN"/>
              </w:rPr>
              <w:t>Contributor</w:t>
            </w:r>
          </w:p>
        </w:tc>
      </w:tr>
      <w:tr w:rsidR="003A1DC5" w14:paraId="360116D8" w14:textId="77777777" w:rsidTr="003522FB">
        <w:trPr>
          <w:tblCellSpacing w:w="0" w:type="dxa"/>
        </w:trPr>
        <w:tc>
          <w:tcPr>
            <w:tcW w:w="949" w:type="dxa"/>
            <w:shd w:val="clear" w:color="auto" w:fill="FFCCCC"/>
          </w:tcPr>
          <w:p w14:paraId="31D11190"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1</w:t>
            </w:r>
          </w:p>
        </w:tc>
        <w:tc>
          <w:tcPr>
            <w:tcW w:w="9297" w:type="dxa"/>
            <w:gridSpan w:val="4"/>
            <w:shd w:val="clear" w:color="auto" w:fill="FFCCCC"/>
          </w:tcPr>
          <w:p w14:paraId="3C9B89C5"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 xml:space="preserve">Opening of the meeting </w:t>
            </w:r>
          </w:p>
        </w:tc>
      </w:tr>
      <w:tr w:rsidR="003A1DC5" w14:paraId="55677CEE" w14:textId="77777777" w:rsidTr="003522FB">
        <w:trPr>
          <w:tblCellSpacing w:w="0" w:type="dxa"/>
        </w:trPr>
        <w:tc>
          <w:tcPr>
            <w:tcW w:w="949" w:type="dxa"/>
            <w:shd w:val="clear" w:color="auto" w:fill="FFCCCC"/>
          </w:tcPr>
          <w:p w14:paraId="62D632DC"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2</w:t>
            </w:r>
          </w:p>
        </w:tc>
        <w:tc>
          <w:tcPr>
            <w:tcW w:w="9297" w:type="dxa"/>
            <w:gridSpan w:val="4"/>
            <w:shd w:val="clear" w:color="auto" w:fill="FFCCCC"/>
          </w:tcPr>
          <w:p w14:paraId="4E6A0C52"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 xml:space="preserve">Approval of the agenda </w:t>
            </w:r>
          </w:p>
        </w:tc>
      </w:tr>
      <w:tr w:rsidR="003A1DC5" w14:paraId="503A5A50" w14:textId="77777777" w:rsidTr="003522FB">
        <w:trPr>
          <w:tblCellSpacing w:w="0" w:type="dxa"/>
        </w:trPr>
        <w:tc>
          <w:tcPr>
            <w:tcW w:w="949" w:type="dxa"/>
            <w:shd w:val="clear" w:color="auto" w:fill="FFFFFF"/>
          </w:tcPr>
          <w:p w14:paraId="7E3099D0" w14:textId="77777777" w:rsidR="003A1DC5" w:rsidRDefault="00000000">
            <w:pPr>
              <w:rPr>
                <w:rFonts w:asciiTheme="minorHAnsi" w:hAnsiTheme="minorHAnsi" w:cstheme="minorHAnsi"/>
                <w:b/>
                <w:color w:val="0000FF"/>
                <w:sz w:val="18"/>
                <w:szCs w:val="18"/>
              </w:rPr>
            </w:pPr>
            <w:hyperlink r:id="rId11" w:history="1">
              <w:r w:rsidR="003A1DC5">
                <w:rPr>
                  <w:rStyle w:val="Hyperlink"/>
                  <w:rFonts w:asciiTheme="minorHAnsi" w:hAnsiTheme="minorHAnsi" w:cstheme="minorHAnsi"/>
                  <w:b/>
                  <w:bCs/>
                  <w:color w:val="0000FF"/>
                  <w:sz w:val="16"/>
                  <w:szCs w:val="16"/>
                </w:rPr>
                <w:t>S5-260000</w:t>
              </w:r>
            </w:hyperlink>
          </w:p>
        </w:tc>
        <w:tc>
          <w:tcPr>
            <w:tcW w:w="5310" w:type="dxa"/>
            <w:shd w:val="clear" w:color="auto" w:fill="FFFFFF"/>
          </w:tcPr>
          <w:p w14:paraId="2989BB39" w14:textId="77777777" w:rsidR="003A1DC5" w:rsidRDefault="00000000">
            <w:pPr>
              <w:rPr>
                <w:rFonts w:asciiTheme="minorHAnsi" w:hAnsiTheme="minorHAnsi" w:cstheme="minorHAnsi"/>
                <w:b/>
                <w:color w:val="0000FF"/>
                <w:sz w:val="18"/>
                <w:szCs w:val="18"/>
              </w:rPr>
            </w:pPr>
            <w:r>
              <w:rPr>
                <w:rFonts w:asciiTheme="minorHAnsi" w:hAnsiTheme="minorHAnsi" w:cstheme="minorHAnsi"/>
                <w:sz w:val="16"/>
                <w:szCs w:val="16"/>
              </w:rPr>
              <w:t>Agenda for SA5 #165, held 9-13.02.2026 in Goa, India</w:t>
            </w:r>
          </w:p>
        </w:tc>
        <w:tc>
          <w:tcPr>
            <w:tcW w:w="2399" w:type="dxa"/>
            <w:shd w:val="clear" w:color="auto" w:fill="FFFFFF"/>
          </w:tcPr>
          <w:p w14:paraId="23E03A86"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WG Chair (Huawei)</w:t>
            </w:r>
          </w:p>
        </w:tc>
        <w:tc>
          <w:tcPr>
            <w:tcW w:w="1588" w:type="dxa"/>
            <w:gridSpan w:val="2"/>
            <w:shd w:val="clear" w:color="auto" w:fill="FFFFFF"/>
          </w:tcPr>
          <w:p w14:paraId="6C31DEB9" w14:textId="77777777" w:rsidR="003A1DC5" w:rsidRDefault="00000000">
            <w:pPr>
              <w:jc w:val="center"/>
              <w:rPr>
                <w:rFonts w:asciiTheme="minorHAnsi" w:hAnsiTheme="minorHAnsi" w:cstheme="minorHAnsi"/>
                <w:b/>
                <w:color w:val="0000FF"/>
                <w:sz w:val="18"/>
                <w:szCs w:val="18"/>
              </w:rPr>
            </w:pPr>
            <w:r>
              <w:rPr>
                <w:rFonts w:asciiTheme="minorHAnsi" w:hAnsiTheme="minorHAnsi" w:cstheme="minorHAnsi"/>
                <w:sz w:val="16"/>
                <w:szCs w:val="16"/>
              </w:rPr>
              <w:t>Lan Zou</w:t>
            </w:r>
          </w:p>
        </w:tc>
      </w:tr>
      <w:tr w:rsidR="003A1DC5" w14:paraId="1F673CC1" w14:textId="77777777" w:rsidTr="003522FB">
        <w:trPr>
          <w:tblCellSpacing w:w="0" w:type="dxa"/>
        </w:trPr>
        <w:tc>
          <w:tcPr>
            <w:tcW w:w="949" w:type="dxa"/>
            <w:shd w:val="clear" w:color="auto" w:fill="FFCCCC"/>
          </w:tcPr>
          <w:p w14:paraId="69A799AF"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3</w:t>
            </w:r>
          </w:p>
        </w:tc>
        <w:tc>
          <w:tcPr>
            <w:tcW w:w="9297" w:type="dxa"/>
            <w:gridSpan w:val="4"/>
            <w:shd w:val="clear" w:color="auto" w:fill="FFCCCC"/>
          </w:tcPr>
          <w:p w14:paraId="5DBFBA9F"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 xml:space="preserve">IPR and Antitrust and Consensus principles reminders  </w:t>
            </w:r>
          </w:p>
        </w:tc>
      </w:tr>
      <w:tr w:rsidR="003A1DC5" w14:paraId="58250021" w14:textId="77777777" w:rsidTr="003522FB">
        <w:trPr>
          <w:tblCellSpacing w:w="0" w:type="dxa"/>
        </w:trPr>
        <w:tc>
          <w:tcPr>
            <w:tcW w:w="949" w:type="dxa"/>
            <w:shd w:val="clear" w:color="auto" w:fill="FFFFFF"/>
          </w:tcPr>
          <w:p w14:paraId="56928D88" w14:textId="77777777" w:rsidR="003A1DC5" w:rsidRDefault="00000000">
            <w:pPr>
              <w:rPr>
                <w:rFonts w:asciiTheme="minorHAnsi" w:hAnsiTheme="minorHAnsi" w:cstheme="minorHAnsi"/>
                <w:b/>
                <w:color w:val="0000FF"/>
                <w:sz w:val="18"/>
                <w:szCs w:val="18"/>
              </w:rPr>
            </w:pPr>
            <w:hyperlink r:id="rId12" w:history="1">
              <w:r w:rsidR="003A1DC5">
                <w:rPr>
                  <w:rStyle w:val="Hyperlink"/>
                  <w:rFonts w:asciiTheme="minorHAnsi" w:hAnsiTheme="minorHAnsi" w:cstheme="minorHAnsi"/>
                  <w:b/>
                  <w:bCs/>
                  <w:color w:val="0000FF"/>
                  <w:sz w:val="16"/>
                  <w:szCs w:val="16"/>
                </w:rPr>
                <w:t>S5-260001</w:t>
              </w:r>
            </w:hyperlink>
          </w:p>
        </w:tc>
        <w:tc>
          <w:tcPr>
            <w:tcW w:w="5310" w:type="dxa"/>
            <w:shd w:val="clear" w:color="auto" w:fill="FFFFFF"/>
          </w:tcPr>
          <w:p w14:paraId="4F4C76F1" w14:textId="77777777" w:rsidR="003A1DC5" w:rsidRDefault="00000000">
            <w:pPr>
              <w:rPr>
                <w:rFonts w:asciiTheme="minorHAnsi" w:hAnsiTheme="minorHAnsi" w:cstheme="minorHAnsi"/>
                <w:b/>
                <w:color w:val="0000FF"/>
                <w:sz w:val="18"/>
                <w:szCs w:val="18"/>
              </w:rPr>
            </w:pPr>
            <w:r>
              <w:rPr>
                <w:rFonts w:asciiTheme="minorHAnsi" w:hAnsiTheme="minorHAnsi" w:cstheme="minorHAnsi"/>
                <w:sz w:val="16"/>
                <w:szCs w:val="16"/>
              </w:rPr>
              <w:t>IPR Antitrust and Consensus principles reminders</w:t>
            </w:r>
          </w:p>
        </w:tc>
        <w:tc>
          <w:tcPr>
            <w:tcW w:w="2399" w:type="dxa"/>
            <w:shd w:val="clear" w:color="auto" w:fill="FFFFFF"/>
          </w:tcPr>
          <w:p w14:paraId="437BE1E7"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WG Chair (Huawei)</w:t>
            </w:r>
          </w:p>
        </w:tc>
        <w:tc>
          <w:tcPr>
            <w:tcW w:w="1588" w:type="dxa"/>
            <w:gridSpan w:val="2"/>
            <w:shd w:val="clear" w:color="auto" w:fill="FFFFFF"/>
          </w:tcPr>
          <w:p w14:paraId="02963968" w14:textId="77777777" w:rsidR="003A1DC5" w:rsidRDefault="00000000">
            <w:pPr>
              <w:jc w:val="center"/>
              <w:rPr>
                <w:rFonts w:asciiTheme="minorHAnsi" w:hAnsiTheme="minorHAnsi" w:cstheme="minorHAnsi"/>
                <w:b/>
                <w:color w:val="0000FF"/>
                <w:sz w:val="18"/>
                <w:szCs w:val="18"/>
              </w:rPr>
            </w:pPr>
            <w:r>
              <w:rPr>
                <w:rFonts w:asciiTheme="minorHAnsi" w:hAnsiTheme="minorHAnsi" w:cstheme="minorHAnsi"/>
                <w:sz w:val="16"/>
                <w:szCs w:val="16"/>
              </w:rPr>
              <w:t>Lan Zou</w:t>
            </w:r>
          </w:p>
        </w:tc>
      </w:tr>
      <w:tr w:rsidR="003A1DC5" w14:paraId="73D61041" w14:textId="77777777" w:rsidTr="003522FB">
        <w:trPr>
          <w:tblCellSpacing w:w="0" w:type="dxa"/>
        </w:trPr>
        <w:tc>
          <w:tcPr>
            <w:tcW w:w="949" w:type="dxa"/>
            <w:shd w:val="clear" w:color="auto" w:fill="FFCCCC"/>
          </w:tcPr>
          <w:p w14:paraId="1E82D86C"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4</w:t>
            </w:r>
          </w:p>
        </w:tc>
        <w:tc>
          <w:tcPr>
            <w:tcW w:w="9297" w:type="dxa"/>
            <w:gridSpan w:val="4"/>
            <w:shd w:val="clear" w:color="auto" w:fill="FFCCCC"/>
          </w:tcPr>
          <w:p w14:paraId="1CB556F7"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 xml:space="preserve">Meetings and activities </w:t>
            </w:r>
            <w:proofErr w:type="gramStart"/>
            <w:r>
              <w:rPr>
                <w:rFonts w:asciiTheme="minorHAnsi" w:hAnsiTheme="minorHAnsi" w:cstheme="minorHAnsi"/>
                <w:b/>
                <w:color w:val="0000FF"/>
                <w:sz w:val="18"/>
                <w:szCs w:val="18"/>
              </w:rPr>
              <w:t>reports</w:t>
            </w:r>
            <w:proofErr w:type="gramEnd"/>
          </w:p>
        </w:tc>
      </w:tr>
      <w:tr w:rsidR="003A1DC5" w14:paraId="7E3B66C7" w14:textId="77777777" w:rsidTr="003522FB">
        <w:trPr>
          <w:tblCellSpacing w:w="0" w:type="dxa"/>
        </w:trPr>
        <w:tc>
          <w:tcPr>
            <w:tcW w:w="949" w:type="dxa"/>
            <w:shd w:val="clear" w:color="auto" w:fill="FFCCCC"/>
          </w:tcPr>
          <w:p w14:paraId="763A753C"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4.1</w:t>
            </w:r>
          </w:p>
        </w:tc>
        <w:tc>
          <w:tcPr>
            <w:tcW w:w="9297" w:type="dxa"/>
            <w:gridSpan w:val="4"/>
            <w:shd w:val="clear" w:color="auto" w:fill="FFCCCC"/>
          </w:tcPr>
          <w:p w14:paraId="3BB08718"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Last SA5 meeting report </w:t>
            </w:r>
          </w:p>
        </w:tc>
      </w:tr>
      <w:tr w:rsidR="003A1DC5" w14:paraId="1DFF633E" w14:textId="77777777" w:rsidTr="003522FB">
        <w:trPr>
          <w:tblCellSpacing w:w="0" w:type="dxa"/>
        </w:trPr>
        <w:tc>
          <w:tcPr>
            <w:tcW w:w="949" w:type="dxa"/>
            <w:shd w:val="clear" w:color="auto" w:fill="FFFFFF"/>
          </w:tcPr>
          <w:p w14:paraId="47E2CFF0" w14:textId="77777777" w:rsidR="003A1DC5" w:rsidRDefault="00000000">
            <w:pPr>
              <w:rPr>
                <w:rFonts w:asciiTheme="minorHAnsi" w:hAnsiTheme="minorHAnsi" w:cstheme="minorHAnsi"/>
                <w:b/>
                <w:color w:val="000000"/>
                <w:sz w:val="18"/>
                <w:szCs w:val="18"/>
              </w:rPr>
            </w:pPr>
            <w:hyperlink r:id="rId13" w:history="1">
              <w:r w:rsidR="003A1DC5">
                <w:rPr>
                  <w:rStyle w:val="Hyperlink"/>
                  <w:rFonts w:asciiTheme="minorHAnsi" w:hAnsiTheme="minorHAnsi" w:cstheme="minorHAnsi"/>
                  <w:b/>
                  <w:bCs/>
                  <w:color w:val="0000FF"/>
                  <w:sz w:val="16"/>
                  <w:szCs w:val="16"/>
                </w:rPr>
                <w:t>S5-260002</w:t>
              </w:r>
            </w:hyperlink>
          </w:p>
        </w:tc>
        <w:tc>
          <w:tcPr>
            <w:tcW w:w="5310" w:type="dxa"/>
            <w:shd w:val="clear" w:color="auto" w:fill="FFFFFF"/>
          </w:tcPr>
          <w:p w14:paraId="634FF68A"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Draft Report from last SA5 meeting SA5 #164, held 17-21.11.25 in Dallas, USA</w:t>
            </w:r>
          </w:p>
        </w:tc>
        <w:tc>
          <w:tcPr>
            <w:tcW w:w="2399" w:type="dxa"/>
            <w:shd w:val="clear" w:color="auto" w:fill="FFFFFF"/>
          </w:tcPr>
          <w:p w14:paraId="0DB1E97F"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ETSI MCC</w:t>
            </w:r>
          </w:p>
        </w:tc>
        <w:tc>
          <w:tcPr>
            <w:tcW w:w="1588" w:type="dxa"/>
            <w:gridSpan w:val="2"/>
            <w:shd w:val="clear" w:color="auto" w:fill="FFFFFF"/>
          </w:tcPr>
          <w:p w14:paraId="7D576D0C"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02F50122" w14:textId="77777777" w:rsidTr="003522FB">
        <w:trPr>
          <w:tblCellSpacing w:w="0" w:type="dxa"/>
        </w:trPr>
        <w:tc>
          <w:tcPr>
            <w:tcW w:w="949" w:type="dxa"/>
            <w:shd w:val="clear" w:color="auto" w:fill="FFCCCC"/>
          </w:tcPr>
          <w:p w14:paraId="698EFAFE"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4.2</w:t>
            </w:r>
          </w:p>
        </w:tc>
        <w:tc>
          <w:tcPr>
            <w:tcW w:w="9297" w:type="dxa"/>
            <w:gridSpan w:val="4"/>
            <w:shd w:val="clear" w:color="auto" w:fill="FFCCCC"/>
          </w:tcPr>
          <w:p w14:paraId="2D3FC854"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Inter-organizational reports </w:t>
            </w:r>
          </w:p>
        </w:tc>
      </w:tr>
      <w:tr w:rsidR="003A1DC5" w14:paraId="3895C584" w14:textId="77777777" w:rsidTr="003522FB">
        <w:trPr>
          <w:tblCellSpacing w:w="0" w:type="dxa"/>
        </w:trPr>
        <w:tc>
          <w:tcPr>
            <w:tcW w:w="949" w:type="dxa"/>
            <w:shd w:val="clear" w:color="auto" w:fill="FFCCCC"/>
          </w:tcPr>
          <w:p w14:paraId="0C3914D3"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5</w:t>
            </w:r>
          </w:p>
        </w:tc>
        <w:tc>
          <w:tcPr>
            <w:tcW w:w="9297" w:type="dxa"/>
            <w:gridSpan w:val="4"/>
            <w:shd w:val="clear" w:color="auto" w:fill="FFCCCC"/>
          </w:tcPr>
          <w:p w14:paraId="04E0A139"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 xml:space="preserve">SA5 level issues </w:t>
            </w:r>
          </w:p>
        </w:tc>
      </w:tr>
      <w:tr w:rsidR="003A1DC5" w14:paraId="5DCDA975" w14:textId="77777777" w:rsidTr="003522FB">
        <w:trPr>
          <w:tblCellSpacing w:w="0" w:type="dxa"/>
        </w:trPr>
        <w:tc>
          <w:tcPr>
            <w:tcW w:w="949" w:type="dxa"/>
            <w:shd w:val="clear" w:color="auto" w:fill="FFCCCC"/>
          </w:tcPr>
          <w:p w14:paraId="64C71DEA"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5.1</w:t>
            </w:r>
          </w:p>
        </w:tc>
        <w:tc>
          <w:tcPr>
            <w:tcW w:w="9297" w:type="dxa"/>
            <w:gridSpan w:val="4"/>
            <w:shd w:val="clear" w:color="auto" w:fill="FFCCCC"/>
          </w:tcPr>
          <w:p w14:paraId="45D37F76" w14:textId="77777777" w:rsidR="003A1DC5" w:rsidRDefault="00000000">
            <w:pPr>
              <w:rPr>
                <w:rFonts w:asciiTheme="minorHAnsi" w:hAnsiTheme="minorHAnsi" w:cstheme="minorHAnsi"/>
                <w:color w:val="000000"/>
                <w:sz w:val="18"/>
                <w:szCs w:val="18"/>
                <w:lang w:eastAsia="zh-CN"/>
              </w:rPr>
            </w:pPr>
            <w:r>
              <w:rPr>
                <w:rFonts w:asciiTheme="minorHAnsi" w:hAnsiTheme="minorHAnsi" w:cstheme="minorHAnsi"/>
                <w:b/>
                <w:color w:val="000000"/>
                <w:sz w:val="18"/>
                <w:szCs w:val="18"/>
              </w:rPr>
              <w:t>Administrative issues at SA5 level</w:t>
            </w:r>
          </w:p>
        </w:tc>
      </w:tr>
      <w:tr w:rsidR="003A1DC5" w14:paraId="7509383B" w14:textId="77777777" w:rsidTr="003522FB">
        <w:trPr>
          <w:tblCellSpacing w:w="0" w:type="dxa"/>
        </w:trPr>
        <w:tc>
          <w:tcPr>
            <w:tcW w:w="949" w:type="dxa"/>
            <w:shd w:val="clear" w:color="auto" w:fill="FFFFFF"/>
          </w:tcPr>
          <w:p w14:paraId="35EAD44E"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highlight w:val="cyan"/>
              </w:rPr>
              <w:t>S5-260003</w:t>
            </w:r>
          </w:p>
        </w:tc>
        <w:tc>
          <w:tcPr>
            <w:tcW w:w="5310" w:type="dxa"/>
            <w:shd w:val="clear" w:color="auto" w:fill="FFFFFF"/>
          </w:tcPr>
          <w:p w14:paraId="0CDF9645"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SA5#165 Time Plan</w:t>
            </w:r>
          </w:p>
          <w:p w14:paraId="7894980D"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Keep open until closing plenary for further update, to be noted in closing plenary</w:t>
            </w:r>
          </w:p>
        </w:tc>
        <w:tc>
          <w:tcPr>
            <w:tcW w:w="2399" w:type="dxa"/>
            <w:shd w:val="clear" w:color="auto" w:fill="FFFFFF"/>
          </w:tcPr>
          <w:p w14:paraId="779A1365"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6CE70073"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Lan Zou</w:t>
            </w:r>
          </w:p>
        </w:tc>
      </w:tr>
      <w:tr w:rsidR="003A1DC5" w14:paraId="1022B684" w14:textId="77777777" w:rsidTr="003522FB">
        <w:trPr>
          <w:tblCellSpacing w:w="0" w:type="dxa"/>
        </w:trPr>
        <w:tc>
          <w:tcPr>
            <w:tcW w:w="949" w:type="dxa"/>
            <w:shd w:val="clear" w:color="auto" w:fill="FFFFFF"/>
          </w:tcPr>
          <w:p w14:paraId="7DBF2465"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S5-260004</w:t>
            </w:r>
          </w:p>
        </w:tc>
        <w:tc>
          <w:tcPr>
            <w:tcW w:w="5310" w:type="dxa"/>
            <w:shd w:val="clear" w:color="auto" w:fill="FFFFFF"/>
          </w:tcPr>
          <w:p w14:paraId="28E4255D" w14:textId="77777777" w:rsidR="003A1DC5" w:rsidRDefault="00000000">
            <w:pPr>
              <w:rPr>
                <w:rFonts w:asciiTheme="minorHAnsi" w:hAnsiTheme="minorHAnsi" w:cstheme="minorHAnsi"/>
                <w:sz w:val="16"/>
                <w:szCs w:val="16"/>
              </w:rPr>
            </w:pPr>
            <w:proofErr w:type="spellStart"/>
            <w:r>
              <w:rPr>
                <w:rFonts w:asciiTheme="minorHAnsi" w:hAnsiTheme="minorHAnsi" w:cstheme="minorHAnsi"/>
                <w:sz w:val="16"/>
                <w:szCs w:val="16"/>
              </w:rPr>
              <w:t>agenda_with_Tdocs_sequence_Plenary&amp;OAM</w:t>
            </w:r>
            <w:proofErr w:type="spellEnd"/>
          </w:p>
          <w:p w14:paraId="537A1F33" w14:textId="183C55DD"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w:t>
            </w:r>
            <w:r>
              <w:rPr>
                <w:rFonts w:asciiTheme="minorHAnsi" w:hAnsiTheme="minorHAnsi" w:cstheme="minorHAnsi"/>
                <w:sz w:val="16"/>
                <w:szCs w:val="16"/>
                <w:highlight w:val="green"/>
                <w:lang w:eastAsia="zh-CN"/>
              </w:rPr>
              <w:t xml:space="preserve">Suggest to note </w:t>
            </w:r>
            <w:r w:rsidR="00C83E26">
              <w:rPr>
                <w:rFonts w:asciiTheme="minorHAnsi" w:hAnsiTheme="minorHAnsi" w:cstheme="minorHAnsi" w:hint="eastAsia"/>
                <w:sz w:val="16"/>
                <w:szCs w:val="16"/>
                <w:highlight w:val="green"/>
                <w:lang w:eastAsia="zh-CN"/>
              </w:rPr>
              <w:t>0</w:t>
            </w:r>
            <w:r>
              <w:rPr>
                <w:rFonts w:asciiTheme="minorHAnsi" w:hAnsiTheme="minorHAnsi" w:cstheme="minorHAnsi"/>
                <w:sz w:val="16"/>
                <w:szCs w:val="16"/>
                <w:highlight w:val="green"/>
                <w:lang w:eastAsia="zh-CN"/>
              </w:rPr>
              <w:t>004.</w:t>
            </w:r>
          </w:p>
        </w:tc>
        <w:tc>
          <w:tcPr>
            <w:tcW w:w="2399" w:type="dxa"/>
            <w:shd w:val="clear" w:color="auto" w:fill="FFFFFF"/>
          </w:tcPr>
          <w:p w14:paraId="0F0BCD22"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52C95084"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Lan Zou</w:t>
            </w:r>
          </w:p>
        </w:tc>
      </w:tr>
      <w:tr w:rsidR="003A1DC5" w14:paraId="5C3D9ECD" w14:textId="77777777" w:rsidTr="003522FB">
        <w:trPr>
          <w:tblCellSpacing w:w="0" w:type="dxa"/>
        </w:trPr>
        <w:tc>
          <w:tcPr>
            <w:tcW w:w="949" w:type="dxa"/>
            <w:shd w:val="clear" w:color="auto" w:fill="FFFFFF"/>
          </w:tcPr>
          <w:p w14:paraId="1EC0A246" w14:textId="77777777" w:rsidR="003A1DC5" w:rsidRDefault="00000000">
            <w:pPr>
              <w:rPr>
                <w:rFonts w:asciiTheme="minorHAnsi" w:hAnsiTheme="minorHAnsi" w:cstheme="minorHAnsi"/>
                <w:b/>
                <w:color w:val="000000"/>
                <w:sz w:val="18"/>
                <w:szCs w:val="18"/>
              </w:rPr>
            </w:pPr>
            <w:hyperlink r:id="rId14" w:history="1">
              <w:r w:rsidR="003A1DC5">
                <w:rPr>
                  <w:rStyle w:val="Hyperlink"/>
                  <w:rFonts w:asciiTheme="minorHAnsi" w:hAnsiTheme="minorHAnsi" w:cstheme="minorHAnsi"/>
                  <w:b/>
                  <w:bCs/>
                  <w:color w:val="0000FF"/>
                  <w:sz w:val="16"/>
                  <w:szCs w:val="16"/>
                </w:rPr>
                <w:t>S5-260005</w:t>
              </w:r>
            </w:hyperlink>
          </w:p>
        </w:tc>
        <w:tc>
          <w:tcPr>
            <w:tcW w:w="5310" w:type="dxa"/>
            <w:shd w:val="clear" w:color="auto" w:fill="FFFFFF"/>
          </w:tcPr>
          <w:p w14:paraId="5F1E135F"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SA5 working methods</w:t>
            </w:r>
          </w:p>
          <w:p w14:paraId="1FDA0957"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b/>
                <w:sz w:val="16"/>
                <w:szCs w:val="16"/>
                <w:highlight w:val="cyan"/>
              </w:rPr>
              <w:t>Leaders’ recommendation:</w:t>
            </w:r>
            <w:r>
              <w:rPr>
                <w:rFonts w:asciiTheme="minorHAnsi" w:hAnsiTheme="minorHAnsi" w:cstheme="minorHAnsi"/>
                <w:b/>
                <w:sz w:val="16"/>
                <w:szCs w:val="16"/>
                <w:highlight w:val="cyan"/>
                <w:lang w:eastAsia="zh-CN"/>
              </w:rPr>
              <w:t xml:space="preserve"> no extra update compared with previous version. </w:t>
            </w:r>
            <w:r>
              <w:rPr>
                <w:rFonts w:asciiTheme="minorHAnsi" w:hAnsiTheme="minorHAnsi" w:cstheme="minorHAnsi"/>
                <w:b/>
                <w:sz w:val="16"/>
                <w:szCs w:val="16"/>
                <w:highlight w:val="green"/>
                <w:lang w:eastAsia="zh-CN"/>
              </w:rPr>
              <w:t>Suggest to endorse 0005</w:t>
            </w:r>
            <w:r>
              <w:rPr>
                <w:rFonts w:asciiTheme="minorHAnsi" w:hAnsiTheme="minorHAnsi" w:cstheme="minorHAnsi"/>
                <w:b/>
                <w:sz w:val="16"/>
                <w:szCs w:val="16"/>
                <w:highlight w:val="cyan"/>
                <w:lang w:eastAsia="zh-CN"/>
              </w:rPr>
              <w:t>.</w:t>
            </w:r>
          </w:p>
        </w:tc>
        <w:tc>
          <w:tcPr>
            <w:tcW w:w="2399" w:type="dxa"/>
            <w:shd w:val="clear" w:color="auto" w:fill="FFFFFF"/>
          </w:tcPr>
          <w:p w14:paraId="0AA522AE"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7C30190A"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Lan Zou</w:t>
            </w:r>
          </w:p>
        </w:tc>
      </w:tr>
      <w:tr w:rsidR="003A1DC5" w14:paraId="1840A9AE" w14:textId="77777777" w:rsidTr="003522FB">
        <w:trPr>
          <w:tblCellSpacing w:w="0" w:type="dxa"/>
        </w:trPr>
        <w:tc>
          <w:tcPr>
            <w:tcW w:w="949" w:type="dxa"/>
            <w:shd w:val="clear" w:color="auto" w:fill="FFFFFF"/>
          </w:tcPr>
          <w:p w14:paraId="4301F637" w14:textId="77777777" w:rsidR="003A1DC5" w:rsidRDefault="00000000">
            <w:pPr>
              <w:rPr>
                <w:rFonts w:asciiTheme="minorHAnsi" w:hAnsiTheme="minorHAnsi" w:cstheme="minorHAnsi"/>
                <w:b/>
                <w:color w:val="000000"/>
                <w:sz w:val="18"/>
                <w:szCs w:val="18"/>
              </w:rPr>
            </w:pPr>
            <w:hyperlink r:id="rId15" w:history="1">
              <w:r w:rsidR="003A1DC5">
                <w:rPr>
                  <w:rStyle w:val="Hyperlink"/>
                  <w:rFonts w:asciiTheme="minorHAnsi" w:hAnsiTheme="minorHAnsi" w:cstheme="minorHAnsi"/>
                  <w:b/>
                  <w:bCs/>
                  <w:color w:val="0000FF"/>
                  <w:sz w:val="16"/>
                  <w:szCs w:val="16"/>
                  <w:highlight w:val="cyan"/>
                </w:rPr>
                <w:t>S5-260006</w:t>
              </w:r>
            </w:hyperlink>
          </w:p>
        </w:tc>
        <w:tc>
          <w:tcPr>
            <w:tcW w:w="5310" w:type="dxa"/>
            <w:shd w:val="clear" w:color="auto" w:fill="FFFFFF"/>
          </w:tcPr>
          <w:p w14:paraId="3D4F6A5B"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Rel-20 SA5 work plan TU table</w:t>
            </w:r>
          </w:p>
        </w:tc>
        <w:tc>
          <w:tcPr>
            <w:tcW w:w="2399" w:type="dxa"/>
            <w:shd w:val="clear" w:color="auto" w:fill="FFFFFF"/>
          </w:tcPr>
          <w:p w14:paraId="2AAFFEC0"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3CCCCF7C"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Lan Zou</w:t>
            </w:r>
          </w:p>
        </w:tc>
      </w:tr>
      <w:tr w:rsidR="003A1DC5" w14:paraId="0D08577B" w14:textId="77777777" w:rsidTr="003522FB">
        <w:trPr>
          <w:tblCellSpacing w:w="0" w:type="dxa"/>
        </w:trPr>
        <w:tc>
          <w:tcPr>
            <w:tcW w:w="949" w:type="dxa"/>
            <w:shd w:val="clear" w:color="auto" w:fill="FFFFFF"/>
          </w:tcPr>
          <w:p w14:paraId="03BA45B1"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S5-260008</w:t>
            </w:r>
          </w:p>
        </w:tc>
        <w:tc>
          <w:tcPr>
            <w:tcW w:w="5310" w:type="dxa"/>
            <w:shd w:val="clear" w:color="auto" w:fill="FFFFFF"/>
          </w:tcPr>
          <w:p w14:paraId="1C1043BC"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Post email approval status</w:t>
            </w:r>
          </w:p>
          <w:p w14:paraId="3703521F"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w:t>
            </w:r>
            <w:r>
              <w:rPr>
                <w:rFonts w:asciiTheme="minorHAnsi" w:hAnsiTheme="minorHAnsi" w:cstheme="minorHAnsi"/>
                <w:sz w:val="16"/>
                <w:szCs w:val="16"/>
                <w:highlight w:val="green"/>
                <w:lang w:eastAsia="zh-CN"/>
              </w:rPr>
              <w:t>Suggest to note 0008.</w:t>
            </w:r>
          </w:p>
        </w:tc>
        <w:tc>
          <w:tcPr>
            <w:tcW w:w="2399" w:type="dxa"/>
            <w:shd w:val="clear" w:color="auto" w:fill="FFFFFF"/>
          </w:tcPr>
          <w:p w14:paraId="15724C67"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Vice Chair (Ericsson)</w:t>
            </w:r>
          </w:p>
        </w:tc>
        <w:tc>
          <w:tcPr>
            <w:tcW w:w="1588" w:type="dxa"/>
            <w:gridSpan w:val="2"/>
            <w:shd w:val="clear" w:color="auto" w:fill="FFFFFF"/>
          </w:tcPr>
          <w:p w14:paraId="5CE9B66D"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Zhulia Ayani</w:t>
            </w:r>
          </w:p>
        </w:tc>
      </w:tr>
      <w:tr w:rsidR="003A1DC5" w14:paraId="189A2CE2" w14:textId="77777777" w:rsidTr="003522FB">
        <w:trPr>
          <w:tblCellSpacing w:w="0" w:type="dxa"/>
        </w:trPr>
        <w:tc>
          <w:tcPr>
            <w:tcW w:w="949" w:type="dxa"/>
            <w:shd w:val="clear" w:color="auto" w:fill="FFFFFF"/>
          </w:tcPr>
          <w:p w14:paraId="1410C208"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S5-260011</w:t>
            </w:r>
          </w:p>
        </w:tc>
        <w:tc>
          <w:tcPr>
            <w:tcW w:w="5310" w:type="dxa"/>
            <w:shd w:val="clear" w:color="auto" w:fill="FFFFFF"/>
          </w:tcPr>
          <w:p w14:paraId="61F07729"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Plenary and OAM Chair notes and conclusions</w:t>
            </w:r>
          </w:p>
          <w:p w14:paraId="611839F5"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w:t>
            </w:r>
            <w:r>
              <w:rPr>
                <w:rFonts w:asciiTheme="minorHAnsi" w:hAnsiTheme="minorHAnsi" w:cstheme="minorHAnsi"/>
                <w:sz w:val="16"/>
                <w:szCs w:val="16"/>
                <w:highlight w:val="green"/>
                <w:lang w:eastAsia="zh-CN"/>
              </w:rPr>
              <w:t>Suggest to note 0011.</w:t>
            </w:r>
          </w:p>
        </w:tc>
        <w:tc>
          <w:tcPr>
            <w:tcW w:w="2399" w:type="dxa"/>
            <w:shd w:val="clear" w:color="auto" w:fill="FFFFFF"/>
          </w:tcPr>
          <w:p w14:paraId="79745294"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7E90EB27"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Lan Zou</w:t>
            </w:r>
          </w:p>
        </w:tc>
      </w:tr>
      <w:tr w:rsidR="003A1DC5" w14:paraId="57E06E36" w14:textId="77777777" w:rsidTr="003522FB">
        <w:trPr>
          <w:tblCellSpacing w:w="0" w:type="dxa"/>
        </w:trPr>
        <w:tc>
          <w:tcPr>
            <w:tcW w:w="949" w:type="dxa"/>
            <w:shd w:val="clear" w:color="auto" w:fill="FFFFFF"/>
          </w:tcPr>
          <w:p w14:paraId="6DB89B5D" w14:textId="77777777" w:rsidR="003A1DC5" w:rsidRDefault="00000000">
            <w:pPr>
              <w:rPr>
                <w:rFonts w:asciiTheme="minorHAnsi" w:hAnsiTheme="minorHAnsi" w:cstheme="minorHAnsi"/>
                <w:b/>
                <w:color w:val="000000"/>
                <w:sz w:val="18"/>
                <w:szCs w:val="18"/>
              </w:rPr>
            </w:pPr>
            <w:hyperlink r:id="rId16" w:history="1">
              <w:r w:rsidR="003A1DC5">
                <w:rPr>
                  <w:rStyle w:val="Hyperlink"/>
                  <w:rFonts w:asciiTheme="minorHAnsi" w:hAnsiTheme="minorHAnsi" w:cstheme="minorHAnsi"/>
                  <w:b/>
                  <w:bCs/>
                  <w:color w:val="0000FF"/>
                  <w:sz w:val="16"/>
                  <w:szCs w:val="16"/>
                </w:rPr>
                <w:t>S5-260018</w:t>
              </w:r>
            </w:hyperlink>
          </w:p>
        </w:tc>
        <w:tc>
          <w:tcPr>
            <w:tcW w:w="5310" w:type="dxa"/>
            <w:shd w:val="clear" w:color="auto" w:fill="FFFFFF"/>
          </w:tcPr>
          <w:p w14:paraId="5E2D20A4"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Latest SA5 WIs-Sis</w:t>
            </w:r>
          </w:p>
          <w:p w14:paraId="044A161D"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 xml:space="preserve">for information. </w:t>
            </w:r>
            <w:r>
              <w:rPr>
                <w:rFonts w:asciiTheme="minorHAnsi" w:hAnsiTheme="minorHAnsi" w:cstheme="minorHAnsi"/>
                <w:sz w:val="16"/>
                <w:szCs w:val="16"/>
                <w:highlight w:val="green"/>
              </w:rPr>
              <w:t xml:space="preserve">Suggest to note </w:t>
            </w:r>
            <w:r>
              <w:rPr>
                <w:rFonts w:asciiTheme="minorHAnsi" w:hAnsiTheme="minorHAnsi" w:cstheme="minorHAnsi"/>
                <w:sz w:val="16"/>
                <w:szCs w:val="16"/>
                <w:highlight w:val="green"/>
                <w:lang w:eastAsia="zh-CN"/>
              </w:rPr>
              <w:t>00</w:t>
            </w:r>
            <w:r>
              <w:rPr>
                <w:rFonts w:asciiTheme="minorHAnsi" w:hAnsiTheme="minorHAnsi" w:cstheme="minorHAnsi"/>
                <w:sz w:val="16"/>
                <w:szCs w:val="16"/>
                <w:highlight w:val="green"/>
              </w:rPr>
              <w:t>18</w:t>
            </w:r>
          </w:p>
        </w:tc>
        <w:tc>
          <w:tcPr>
            <w:tcW w:w="2399" w:type="dxa"/>
            <w:shd w:val="clear" w:color="auto" w:fill="FFFFFF"/>
          </w:tcPr>
          <w:p w14:paraId="293F048B"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719E1033"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Lan Zou</w:t>
            </w:r>
          </w:p>
        </w:tc>
      </w:tr>
      <w:tr w:rsidR="003A1DC5" w14:paraId="453A9D44" w14:textId="77777777" w:rsidTr="003522FB">
        <w:trPr>
          <w:tblCellSpacing w:w="0" w:type="dxa"/>
        </w:trPr>
        <w:tc>
          <w:tcPr>
            <w:tcW w:w="949" w:type="dxa"/>
            <w:shd w:val="clear" w:color="auto" w:fill="FFFFFF"/>
          </w:tcPr>
          <w:p w14:paraId="57F0E6DB"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highlight w:val="cyan"/>
              </w:rPr>
              <w:t>S5-260020</w:t>
            </w:r>
          </w:p>
        </w:tc>
        <w:tc>
          <w:tcPr>
            <w:tcW w:w="5310" w:type="dxa"/>
            <w:shd w:val="clear" w:color="auto" w:fill="FFFFFF"/>
          </w:tcPr>
          <w:p w14:paraId="4FD54636"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Rel-20 SA5 work planning</w:t>
            </w:r>
          </w:p>
        </w:tc>
        <w:tc>
          <w:tcPr>
            <w:tcW w:w="2399" w:type="dxa"/>
            <w:shd w:val="clear" w:color="auto" w:fill="FFFFFF"/>
          </w:tcPr>
          <w:p w14:paraId="43F3599D"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69C1A743"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Lan Zou</w:t>
            </w:r>
          </w:p>
        </w:tc>
      </w:tr>
      <w:tr w:rsidR="003A1DC5" w14:paraId="744FD0FA" w14:textId="77777777" w:rsidTr="003522FB">
        <w:trPr>
          <w:tblCellSpacing w:w="0" w:type="dxa"/>
        </w:trPr>
        <w:tc>
          <w:tcPr>
            <w:tcW w:w="949" w:type="dxa"/>
            <w:shd w:val="clear" w:color="auto" w:fill="FFFFFF"/>
          </w:tcPr>
          <w:p w14:paraId="74B01111" w14:textId="77777777" w:rsidR="003A1DC5" w:rsidRDefault="00000000">
            <w:pPr>
              <w:rPr>
                <w:rFonts w:asciiTheme="minorHAnsi" w:hAnsiTheme="minorHAnsi" w:cstheme="minorHAnsi"/>
                <w:b/>
                <w:color w:val="000000"/>
                <w:sz w:val="18"/>
                <w:szCs w:val="18"/>
              </w:rPr>
            </w:pPr>
            <w:hyperlink r:id="rId17" w:history="1">
              <w:r w:rsidR="003A1DC5">
                <w:rPr>
                  <w:rStyle w:val="Hyperlink"/>
                  <w:rFonts w:asciiTheme="minorHAnsi" w:hAnsiTheme="minorHAnsi" w:cstheme="minorHAnsi"/>
                  <w:b/>
                  <w:bCs/>
                  <w:color w:val="0000FF"/>
                  <w:sz w:val="16"/>
                  <w:szCs w:val="16"/>
                  <w:highlight w:val="cyan"/>
                </w:rPr>
                <w:t>S5-260327</w:t>
              </w:r>
            </w:hyperlink>
          </w:p>
        </w:tc>
        <w:tc>
          <w:tcPr>
            <w:tcW w:w="5310" w:type="dxa"/>
            <w:shd w:val="clear" w:color="auto" w:fill="FFFFFF"/>
          </w:tcPr>
          <w:p w14:paraId="218BB170"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SA5 Rapporteur List update proposal</w:t>
            </w:r>
          </w:p>
          <w:p w14:paraId="0722DDB3" w14:textId="77777777" w:rsidR="003A1DC5" w:rsidRDefault="00000000">
            <w:pPr>
              <w:rPr>
                <w:rFonts w:asciiTheme="minorHAnsi" w:hAnsiTheme="minorHAnsi" w:cstheme="minorHAnsi"/>
                <w:b/>
                <w:color w:val="000000"/>
                <w:sz w:val="16"/>
                <w:szCs w:val="16"/>
                <w:highlight w:val="cyan"/>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b/>
                <w:color w:val="000000"/>
                <w:sz w:val="16"/>
                <w:szCs w:val="16"/>
                <w:highlight w:val="cyan"/>
                <w:lang w:eastAsia="zh-CN"/>
              </w:rPr>
              <w:t>Companies are encouraged to check the draft shared in exploder and provide feedback before the meeting.</w:t>
            </w:r>
          </w:p>
        </w:tc>
        <w:tc>
          <w:tcPr>
            <w:tcW w:w="2399" w:type="dxa"/>
            <w:shd w:val="clear" w:color="auto" w:fill="FFFFFF"/>
          </w:tcPr>
          <w:p w14:paraId="5F9FBE7E"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Ericsson LM</w:t>
            </w:r>
          </w:p>
        </w:tc>
        <w:tc>
          <w:tcPr>
            <w:tcW w:w="1588" w:type="dxa"/>
            <w:gridSpan w:val="2"/>
            <w:shd w:val="clear" w:color="auto" w:fill="FFFFFF"/>
          </w:tcPr>
          <w:p w14:paraId="0E5BD6E5" w14:textId="77777777" w:rsidR="003A1DC5" w:rsidRDefault="00000000">
            <w:pPr>
              <w:jc w:val="center"/>
              <w:rPr>
                <w:rFonts w:asciiTheme="minorHAnsi" w:hAnsiTheme="minorHAnsi" w:cstheme="minorHAnsi"/>
                <w:color w:val="000000"/>
                <w:sz w:val="18"/>
                <w:szCs w:val="18"/>
                <w:lang w:eastAsia="zh-CN"/>
              </w:rPr>
            </w:pPr>
            <w:r>
              <w:rPr>
                <w:rFonts w:asciiTheme="minorHAnsi" w:hAnsiTheme="minorHAnsi" w:cstheme="minorHAnsi"/>
                <w:sz w:val="16"/>
                <w:szCs w:val="16"/>
              </w:rPr>
              <w:t>Zhulia Ayani</w:t>
            </w:r>
          </w:p>
        </w:tc>
      </w:tr>
      <w:tr w:rsidR="003A1DC5" w14:paraId="60FAFCA5" w14:textId="77777777" w:rsidTr="003522FB">
        <w:trPr>
          <w:tblCellSpacing w:w="0" w:type="dxa"/>
        </w:trPr>
        <w:tc>
          <w:tcPr>
            <w:tcW w:w="949" w:type="dxa"/>
            <w:shd w:val="clear" w:color="auto" w:fill="FFFFFF"/>
          </w:tcPr>
          <w:p w14:paraId="3510F318"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highlight w:val="cyan"/>
              </w:rPr>
              <w:t>S5-260428</w:t>
            </w:r>
          </w:p>
        </w:tc>
        <w:tc>
          <w:tcPr>
            <w:tcW w:w="5310" w:type="dxa"/>
            <w:shd w:val="clear" w:color="auto" w:fill="FFFFFF"/>
          </w:tcPr>
          <w:p w14:paraId="664AA553"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Executive summary template</w:t>
            </w:r>
          </w:p>
        </w:tc>
        <w:tc>
          <w:tcPr>
            <w:tcW w:w="2399" w:type="dxa"/>
            <w:shd w:val="clear" w:color="auto" w:fill="FFFFFF"/>
          </w:tcPr>
          <w:p w14:paraId="58B5578A"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 xml:space="preserve">WG Vice </w:t>
            </w:r>
            <w:proofErr w:type="gramStart"/>
            <w:r>
              <w:rPr>
                <w:rFonts w:asciiTheme="minorHAnsi" w:hAnsiTheme="minorHAnsi" w:cstheme="minorHAnsi"/>
                <w:sz w:val="16"/>
                <w:szCs w:val="16"/>
              </w:rPr>
              <w:t>Chair(</w:t>
            </w:r>
            <w:proofErr w:type="gramEnd"/>
            <w:r>
              <w:rPr>
                <w:rFonts w:asciiTheme="minorHAnsi" w:hAnsiTheme="minorHAnsi" w:cstheme="minorHAnsi"/>
                <w:sz w:val="16"/>
                <w:szCs w:val="16"/>
              </w:rPr>
              <w:t>China Unicom)</w:t>
            </w:r>
          </w:p>
        </w:tc>
        <w:tc>
          <w:tcPr>
            <w:tcW w:w="1588" w:type="dxa"/>
            <w:gridSpan w:val="2"/>
            <w:shd w:val="clear" w:color="auto" w:fill="FFFFFF"/>
          </w:tcPr>
          <w:p w14:paraId="3FEC22AC" w14:textId="77777777" w:rsidR="003A1DC5" w:rsidRDefault="00000000">
            <w:pPr>
              <w:jc w:val="center"/>
              <w:rPr>
                <w:rFonts w:asciiTheme="minorHAnsi" w:hAnsiTheme="minorHAnsi" w:cstheme="minorHAnsi"/>
                <w:color w:val="000000"/>
                <w:sz w:val="18"/>
                <w:szCs w:val="18"/>
                <w:lang w:eastAsia="zh-CN"/>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3A1DC5" w14:paraId="6B4BAD81" w14:textId="77777777" w:rsidTr="003522FB">
        <w:trPr>
          <w:tblCellSpacing w:w="0" w:type="dxa"/>
        </w:trPr>
        <w:tc>
          <w:tcPr>
            <w:tcW w:w="949" w:type="dxa"/>
            <w:shd w:val="clear" w:color="auto" w:fill="FFCCCC"/>
          </w:tcPr>
          <w:p w14:paraId="17BB2FD1"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5.2</w:t>
            </w:r>
          </w:p>
        </w:tc>
        <w:tc>
          <w:tcPr>
            <w:tcW w:w="9297" w:type="dxa"/>
            <w:gridSpan w:val="4"/>
            <w:shd w:val="clear" w:color="auto" w:fill="FFCCCC"/>
          </w:tcPr>
          <w:p w14:paraId="032631A8"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Technical issues at SA5 level </w:t>
            </w:r>
          </w:p>
        </w:tc>
      </w:tr>
      <w:tr w:rsidR="003A1DC5" w14:paraId="2BD0874F" w14:textId="77777777" w:rsidTr="003522FB">
        <w:trPr>
          <w:tblCellSpacing w:w="0" w:type="dxa"/>
        </w:trPr>
        <w:tc>
          <w:tcPr>
            <w:tcW w:w="949" w:type="dxa"/>
            <w:shd w:val="clear" w:color="auto" w:fill="FFCCCC"/>
          </w:tcPr>
          <w:p w14:paraId="514C25E6" w14:textId="77777777" w:rsidR="003A1DC5" w:rsidRDefault="00000000">
            <w:pPr>
              <w:rPr>
                <w:rFonts w:asciiTheme="minorHAnsi" w:hAnsiTheme="minorHAnsi" w:cstheme="minorHAnsi"/>
                <w:b/>
                <w:color w:val="000000"/>
                <w:sz w:val="18"/>
                <w:szCs w:val="18"/>
              </w:rPr>
            </w:pPr>
            <w:bookmarkStart w:id="1" w:name="_Hlk220766431"/>
            <w:r>
              <w:rPr>
                <w:rFonts w:asciiTheme="minorHAnsi" w:hAnsiTheme="minorHAnsi" w:cstheme="minorHAnsi"/>
                <w:b/>
                <w:color w:val="000000"/>
                <w:sz w:val="18"/>
                <w:szCs w:val="18"/>
              </w:rPr>
              <w:t>5.3</w:t>
            </w:r>
          </w:p>
        </w:tc>
        <w:tc>
          <w:tcPr>
            <w:tcW w:w="9297" w:type="dxa"/>
            <w:gridSpan w:val="4"/>
            <w:shd w:val="clear" w:color="auto" w:fill="FFCCCC"/>
          </w:tcPr>
          <w:p w14:paraId="7156D905"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Liaison statements at SA5 level</w:t>
            </w:r>
          </w:p>
        </w:tc>
      </w:tr>
      <w:tr w:rsidR="003A1DC5" w14:paraId="049603A1" w14:textId="77777777" w:rsidTr="003522FB">
        <w:trPr>
          <w:tblCellSpacing w:w="0" w:type="dxa"/>
        </w:trPr>
        <w:tc>
          <w:tcPr>
            <w:tcW w:w="949" w:type="dxa"/>
            <w:shd w:val="clear" w:color="auto" w:fill="FFFFFF"/>
          </w:tcPr>
          <w:p w14:paraId="79E3AA27" w14:textId="77777777" w:rsidR="003A1DC5" w:rsidRDefault="00000000">
            <w:pPr>
              <w:rPr>
                <w:rFonts w:asciiTheme="minorHAnsi" w:hAnsiTheme="minorHAnsi" w:cstheme="minorHAnsi"/>
                <w:b/>
                <w:bCs/>
                <w:color w:val="0000FF"/>
                <w:sz w:val="16"/>
                <w:szCs w:val="16"/>
                <w:u w:val="single"/>
              </w:rPr>
            </w:pPr>
            <w:hyperlink r:id="rId18" w:history="1">
              <w:r w:rsidR="003A1DC5">
                <w:rPr>
                  <w:rStyle w:val="Hyperlink"/>
                  <w:rFonts w:asciiTheme="minorHAnsi" w:hAnsiTheme="minorHAnsi" w:cstheme="minorHAnsi"/>
                  <w:b/>
                  <w:bCs/>
                  <w:color w:val="0000FF"/>
                  <w:sz w:val="16"/>
                  <w:szCs w:val="16"/>
                  <w:highlight w:val="cyan"/>
                </w:rPr>
                <w:t>S5-260032</w:t>
              </w:r>
            </w:hyperlink>
          </w:p>
        </w:tc>
        <w:tc>
          <w:tcPr>
            <w:tcW w:w="5310" w:type="dxa"/>
            <w:shd w:val="clear" w:color="auto" w:fill="FFFFFF"/>
          </w:tcPr>
          <w:p w14:paraId="2E038CCF"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LS on completion of Study on AI/ML consistency alignment (SP-251699; to: RAN, CT, SA1, SA2, SA3, SA4, SA5, SA6, RAN1, RAN2, RAN3, RAN4, RAN5, CT1, CT3, CT4, CT6; cc: -; contact: Deutsche Telekom)</w:t>
            </w:r>
          </w:p>
          <w:p w14:paraId="593DB7BD"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The CR to TR 21.905 attached was approved and corresponds with these findings to define a consistent terminology to be used across all groups.</w:t>
            </w:r>
          </w:p>
          <w:p w14:paraId="2FBEC5FF" w14:textId="77777777" w:rsidR="003A1DC5" w:rsidRDefault="00000000">
            <w:pPr>
              <w:rPr>
                <w:rFonts w:asciiTheme="minorHAnsi" w:hAnsiTheme="minorHAnsi" w:cstheme="minorHAnsi"/>
                <w:sz w:val="16"/>
                <w:szCs w:val="16"/>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Suggest SA5 to take SA inputs into account for future work</w:t>
            </w:r>
            <w:r>
              <w:rPr>
                <w:rFonts w:asciiTheme="minorHAnsi" w:hAnsiTheme="minorHAnsi" w:cstheme="minorHAnsi"/>
                <w:sz w:val="16"/>
                <w:szCs w:val="16"/>
                <w:highlight w:val="cyan"/>
              </w:rPr>
              <w:t>.</w:t>
            </w:r>
            <w:r>
              <w:rPr>
                <w:rFonts w:asciiTheme="minorHAnsi" w:hAnsiTheme="minorHAnsi" w:cstheme="minorHAnsi"/>
                <w:sz w:val="16"/>
                <w:szCs w:val="16"/>
                <w:highlight w:val="green"/>
                <w:lang w:eastAsia="zh-CN"/>
              </w:rPr>
              <w:t xml:space="preserve"> Suggest to note 0032.</w:t>
            </w:r>
            <w:r>
              <w:rPr>
                <w:rFonts w:asciiTheme="minorHAnsi" w:hAnsiTheme="minorHAnsi" w:cstheme="minorHAnsi"/>
                <w:highlight w:val="cyan"/>
              </w:rPr>
              <w:t xml:space="preserve"> </w:t>
            </w:r>
          </w:p>
        </w:tc>
        <w:tc>
          <w:tcPr>
            <w:tcW w:w="2399" w:type="dxa"/>
            <w:shd w:val="clear" w:color="auto" w:fill="FFFFFF"/>
          </w:tcPr>
          <w:p w14:paraId="44BE9689"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SA</w:t>
            </w:r>
          </w:p>
        </w:tc>
        <w:tc>
          <w:tcPr>
            <w:tcW w:w="1588" w:type="dxa"/>
            <w:gridSpan w:val="2"/>
            <w:shd w:val="clear" w:color="auto" w:fill="FFFFFF"/>
          </w:tcPr>
          <w:p w14:paraId="5EA1E9DF"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069F138B" w14:textId="77777777" w:rsidTr="003522FB">
        <w:trPr>
          <w:tblCellSpacing w:w="0" w:type="dxa"/>
        </w:trPr>
        <w:tc>
          <w:tcPr>
            <w:tcW w:w="949" w:type="dxa"/>
            <w:shd w:val="clear" w:color="auto" w:fill="DEEAF6" w:themeFill="accent5" w:themeFillTint="33"/>
          </w:tcPr>
          <w:p w14:paraId="0A15F562" w14:textId="77777777" w:rsidR="003A1DC5" w:rsidRDefault="00000000">
            <w:pPr>
              <w:rPr>
                <w:rFonts w:asciiTheme="minorHAnsi" w:hAnsiTheme="minorHAnsi" w:cstheme="minorHAnsi"/>
                <w:b/>
                <w:color w:val="000000"/>
                <w:sz w:val="18"/>
                <w:szCs w:val="18"/>
                <w:highlight w:val="cyan"/>
              </w:rPr>
            </w:pPr>
            <w:hyperlink r:id="rId19" w:history="1">
              <w:r w:rsidR="003A1DC5">
                <w:rPr>
                  <w:rStyle w:val="Hyperlink"/>
                  <w:rFonts w:asciiTheme="minorHAnsi" w:hAnsiTheme="minorHAnsi" w:cstheme="minorHAnsi"/>
                  <w:b/>
                  <w:bCs/>
                  <w:color w:val="0000FF"/>
                  <w:sz w:val="16"/>
                  <w:szCs w:val="16"/>
                  <w:highlight w:val="cyan"/>
                </w:rPr>
                <w:t>S5-260026</w:t>
              </w:r>
            </w:hyperlink>
          </w:p>
        </w:tc>
        <w:tc>
          <w:tcPr>
            <w:tcW w:w="5310" w:type="dxa"/>
            <w:shd w:val="clear" w:color="auto" w:fill="FFFFFF"/>
          </w:tcPr>
          <w:p w14:paraId="0773656E"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S5-253406 on Rel-20 5GA OAM and Charging related requirements in SA1 (S1-254499; to: SA5; cc: SA; contact: Deutsche Telekom)</w:t>
            </w:r>
          </w:p>
          <w:p w14:paraId="7106E29B"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highlight w:val="cyan"/>
                <w:lang w:eastAsia="zh-CN"/>
              </w:rPr>
              <w:t>Draft reply in 0293</w:t>
            </w:r>
          </w:p>
        </w:tc>
        <w:tc>
          <w:tcPr>
            <w:tcW w:w="2399" w:type="dxa"/>
            <w:shd w:val="clear" w:color="auto" w:fill="FFFFFF"/>
          </w:tcPr>
          <w:p w14:paraId="3030569C"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SA1</w:t>
            </w:r>
          </w:p>
        </w:tc>
        <w:tc>
          <w:tcPr>
            <w:tcW w:w="1588" w:type="dxa"/>
            <w:gridSpan w:val="2"/>
            <w:shd w:val="clear" w:color="auto" w:fill="FFFFFF"/>
          </w:tcPr>
          <w:p w14:paraId="497773B7"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25473328" w14:textId="77777777" w:rsidTr="003522FB">
        <w:trPr>
          <w:tblCellSpacing w:w="0" w:type="dxa"/>
        </w:trPr>
        <w:tc>
          <w:tcPr>
            <w:tcW w:w="949" w:type="dxa"/>
            <w:shd w:val="clear" w:color="auto" w:fill="DEEAF6" w:themeFill="accent5" w:themeFillTint="33"/>
          </w:tcPr>
          <w:p w14:paraId="1FBD69BB" w14:textId="77777777" w:rsidR="003A1DC5" w:rsidRDefault="00000000">
            <w:pPr>
              <w:rPr>
                <w:rFonts w:asciiTheme="minorHAnsi" w:hAnsiTheme="minorHAnsi" w:cstheme="minorHAnsi"/>
                <w:b/>
                <w:bCs/>
                <w:color w:val="0000FF"/>
                <w:sz w:val="16"/>
                <w:szCs w:val="16"/>
                <w:highlight w:val="cyan"/>
                <w:u w:val="single"/>
              </w:rPr>
            </w:pPr>
            <w:r>
              <w:rPr>
                <w:rFonts w:asciiTheme="minorHAnsi" w:hAnsiTheme="minorHAnsi" w:cstheme="minorHAnsi"/>
                <w:color w:val="000000"/>
                <w:sz w:val="16"/>
                <w:szCs w:val="16"/>
                <w:highlight w:val="cyan"/>
              </w:rPr>
              <w:t>S5-260293</w:t>
            </w:r>
          </w:p>
        </w:tc>
        <w:tc>
          <w:tcPr>
            <w:tcW w:w="5310" w:type="dxa"/>
            <w:shd w:val="clear" w:color="auto" w:fill="FFFFFF"/>
          </w:tcPr>
          <w:p w14:paraId="408DE12F"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Reply LS to SA1 on Rel-20 5GA OAM and Charging related requirements in SA1 </w:t>
            </w:r>
          </w:p>
        </w:tc>
        <w:tc>
          <w:tcPr>
            <w:tcW w:w="2399" w:type="dxa"/>
            <w:shd w:val="clear" w:color="auto" w:fill="FFFFFF"/>
          </w:tcPr>
          <w:p w14:paraId="1E048F09"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WG Chair (Huawei)</w:t>
            </w:r>
          </w:p>
        </w:tc>
        <w:tc>
          <w:tcPr>
            <w:tcW w:w="1588" w:type="dxa"/>
            <w:gridSpan w:val="2"/>
            <w:shd w:val="clear" w:color="auto" w:fill="FFFFFF"/>
          </w:tcPr>
          <w:p w14:paraId="2FF00045"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Lan Zou</w:t>
            </w:r>
          </w:p>
        </w:tc>
      </w:tr>
      <w:tr w:rsidR="003A1DC5" w14:paraId="5C79D389" w14:textId="77777777" w:rsidTr="003522FB">
        <w:trPr>
          <w:tblCellSpacing w:w="0" w:type="dxa"/>
        </w:trPr>
        <w:tc>
          <w:tcPr>
            <w:tcW w:w="949" w:type="dxa"/>
            <w:shd w:val="clear" w:color="auto" w:fill="FFFFFF"/>
          </w:tcPr>
          <w:p w14:paraId="37824213" w14:textId="77777777" w:rsidR="003A1DC5" w:rsidRDefault="00000000">
            <w:pPr>
              <w:rPr>
                <w:rFonts w:asciiTheme="minorHAnsi" w:hAnsiTheme="minorHAnsi" w:cstheme="minorHAnsi"/>
                <w:b/>
                <w:color w:val="000000"/>
                <w:sz w:val="18"/>
                <w:szCs w:val="18"/>
              </w:rPr>
            </w:pPr>
            <w:hyperlink r:id="rId20" w:history="1">
              <w:r w:rsidR="003A1DC5">
                <w:rPr>
                  <w:rStyle w:val="Hyperlink"/>
                  <w:rFonts w:asciiTheme="minorHAnsi" w:hAnsiTheme="minorHAnsi" w:cstheme="minorHAnsi"/>
                  <w:b/>
                  <w:bCs/>
                  <w:color w:val="0000FF"/>
                  <w:sz w:val="16"/>
                  <w:szCs w:val="16"/>
                </w:rPr>
                <w:t>S5-260029</w:t>
              </w:r>
            </w:hyperlink>
          </w:p>
        </w:tc>
        <w:tc>
          <w:tcPr>
            <w:tcW w:w="5310" w:type="dxa"/>
            <w:shd w:val="clear" w:color="auto" w:fill="FFFFFF"/>
          </w:tcPr>
          <w:p w14:paraId="1B2DA3C1"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IETF LS S2-2509921 = S5-255022 on IETF Network Slice Application in 3GPP 5G End-to-End Network Slice (S2-2511186; to: SA; cc: SA3, SA5, RAN3; contact: ZTE)</w:t>
            </w:r>
          </w:p>
          <w:p w14:paraId="40EFD637"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SA2</w:t>
            </w:r>
            <w:r>
              <w:rPr>
                <w:rFonts w:asciiTheme="minorHAnsi" w:hAnsiTheme="minorHAnsi" w:cstheme="minorHAnsi"/>
                <w:sz w:val="16"/>
                <w:szCs w:val="16"/>
                <w:highlight w:val="cyan"/>
              </w:rPr>
              <w:t xml:space="preserve"> reply to </w:t>
            </w:r>
            <w:r>
              <w:rPr>
                <w:rFonts w:asciiTheme="minorHAnsi" w:hAnsiTheme="minorHAnsi" w:cstheme="minorHAnsi"/>
                <w:sz w:val="16"/>
                <w:szCs w:val="16"/>
                <w:highlight w:val="cyan"/>
                <w:lang w:eastAsia="zh-CN"/>
              </w:rPr>
              <w:t>IETF</w:t>
            </w:r>
            <w:r>
              <w:rPr>
                <w:rFonts w:asciiTheme="minorHAnsi" w:hAnsiTheme="minorHAnsi" w:cstheme="minorHAnsi"/>
                <w:sz w:val="16"/>
                <w:szCs w:val="16"/>
                <w:highlight w:val="cyan"/>
              </w:rPr>
              <w:t>, SA5 is in cc.</w:t>
            </w:r>
            <w:r>
              <w:rPr>
                <w:rFonts w:asciiTheme="minorHAnsi" w:hAnsiTheme="minorHAnsi" w:cstheme="minorHAnsi"/>
                <w:sz w:val="16"/>
                <w:szCs w:val="16"/>
                <w:highlight w:val="green"/>
                <w:lang w:eastAsia="zh-CN"/>
              </w:rPr>
              <w:t xml:space="preserve"> Suggest to note 0029.</w:t>
            </w:r>
          </w:p>
        </w:tc>
        <w:tc>
          <w:tcPr>
            <w:tcW w:w="2399" w:type="dxa"/>
            <w:shd w:val="clear" w:color="auto" w:fill="FFFFFF"/>
          </w:tcPr>
          <w:p w14:paraId="4BF9D12C"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SA2</w:t>
            </w:r>
          </w:p>
        </w:tc>
        <w:tc>
          <w:tcPr>
            <w:tcW w:w="1588" w:type="dxa"/>
            <w:gridSpan w:val="2"/>
            <w:shd w:val="clear" w:color="auto" w:fill="FFFFFF"/>
          </w:tcPr>
          <w:p w14:paraId="49DA72FB"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3E5AE6BD" w14:textId="77777777" w:rsidTr="003522FB">
        <w:trPr>
          <w:tblCellSpacing w:w="0" w:type="dxa"/>
        </w:trPr>
        <w:tc>
          <w:tcPr>
            <w:tcW w:w="949" w:type="dxa"/>
            <w:shd w:val="clear" w:color="auto" w:fill="FFFFFF"/>
          </w:tcPr>
          <w:p w14:paraId="48B50C21" w14:textId="77777777" w:rsidR="003A1DC5" w:rsidRDefault="00000000">
            <w:pPr>
              <w:rPr>
                <w:rFonts w:asciiTheme="minorHAnsi" w:hAnsiTheme="minorHAnsi" w:cstheme="minorHAnsi"/>
                <w:b/>
                <w:bCs/>
                <w:color w:val="0000FF"/>
                <w:sz w:val="16"/>
                <w:szCs w:val="16"/>
                <w:u w:val="single"/>
              </w:rPr>
            </w:pPr>
            <w:hyperlink r:id="rId21" w:history="1">
              <w:r w:rsidR="003A1DC5">
                <w:rPr>
                  <w:rStyle w:val="Hyperlink"/>
                  <w:rFonts w:asciiTheme="minorHAnsi" w:hAnsiTheme="minorHAnsi" w:cstheme="minorHAnsi"/>
                  <w:b/>
                  <w:bCs/>
                  <w:color w:val="0000FF"/>
                  <w:sz w:val="16"/>
                  <w:szCs w:val="16"/>
                </w:rPr>
                <w:t>S5-260040</w:t>
              </w:r>
            </w:hyperlink>
          </w:p>
        </w:tc>
        <w:tc>
          <w:tcPr>
            <w:tcW w:w="5310" w:type="dxa"/>
            <w:shd w:val="clear" w:color="auto" w:fill="FFFFFF"/>
          </w:tcPr>
          <w:p w14:paraId="649F3443"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Reply LS to S5-254318 on the need for </w:t>
            </w:r>
            <w:proofErr w:type="spellStart"/>
            <w:r>
              <w:rPr>
                <w:rFonts w:asciiTheme="minorHAnsi" w:hAnsiTheme="minorHAnsi" w:cstheme="minorHAnsi"/>
                <w:sz w:val="16"/>
                <w:szCs w:val="16"/>
              </w:rPr>
              <w:t>modeling</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isInvariant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SystemCreated</w:t>
            </w:r>
            <w:proofErr w:type="spellEnd"/>
            <w:r>
              <w:rPr>
                <w:rFonts w:asciiTheme="minorHAnsi" w:hAnsiTheme="minorHAnsi" w:cstheme="minorHAnsi"/>
                <w:sz w:val="16"/>
                <w:szCs w:val="16"/>
              </w:rPr>
              <w:t xml:space="preserve"> in YANG (IETF_NETMOD_LS251217; to: SA5; cc: -; contact: Cisco)</w:t>
            </w:r>
          </w:p>
          <w:p w14:paraId="4AA4EC38"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The IETF is contribution driven. The NETMOD working group encourages engagement on the working group mailing list [5] and contributions to future working group meetings that propose any changes that might make the documents better suited for use in SA5 specifications.</w:t>
            </w:r>
          </w:p>
          <w:p w14:paraId="3407002E" w14:textId="77777777" w:rsidR="003A1DC5" w:rsidRDefault="00000000">
            <w:pPr>
              <w:rPr>
                <w:rFonts w:asciiTheme="minorHAnsi" w:hAnsiTheme="minorHAnsi" w:cstheme="minorHAnsi"/>
                <w:sz w:val="16"/>
                <w:szCs w:val="16"/>
                <w:lang w:eastAsia="zh-CN"/>
              </w:rPr>
            </w:pPr>
            <w:r>
              <w:rPr>
                <w:rFonts w:asciiTheme="minorHAnsi" w:hAnsiTheme="minorHAnsi" w:cstheme="minorHAnsi"/>
                <w:b/>
                <w:sz w:val="16"/>
                <w:szCs w:val="16"/>
                <w:highlight w:val="cyan"/>
              </w:rPr>
              <w:t>Leaders’ recommendation:</w:t>
            </w:r>
            <w:r>
              <w:rPr>
                <w:rFonts w:asciiTheme="minorHAnsi" w:hAnsiTheme="minorHAnsi" w:cstheme="minorHAnsi"/>
                <w:b/>
                <w:sz w:val="16"/>
                <w:szCs w:val="16"/>
                <w:highlight w:val="cyan"/>
                <w:lang w:eastAsia="zh-CN"/>
              </w:rPr>
              <w:t xml:space="preserve"> </w:t>
            </w:r>
            <w:r>
              <w:rPr>
                <w:rFonts w:asciiTheme="minorHAnsi" w:hAnsiTheme="minorHAnsi" w:cstheme="minorHAnsi"/>
                <w:bCs/>
                <w:sz w:val="16"/>
                <w:szCs w:val="16"/>
                <w:highlight w:val="cyan"/>
                <w:lang w:eastAsia="zh-CN"/>
              </w:rPr>
              <w:t xml:space="preserve">IETF reply to SA5. </w:t>
            </w:r>
            <w:r>
              <w:rPr>
                <w:rFonts w:asciiTheme="minorHAnsi" w:hAnsiTheme="minorHAnsi" w:cstheme="minorHAnsi"/>
                <w:sz w:val="16"/>
                <w:szCs w:val="16"/>
                <w:highlight w:val="cyan"/>
                <w:lang w:eastAsia="zh-CN"/>
              </w:rPr>
              <w:t>Suggest SA5 to take IETF inputs into account for future work</w:t>
            </w:r>
            <w:r>
              <w:rPr>
                <w:rFonts w:asciiTheme="minorHAnsi" w:hAnsiTheme="minorHAnsi" w:cstheme="minorHAnsi"/>
                <w:sz w:val="16"/>
                <w:szCs w:val="16"/>
                <w:highlight w:val="cyan"/>
              </w:rPr>
              <w:t>.</w:t>
            </w:r>
            <w:r>
              <w:rPr>
                <w:rFonts w:asciiTheme="minorHAnsi" w:hAnsiTheme="minorHAnsi" w:cstheme="minorHAnsi"/>
                <w:sz w:val="16"/>
                <w:szCs w:val="16"/>
                <w:highlight w:val="green"/>
                <w:lang w:eastAsia="zh-CN"/>
              </w:rPr>
              <w:t xml:space="preserve"> Suggest to note 0040.</w:t>
            </w:r>
          </w:p>
        </w:tc>
        <w:tc>
          <w:tcPr>
            <w:tcW w:w="2399" w:type="dxa"/>
            <w:shd w:val="clear" w:color="auto" w:fill="FFFFFF"/>
          </w:tcPr>
          <w:p w14:paraId="0B9EA467"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IETF NETMOD</w:t>
            </w:r>
          </w:p>
        </w:tc>
        <w:tc>
          <w:tcPr>
            <w:tcW w:w="1588" w:type="dxa"/>
            <w:gridSpan w:val="2"/>
            <w:shd w:val="clear" w:color="auto" w:fill="FFFFFF"/>
          </w:tcPr>
          <w:p w14:paraId="6015C607"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37EE559B" w14:textId="77777777" w:rsidTr="003522FB">
        <w:trPr>
          <w:tblCellSpacing w:w="0" w:type="dxa"/>
        </w:trPr>
        <w:tc>
          <w:tcPr>
            <w:tcW w:w="949" w:type="dxa"/>
            <w:shd w:val="clear" w:color="auto" w:fill="FFFFFF"/>
          </w:tcPr>
          <w:p w14:paraId="4052C597" w14:textId="77777777" w:rsidR="003A1DC5" w:rsidRDefault="00000000">
            <w:pPr>
              <w:rPr>
                <w:rFonts w:asciiTheme="minorHAnsi" w:hAnsiTheme="minorHAnsi" w:cstheme="minorHAnsi"/>
                <w:b/>
                <w:color w:val="000000"/>
                <w:sz w:val="18"/>
                <w:szCs w:val="18"/>
              </w:rPr>
            </w:pPr>
            <w:hyperlink r:id="rId22" w:history="1">
              <w:r w:rsidR="003A1DC5">
                <w:rPr>
                  <w:rStyle w:val="Hyperlink"/>
                  <w:rFonts w:asciiTheme="minorHAnsi" w:hAnsiTheme="minorHAnsi" w:cstheme="minorHAnsi"/>
                  <w:b/>
                  <w:bCs/>
                  <w:color w:val="0000FF"/>
                  <w:sz w:val="16"/>
                  <w:szCs w:val="16"/>
                  <w:highlight w:val="cyan"/>
                </w:rPr>
                <w:t>S5-260030</w:t>
              </w:r>
            </w:hyperlink>
          </w:p>
        </w:tc>
        <w:tc>
          <w:tcPr>
            <w:tcW w:w="5310" w:type="dxa"/>
            <w:shd w:val="clear" w:color="auto" w:fill="FFFFFF"/>
          </w:tcPr>
          <w:p w14:paraId="4272FF08"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S5-254627 on a new measurement related to the maintainability of a QoS flow (S2-2511237; to: SA5; cc: -; contact: Nokia)</w:t>
            </w:r>
          </w:p>
          <w:p w14:paraId="50AEB331"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SA2 kindly asks SA5 to assess if the requirement that only downgrading events from the requested QoS profile are considered is already met by the QoS flow Maintainability KPI and otherwise to consider possible updates to the KPI to meet those requirements.</w:t>
            </w:r>
          </w:p>
          <w:p w14:paraId="591D3E1C" w14:textId="77777777" w:rsidR="003A1DC5" w:rsidRDefault="00000000">
            <w:pPr>
              <w:rPr>
                <w:rFonts w:asciiTheme="minorHAnsi" w:hAnsiTheme="minorHAnsi" w:cstheme="minorHAnsi"/>
                <w:bCs/>
                <w:color w:val="000000"/>
                <w:sz w:val="18"/>
                <w:szCs w:val="18"/>
                <w:lang w:eastAsia="zh-CN"/>
              </w:rPr>
            </w:pPr>
            <w:r>
              <w:rPr>
                <w:rFonts w:asciiTheme="minorHAnsi" w:hAnsiTheme="minorHAnsi" w:cstheme="minorHAnsi"/>
                <w:b/>
                <w:sz w:val="16"/>
                <w:szCs w:val="16"/>
                <w:highlight w:val="cyan"/>
              </w:rPr>
              <w:t>Leaders’ recommendation:</w:t>
            </w:r>
            <w:r>
              <w:rPr>
                <w:rFonts w:asciiTheme="minorHAnsi" w:hAnsiTheme="minorHAnsi" w:cstheme="minorHAnsi"/>
                <w:b/>
                <w:sz w:val="16"/>
                <w:szCs w:val="16"/>
                <w:lang w:eastAsia="zh-CN"/>
              </w:rPr>
              <w:t xml:space="preserve"> </w:t>
            </w:r>
            <w:r>
              <w:rPr>
                <w:rFonts w:asciiTheme="minorHAnsi" w:hAnsiTheme="minorHAnsi" w:cstheme="minorHAnsi"/>
                <w:bCs/>
                <w:sz w:val="16"/>
                <w:szCs w:val="16"/>
                <w:highlight w:val="green"/>
                <w:lang w:eastAsia="zh-CN"/>
              </w:rPr>
              <w:t>Action for SA5, need volunteer to draft reply</w:t>
            </w:r>
            <w:r>
              <w:rPr>
                <w:rFonts w:asciiTheme="minorHAnsi" w:hAnsiTheme="minorHAnsi" w:cstheme="minorHAnsi"/>
                <w:b/>
                <w:sz w:val="16"/>
                <w:szCs w:val="16"/>
                <w:highlight w:val="green"/>
                <w:lang w:eastAsia="zh-CN"/>
              </w:rPr>
              <w:t>.</w:t>
            </w:r>
          </w:p>
        </w:tc>
        <w:tc>
          <w:tcPr>
            <w:tcW w:w="2399" w:type="dxa"/>
            <w:shd w:val="clear" w:color="auto" w:fill="FFFFFF"/>
          </w:tcPr>
          <w:p w14:paraId="51E493CF"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SA2</w:t>
            </w:r>
          </w:p>
        </w:tc>
        <w:tc>
          <w:tcPr>
            <w:tcW w:w="1588" w:type="dxa"/>
            <w:gridSpan w:val="2"/>
            <w:shd w:val="clear" w:color="auto" w:fill="FFFFFF"/>
          </w:tcPr>
          <w:p w14:paraId="49074BA8"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3167938D" w14:textId="77777777" w:rsidTr="003522FB">
        <w:trPr>
          <w:tblCellSpacing w:w="0" w:type="dxa"/>
        </w:trPr>
        <w:tc>
          <w:tcPr>
            <w:tcW w:w="949" w:type="dxa"/>
            <w:shd w:val="clear" w:color="auto" w:fill="E2EFD9" w:themeFill="accent6" w:themeFillTint="33"/>
          </w:tcPr>
          <w:p w14:paraId="4D56F286" w14:textId="77777777" w:rsidR="003A1DC5" w:rsidRDefault="00000000">
            <w:pPr>
              <w:rPr>
                <w:rFonts w:asciiTheme="minorHAnsi" w:hAnsiTheme="minorHAnsi" w:cstheme="minorHAnsi"/>
                <w:b/>
                <w:color w:val="000000"/>
                <w:sz w:val="18"/>
                <w:szCs w:val="18"/>
              </w:rPr>
            </w:pPr>
            <w:hyperlink r:id="rId23" w:history="1">
              <w:r w:rsidR="003A1DC5">
                <w:rPr>
                  <w:rStyle w:val="Hyperlink"/>
                  <w:rFonts w:asciiTheme="minorHAnsi" w:hAnsiTheme="minorHAnsi" w:cstheme="minorHAnsi"/>
                  <w:b/>
                  <w:bCs/>
                  <w:color w:val="0000FF"/>
                  <w:sz w:val="16"/>
                  <w:szCs w:val="16"/>
                </w:rPr>
                <w:t>S5-260034</w:t>
              </w:r>
            </w:hyperlink>
          </w:p>
        </w:tc>
        <w:tc>
          <w:tcPr>
            <w:tcW w:w="5310" w:type="dxa"/>
            <w:shd w:val="clear" w:color="auto" w:fill="FFFFFF"/>
          </w:tcPr>
          <w:p w14:paraId="1BA2E901"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LS on consent of draft new Recommendation ITU-T Y.3168 (ex </w:t>
            </w:r>
            <w:proofErr w:type="gramStart"/>
            <w:r>
              <w:rPr>
                <w:rFonts w:asciiTheme="minorHAnsi" w:hAnsiTheme="minorHAnsi" w:cstheme="minorHAnsi"/>
                <w:sz w:val="16"/>
                <w:szCs w:val="16"/>
              </w:rPr>
              <w:t>Y.DT</w:t>
            </w:r>
            <w:proofErr w:type="gramEnd"/>
            <w:r>
              <w:rPr>
                <w:rFonts w:asciiTheme="minorHAnsi" w:hAnsiTheme="minorHAnsi" w:cstheme="minorHAnsi"/>
                <w:sz w:val="16"/>
                <w:szCs w:val="16"/>
              </w:rPr>
              <w:t>-NS) "Digital Twin for Network Slicing in IMT-2020 networks and beyond" (ITUT_SG13-LS107; to: SA5, ITU-T SG2, SG11, IETF NMRG, ETSI ZSM; cc: -; contact: CMCC)</w:t>
            </w:r>
          </w:p>
          <w:p w14:paraId="53D19B89"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ITU-T Study Group 13 would like to inform ITU-T SG2, ITU-T SG11, IETF NMRG, ETSI ZSM, 3GPP SA5 about the consent of new Recommendation ITU-T Y.3168 (ex </w:t>
            </w:r>
            <w:proofErr w:type="gramStart"/>
            <w:r>
              <w:rPr>
                <w:rFonts w:asciiTheme="minorHAnsi" w:hAnsiTheme="minorHAnsi" w:cstheme="minorHAnsi"/>
                <w:sz w:val="16"/>
                <w:szCs w:val="16"/>
              </w:rPr>
              <w:t>Y.DT</w:t>
            </w:r>
            <w:proofErr w:type="gramEnd"/>
            <w:r>
              <w:rPr>
                <w:rFonts w:asciiTheme="minorHAnsi" w:hAnsiTheme="minorHAnsi" w:cstheme="minorHAnsi"/>
                <w:sz w:val="16"/>
                <w:szCs w:val="16"/>
              </w:rPr>
              <w:t>-NS) “Digital Twin for Network Slicing in IMT-2020 networks and beyond”. This new Recommendation has been consented at the ITU-T Study Group 13 plenary on 6 November 2025.</w:t>
            </w:r>
          </w:p>
          <w:p w14:paraId="2B48BE3F"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for information</w:t>
            </w:r>
            <w:r>
              <w:rPr>
                <w:rFonts w:asciiTheme="minorHAnsi" w:hAnsiTheme="minorHAnsi" w:cstheme="minorHAnsi"/>
                <w:sz w:val="16"/>
                <w:szCs w:val="16"/>
                <w:highlight w:val="cyan"/>
              </w:rPr>
              <w:t>.</w:t>
            </w:r>
            <w:r>
              <w:rPr>
                <w:rFonts w:asciiTheme="minorHAnsi" w:hAnsiTheme="minorHAnsi" w:cstheme="minorHAnsi"/>
                <w:sz w:val="16"/>
                <w:szCs w:val="16"/>
                <w:highlight w:val="green"/>
                <w:lang w:eastAsia="zh-CN"/>
              </w:rPr>
              <w:t xml:space="preserve"> Suggest to note 0034.</w:t>
            </w:r>
          </w:p>
        </w:tc>
        <w:tc>
          <w:tcPr>
            <w:tcW w:w="2399" w:type="dxa"/>
            <w:shd w:val="clear" w:color="auto" w:fill="FFFFFF"/>
          </w:tcPr>
          <w:p w14:paraId="20B74ACF"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ITU-T SG13</w:t>
            </w:r>
          </w:p>
        </w:tc>
        <w:tc>
          <w:tcPr>
            <w:tcW w:w="1588" w:type="dxa"/>
            <w:gridSpan w:val="2"/>
            <w:shd w:val="clear" w:color="auto" w:fill="FFFFFF"/>
          </w:tcPr>
          <w:p w14:paraId="32BDAB76"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5F8B25E2" w14:textId="77777777" w:rsidTr="003522FB">
        <w:trPr>
          <w:tblCellSpacing w:w="0" w:type="dxa"/>
        </w:trPr>
        <w:tc>
          <w:tcPr>
            <w:tcW w:w="949" w:type="dxa"/>
            <w:shd w:val="clear" w:color="auto" w:fill="E2EFD9" w:themeFill="accent6" w:themeFillTint="33"/>
          </w:tcPr>
          <w:p w14:paraId="6D945F36" w14:textId="77777777" w:rsidR="003A1DC5" w:rsidRDefault="00000000">
            <w:pPr>
              <w:rPr>
                <w:rFonts w:asciiTheme="minorHAnsi" w:hAnsiTheme="minorHAnsi" w:cstheme="minorHAnsi"/>
                <w:b/>
                <w:color w:val="000000"/>
                <w:sz w:val="18"/>
                <w:szCs w:val="18"/>
              </w:rPr>
            </w:pPr>
            <w:hyperlink r:id="rId24" w:history="1">
              <w:r w:rsidR="003A1DC5">
                <w:rPr>
                  <w:rStyle w:val="Hyperlink"/>
                  <w:rFonts w:asciiTheme="minorHAnsi" w:hAnsiTheme="minorHAnsi" w:cstheme="minorHAnsi"/>
                  <w:b/>
                  <w:bCs/>
                  <w:color w:val="0000FF"/>
                  <w:sz w:val="16"/>
                  <w:szCs w:val="16"/>
                </w:rPr>
                <w:t>S5-260035</w:t>
              </w:r>
            </w:hyperlink>
          </w:p>
        </w:tc>
        <w:tc>
          <w:tcPr>
            <w:tcW w:w="5310" w:type="dxa"/>
            <w:shd w:val="clear" w:color="auto" w:fill="FFFFFF"/>
          </w:tcPr>
          <w:p w14:paraId="70159665"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LS on consent of draft new Recommendation ITU-T Y.3169 (ex </w:t>
            </w:r>
            <w:proofErr w:type="gramStart"/>
            <w:r>
              <w:rPr>
                <w:rFonts w:asciiTheme="minorHAnsi" w:hAnsiTheme="minorHAnsi" w:cstheme="minorHAnsi"/>
                <w:sz w:val="16"/>
                <w:szCs w:val="16"/>
              </w:rPr>
              <w:t>Y.REOUPF</w:t>
            </w:r>
            <w:proofErr w:type="gramEnd"/>
            <w:r>
              <w:rPr>
                <w:rFonts w:asciiTheme="minorHAnsi" w:hAnsiTheme="minorHAnsi" w:cstheme="minorHAnsi"/>
                <w:sz w:val="16"/>
                <w:szCs w:val="16"/>
              </w:rPr>
              <w:t>) "Resource Efficiency Optimization for managing User Plane Function in IMT-2020 networks and beyond" (ITUT_SG13-LS108; to: SA5, SA1, SA2, ITU-T SG2, SG11, ETSI ISG MEC; cc: -; contact: CMCC)</w:t>
            </w:r>
          </w:p>
          <w:p w14:paraId="0737A398"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ITU-T Study Group 13 would like to inform ITU-T SG2, SG11, 3GPP SA1, SA2, SA5, ETSI ISG MEC about the consent of new Recommendation ITU-T Y.3169 (ex </w:t>
            </w:r>
            <w:proofErr w:type="gramStart"/>
            <w:r>
              <w:rPr>
                <w:rFonts w:asciiTheme="minorHAnsi" w:hAnsiTheme="minorHAnsi" w:cstheme="minorHAnsi"/>
                <w:sz w:val="16"/>
                <w:szCs w:val="16"/>
              </w:rPr>
              <w:t>Y.REOUPF</w:t>
            </w:r>
            <w:proofErr w:type="gramEnd"/>
            <w:r>
              <w:rPr>
                <w:rFonts w:asciiTheme="minorHAnsi" w:hAnsiTheme="minorHAnsi" w:cstheme="minorHAnsi"/>
                <w:sz w:val="16"/>
                <w:szCs w:val="16"/>
              </w:rPr>
              <w:t>) “Resource Efficiency Optimization for managing User Plane Function in IMT-2020 networks and beyond”. This new Recommendation has been consented at the ITU-T Study Group 13 plenary on 6 November 2025.</w:t>
            </w:r>
          </w:p>
          <w:p w14:paraId="7C8BBE47"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for information</w:t>
            </w:r>
            <w:r>
              <w:rPr>
                <w:rFonts w:asciiTheme="minorHAnsi" w:hAnsiTheme="minorHAnsi" w:cstheme="minorHAnsi"/>
                <w:sz w:val="16"/>
                <w:szCs w:val="16"/>
                <w:highlight w:val="cyan"/>
              </w:rPr>
              <w:t>.</w:t>
            </w:r>
            <w:r>
              <w:rPr>
                <w:rFonts w:asciiTheme="minorHAnsi" w:hAnsiTheme="minorHAnsi" w:cstheme="minorHAnsi"/>
                <w:sz w:val="16"/>
                <w:szCs w:val="16"/>
                <w:highlight w:val="green"/>
                <w:lang w:eastAsia="zh-CN"/>
              </w:rPr>
              <w:t xml:space="preserve"> Suggest to note 0035.</w:t>
            </w:r>
          </w:p>
        </w:tc>
        <w:tc>
          <w:tcPr>
            <w:tcW w:w="2399" w:type="dxa"/>
            <w:shd w:val="clear" w:color="auto" w:fill="FFFFFF"/>
          </w:tcPr>
          <w:p w14:paraId="180FB59D"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ITU-T SG13</w:t>
            </w:r>
          </w:p>
        </w:tc>
        <w:tc>
          <w:tcPr>
            <w:tcW w:w="1588" w:type="dxa"/>
            <w:gridSpan w:val="2"/>
            <w:shd w:val="clear" w:color="auto" w:fill="FFFFFF"/>
          </w:tcPr>
          <w:p w14:paraId="2DB6F96A"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35B75779" w14:textId="77777777" w:rsidTr="003522FB">
        <w:trPr>
          <w:tblCellSpacing w:w="0" w:type="dxa"/>
        </w:trPr>
        <w:tc>
          <w:tcPr>
            <w:tcW w:w="949" w:type="dxa"/>
            <w:shd w:val="clear" w:color="auto" w:fill="E2EFD9" w:themeFill="accent6" w:themeFillTint="33"/>
          </w:tcPr>
          <w:p w14:paraId="783928CA" w14:textId="77777777" w:rsidR="003A1DC5" w:rsidRDefault="00000000">
            <w:pPr>
              <w:rPr>
                <w:rFonts w:asciiTheme="minorHAnsi" w:hAnsiTheme="minorHAnsi" w:cstheme="minorHAnsi"/>
                <w:b/>
                <w:color w:val="000000"/>
                <w:sz w:val="18"/>
                <w:szCs w:val="18"/>
              </w:rPr>
            </w:pPr>
            <w:hyperlink r:id="rId25" w:history="1">
              <w:r w:rsidR="003A1DC5">
                <w:rPr>
                  <w:rStyle w:val="Hyperlink"/>
                  <w:rFonts w:asciiTheme="minorHAnsi" w:hAnsiTheme="minorHAnsi" w:cstheme="minorHAnsi"/>
                  <w:b/>
                  <w:bCs/>
                  <w:color w:val="0000FF"/>
                  <w:sz w:val="16"/>
                  <w:szCs w:val="16"/>
                </w:rPr>
                <w:t>S5-260036</w:t>
              </w:r>
            </w:hyperlink>
          </w:p>
        </w:tc>
        <w:tc>
          <w:tcPr>
            <w:tcW w:w="5310" w:type="dxa"/>
            <w:shd w:val="clear" w:color="auto" w:fill="FFFFFF"/>
          </w:tcPr>
          <w:p w14:paraId="43DEB77B"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LS on initiation of new work item ITU-T </w:t>
            </w:r>
            <w:proofErr w:type="gramStart"/>
            <w:r>
              <w:rPr>
                <w:rFonts w:asciiTheme="minorHAnsi" w:hAnsiTheme="minorHAnsi" w:cstheme="minorHAnsi"/>
                <w:sz w:val="16"/>
                <w:szCs w:val="16"/>
              </w:rPr>
              <w:t>Y.IMT</w:t>
            </w:r>
            <w:proofErr w:type="gramEnd"/>
            <w:r>
              <w:rPr>
                <w:rFonts w:asciiTheme="minorHAnsi" w:hAnsiTheme="minorHAnsi" w:cstheme="minorHAnsi"/>
                <w:sz w:val="16"/>
                <w:szCs w:val="16"/>
              </w:rPr>
              <w:t>2020-COMO "Framework and Requirements for cross-domain observability M&amp;O of IMT-2020 networks and beyond" (ITUT_SG13-LS118; to: SA5, ITU-T SG2, SG11, SG17, IETF; cc: -; contact: CMCC)</w:t>
            </w:r>
          </w:p>
          <w:p w14:paraId="5231CB50"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ITU-T Study Group 13 would like to inform ITU-T SG 2, ITU-T SG11, ITU-T SG17, 3GPP SA5 and IETF about the initiation of draft new Recommendation ITU-T </w:t>
            </w:r>
            <w:proofErr w:type="gramStart"/>
            <w:r>
              <w:rPr>
                <w:rFonts w:asciiTheme="minorHAnsi" w:hAnsiTheme="minorHAnsi" w:cstheme="minorHAnsi"/>
                <w:sz w:val="16"/>
                <w:szCs w:val="16"/>
              </w:rPr>
              <w:t>Y.IMT</w:t>
            </w:r>
            <w:proofErr w:type="gramEnd"/>
            <w:r>
              <w:rPr>
                <w:rFonts w:asciiTheme="minorHAnsi" w:hAnsiTheme="minorHAnsi" w:cstheme="minorHAnsi"/>
                <w:sz w:val="16"/>
                <w:szCs w:val="16"/>
              </w:rPr>
              <w:t>2020-COMO “Framework and Requirements for cross-domain observability M&amp;O of IMT-2020 networks and beyond”. This draft new Recommendation has been initiated at the ITU-T Study Group 13 plenary on 6 November 2025.</w:t>
            </w:r>
          </w:p>
          <w:p w14:paraId="5B51AFE6"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for information</w:t>
            </w:r>
            <w:r>
              <w:rPr>
                <w:rFonts w:asciiTheme="minorHAnsi" w:hAnsiTheme="minorHAnsi" w:cstheme="minorHAnsi"/>
                <w:sz w:val="16"/>
                <w:szCs w:val="16"/>
                <w:highlight w:val="cyan"/>
              </w:rPr>
              <w:t>.</w:t>
            </w:r>
            <w:r>
              <w:rPr>
                <w:rFonts w:asciiTheme="minorHAnsi" w:hAnsiTheme="minorHAnsi" w:cstheme="minorHAnsi"/>
                <w:sz w:val="16"/>
                <w:szCs w:val="16"/>
                <w:highlight w:val="green"/>
                <w:lang w:eastAsia="zh-CN"/>
              </w:rPr>
              <w:t xml:space="preserve"> Suggest to note 0036.</w:t>
            </w:r>
          </w:p>
        </w:tc>
        <w:tc>
          <w:tcPr>
            <w:tcW w:w="2399" w:type="dxa"/>
            <w:shd w:val="clear" w:color="auto" w:fill="FFFFFF"/>
          </w:tcPr>
          <w:p w14:paraId="67D603B6"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ITU-T SG13</w:t>
            </w:r>
          </w:p>
        </w:tc>
        <w:tc>
          <w:tcPr>
            <w:tcW w:w="1588" w:type="dxa"/>
            <w:gridSpan w:val="2"/>
            <w:shd w:val="clear" w:color="auto" w:fill="FFFFFF"/>
          </w:tcPr>
          <w:p w14:paraId="1859524F"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0725B0B8" w14:textId="77777777" w:rsidTr="003522FB">
        <w:trPr>
          <w:tblCellSpacing w:w="0" w:type="dxa"/>
        </w:trPr>
        <w:tc>
          <w:tcPr>
            <w:tcW w:w="949" w:type="dxa"/>
            <w:shd w:val="clear" w:color="auto" w:fill="E2EFD9" w:themeFill="accent6" w:themeFillTint="33"/>
          </w:tcPr>
          <w:p w14:paraId="55A38E54" w14:textId="77777777" w:rsidR="003A1DC5" w:rsidRDefault="00000000">
            <w:pPr>
              <w:rPr>
                <w:rFonts w:asciiTheme="minorHAnsi" w:hAnsiTheme="minorHAnsi" w:cstheme="minorHAnsi"/>
                <w:b/>
                <w:color w:val="000000"/>
                <w:sz w:val="18"/>
                <w:szCs w:val="18"/>
              </w:rPr>
            </w:pPr>
            <w:hyperlink r:id="rId26" w:history="1">
              <w:r w:rsidR="003A1DC5">
                <w:rPr>
                  <w:rStyle w:val="Hyperlink"/>
                  <w:rFonts w:asciiTheme="minorHAnsi" w:hAnsiTheme="minorHAnsi" w:cstheme="minorHAnsi"/>
                  <w:b/>
                  <w:bCs/>
                  <w:color w:val="0000FF"/>
                  <w:sz w:val="16"/>
                  <w:szCs w:val="16"/>
                </w:rPr>
                <w:t>S5-260037</w:t>
              </w:r>
            </w:hyperlink>
          </w:p>
        </w:tc>
        <w:tc>
          <w:tcPr>
            <w:tcW w:w="5310" w:type="dxa"/>
            <w:shd w:val="clear" w:color="auto" w:fill="FFFFFF"/>
          </w:tcPr>
          <w:p w14:paraId="7E981064"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LS on consent of draft new Recommendation ITU-T Y.3063 (ex </w:t>
            </w:r>
            <w:proofErr w:type="gramStart"/>
            <w:r>
              <w:rPr>
                <w:rFonts w:asciiTheme="minorHAnsi" w:hAnsiTheme="minorHAnsi" w:cstheme="minorHAnsi"/>
                <w:sz w:val="16"/>
                <w:szCs w:val="16"/>
              </w:rPr>
              <w:t>Y.IMT</w:t>
            </w:r>
            <w:proofErr w:type="gramEnd"/>
            <w:r>
              <w:rPr>
                <w:rFonts w:asciiTheme="minorHAnsi" w:hAnsiTheme="minorHAnsi" w:cstheme="minorHAnsi"/>
                <w:sz w:val="16"/>
                <w:szCs w:val="16"/>
              </w:rPr>
              <w:t>2020-MEVE-req-frame) "Future networks including IMT-2020 - Framework and requirements for measurement of effectiveness of autonomous networks" (ITUT_SG13-LS134; to: SA5, TM Forum AN, ETSI ENI; cc: -; contact: Huawei)</w:t>
            </w:r>
          </w:p>
          <w:p w14:paraId="2AB9D167"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ITU-T Study Group 13 would like to inform 3GPP SA5, TM Forum AN and ETSI ENI about the consent of draft new Recommendation ITU-T Y.3063 (ex </w:t>
            </w:r>
            <w:proofErr w:type="gramStart"/>
            <w:r>
              <w:rPr>
                <w:rFonts w:asciiTheme="minorHAnsi" w:hAnsiTheme="minorHAnsi" w:cstheme="minorHAnsi"/>
                <w:sz w:val="16"/>
                <w:szCs w:val="16"/>
              </w:rPr>
              <w:t>Y.IMT</w:t>
            </w:r>
            <w:proofErr w:type="gramEnd"/>
            <w:r>
              <w:rPr>
                <w:rFonts w:asciiTheme="minorHAnsi" w:hAnsiTheme="minorHAnsi" w:cstheme="minorHAnsi"/>
                <w:sz w:val="16"/>
                <w:szCs w:val="16"/>
              </w:rPr>
              <w:t>2020-MEVE-req-frame) “Future networks including IMT-2020 - Framework and requirements for measurement of effectiveness of autonomous networks” at the ITU-T Study Group 13 plenary on 6 November 2025.</w:t>
            </w:r>
          </w:p>
          <w:p w14:paraId="35A326AC" w14:textId="77777777" w:rsidR="003A1DC5" w:rsidRDefault="00000000">
            <w:pPr>
              <w:rPr>
                <w:rFonts w:asciiTheme="minorHAnsi" w:hAnsiTheme="minorHAnsi" w:cstheme="minorHAnsi"/>
                <w:sz w:val="16"/>
                <w:szCs w:val="16"/>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for information</w:t>
            </w:r>
            <w:r>
              <w:rPr>
                <w:rFonts w:asciiTheme="minorHAnsi" w:hAnsiTheme="minorHAnsi" w:cstheme="minorHAnsi"/>
                <w:sz w:val="16"/>
                <w:szCs w:val="16"/>
                <w:highlight w:val="cyan"/>
              </w:rPr>
              <w:t>.</w:t>
            </w:r>
            <w:r>
              <w:rPr>
                <w:rFonts w:asciiTheme="minorHAnsi" w:hAnsiTheme="minorHAnsi" w:cstheme="minorHAnsi"/>
                <w:sz w:val="16"/>
                <w:szCs w:val="16"/>
                <w:highlight w:val="green"/>
                <w:lang w:eastAsia="zh-CN"/>
              </w:rPr>
              <w:t xml:space="preserve"> Suggest to note 0037.</w:t>
            </w:r>
          </w:p>
        </w:tc>
        <w:tc>
          <w:tcPr>
            <w:tcW w:w="2399" w:type="dxa"/>
            <w:shd w:val="clear" w:color="auto" w:fill="FFFFFF"/>
          </w:tcPr>
          <w:p w14:paraId="4F0F6E8C"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ITU-T SG13</w:t>
            </w:r>
          </w:p>
        </w:tc>
        <w:tc>
          <w:tcPr>
            <w:tcW w:w="1588" w:type="dxa"/>
            <w:gridSpan w:val="2"/>
            <w:shd w:val="clear" w:color="auto" w:fill="FFFFFF"/>
          </w:tcPr>
          <w:p w14:paraId="1E10D770"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548CE0C7" w14:textId="77777777" w:rsidTr="003522FB">
        <w:trPr>
          <w:tblCellSpacing w:w="0" w:type="dxa"/>
        </w:trPr>
        <w:tc>
          <w:tcPr>
            <w:tcW w:w="949" w:type="dxa"/>
            <w:shd w:val="clear" w:color="auto" w:fill="E2EFD9" w:themeFill="accent6" w:themeFillTint="33"/>
          </w:tcPr>
          <w:p w14:paraId="4BF92BD4" w14:textId="77777777" w:rsidR="003A1DC5" w:rsidRDefault="00000000">
            <w:pPr>
              <w:rPr>
                <w:rFonts w:asciiTheme="minorHAnsi" w:hAnsiTheme="minorHAnsi" w:cstheme="minorHAnsi"/>
                <w:b/>
                <w:color w:val="000000"/>
                <w:sz w:val="18"/>
                <w:szCs w:val="18"/>
              </w:rPr>
            </w:pPr>
            <w:hyperlink r:id="rId27" w:history="1">
              <w:r w:rsidR="003A1DC5">
                <w:rPr>
                  <w:rStyle w:val="Hyperlink"/>
                  <w:rFonts w:asciiTheme="minorHAnsi" w:hAnsiTheme="minorHAnsi" w:cstheme="minorHAnsi"/>
                  <w:b/>
                  <w:bCs/>
                  <w:color w:val="0000FF"/>
                  <w:sz w:val="16"/>
                  <w:szCs w:val="16"/>
                </w:rPr>
                <w:t>S5-260038</w:t>
              </w:r>
            </w:hyperlink>
          </w:p>
        </w:tc>
        <w:tc>
          <w:tcPr>
            <w:tcW w:w="5310" w:type="dxa"/>
            <w:shd w:val="clear" w:color="auto" w:fill="FFFFFF"/>
          </w:tcPr>
          <w:p w14:paraId="31134B91"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LS on the initiation of new work item </w:t>
            </w:r>
            <w:proofErr w:type="gramStart"/>
            <w:r>
              <w:rPr>
                <w:rFonts w:asciiTheme="minorHAnsi" w:hAnsiTheme="minorHAnsi" w:cstheme="minorHAnsi"/>
                <w:sz w:val="16"/>
                <w:szCs w:val="16"/>
              </w:rPr>
              <w:t>Q.DT</w:t>
            </w:r>
            <w:proofErr w:type="gramEnd"/>
            <w:r>
              <w:rPr>
                <w:rFonts w:asciiTheme="minorHAnsi" w:hAnsiTheme="minorHAnsi" w:cstheme="minorHAnsi"/>
                <w:sz w:val="16"/>
                <w:szCs w:val="16"/>
              </w:rPr>
              <w:t>-SA "Signalling architecture of digital twin network" (ITUT_SG11-LS76; to: SA5, ITU-T SG13, ITU-T SG20, IETF NMRG, ETSI CIM, ETSI ZSM; cc: -; contact: China Telecom)</w:t>
            </w:r>
          </w:p>
          <w:p w14:paraId="4C46D490"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During the ITU-T SG11 meeting (Geneva, 17-26 November 2025), a new work item </w:t>
            </w:r>
            <w:proofErr w:type="gramStart"/>
            <w:r>
              <w:rPr>
                <w:rFonts w:asciiTheme="minorHAnsi" w:hAnsiTheme="minorHAnsi" w:cstheme="minorHAnsi"/>
                <w:sz w:val="16"/>
                <w:szCs w:val="16"/>
              </w:rPr>
              <w:t>Q.DT</w:t>
            </w:r>
            <w:proofErr w:type="gramEnd"/>
            <w:r>
              <w:rPr>
                <w:rFonts w:asciiTheme="minorHAnsi" w:hAnsiTheme="minorHAnsi" w:cstheme="minorHAnsi"/>
                <w:sz w:val="16"/>
                <w:szCs w:val="16"/>
              </w:rPr>
              <w:t>-SA “Signalling architecture of digital twin network” (SG11-TD779/GEN) has been initiated.</w:t>
            </w:r>
          </w:p>
          <w:p w14:paraId="54557ED0"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for information</w:t>
            </w:r>
            <w:r>
              <w:rPr>
                <w:rFonts w:asciiTheme="minorHAnsi" w:hAnsiTheme="minorHAnsi" w:cstheme="minorHAnsi"/>
                <w:sz w:val="16"/>
                <w:szCs w:val="16"/>
                <w:highlight w:val="cyan"/>
              </w:rPr>
              <w:t>.</w:t>
            </w:r>
            <w:r>
              <w:rPr>
                <w:rFonts w:asciiTheme="minorHAnsi" w:hAnsiTheme="minorHAnsi" w:cstheme="minorHAnsi"/>
                <w:sz w:val="16"/>
                <w:szCs w:val="16"/>
                <w:highlight w:val="green"/>
                <w:lang w:eastAsia="zh-CN"/>
              </w:rPr>
              <w:t xml:space="preserve"> Suggest to note 0038.</w:t>
            </w:r>
          </w:p>
        </w:tc>
        <w:tc>
          <w:tcPr>
            <w:tcW w:w="2399" w:type="dxa"/>
            <w:shd w:val="clear" w:color="auto" w:fill="FFFFFF"/>
          </w:tcPr>
          <w:p w14:paraId="6EEEDDFB"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ITU-T SG11</w:t>
            </w:r>
          </w:p>
        </w:tc>
        <w:tc>
          <w:tcPr>
            <w:tcW w:w="1588" w:type="dxa"/>
            <w:gridSpan w:val="2"/>
            <w:shd w:val="clear" w:color="auto" w:fill="FFFFFF"/>
          </w:tcPr>
          <w:p w14:paraId="5CC6E004"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6DD1963E" w14:textId="77777777" w:rsidTr="003522FB">
        <w:trPr>
          <w:tblCellSpacing w:w="0" w:type="dxa"/>
        </w:trPr>
        <w:tc>
          <w:tcPr>
            <w:tcW w:w="949" w:type="dxa"/>
            <w:shd w:val="clear" w:color="auto" w:fill="E2EFD9" w:themeFill="accent6" w:themeFillTint="33"/>
          </w:tcPr>
          <w:p w14:paraId="3B981EA4" w14:textId="77777777" w:rsidR="003A1DC5" w:rsidRDefault="00000000">
            <w:pPr>
              <w:rPr>
                <w:rFonts w:asciiTheme="minorHAnsi" w:hAnsiTheme="minorHAnsi" w:cstheme="minorHAnsi"/>
                <w:b/>
                <w:bCs/>
                <w:color w:val="0000FF"/>
                <w:sz w:val="16"/>
                <w:szCs w:val="16"/>
                <w:u w:val="single"/>
              </w:rPr>
            </w:pPr>
            <w:hyperlink r:id="rId28" w:history="1">
              <w:r w:rsidR="003A1DC5">
                <w:rPr>
                  <w:rStyle w:val="Hyperlink"/>
                  <w:rFonts w:asciiTheme="minorHAnsi" w:hAnsiTheme="minorHAnsi" w:cstheme="minorHAnsi"/>
                  <w:b/>
                  <w:bCs/>
                  <w:color w:val="0000FF"/>
                  <w:sz w:val="16"/>
                  <w:szCs w:val="16"/>
                </w:rPr>
                <w:t>S5-260041</w:t>
              </w:r>
            </w:hyperlink>
          </w:p>
        </w:tc>
        <w:tc>
          <w:tcPr>
            <w:tcW w:w="5310" w:type="dxa"/>
            <w:shd w:val="clear" w:color="auto" w:fill="FFFFFF"/>
          </w:tcPr>
          <w:p w14:paraId="55DC4614"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LS on Invitation to update the information in the IMT-2020 and beyond roadmap (reply to JCA-MT2020-LS18 and JCA-MT2020-LS17) (ITUT_SG17-LS98; to: ITU-T JCA-IMT2020; cc: SA5, ITU-R SG4, ITU-R SG5; contact: Broadcom)</w:t>
            </w:r>
          </w:p>
          <w:p w14:paraId="7E79588F" w14:textId="77777777" w:rsidR="003A1DC5" w:rsidRDefault="00000000">
            <w:pPr>
              <w:rPr>
                <w:rFonts w:asciiTheme="minorHAnsi" w:hAnsiTheme="minorHAnsi" w:cstheme="minorHAnsi"/>
                <w:sz w:val="16"/>
                <w:szCs w:val="16"/>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ITU-T SG17 LS</w:t>
            </w:r>
            <w:r>
              <w:rPr>
                <w:rFonts w:asciiTheme="minorHAnsi" w:hAnsiTheme="minorHAnsi" w:cstheme="minorHAnsi"/>
                <w:sz w:val="16"/>
                <w:szCs w:val="16"/>
                <w:highlight w:val="cyan"/>
              </w:rPr>
              <w:t xml:space="preserve"> to </w:t>
            </w:r>
            <w:r>
              <w:rPr>
                <w:rFonts w:asciiTheme="minorHAnsi" w:hAnsiTheme="minorHAnsi" w:cstheme="minorHAnsi"/>
                <w:sz w:val="16"/>
                <w:szCs w:val="16"/>
                <w:highlight w:val="cyan"/>
                <w:lang w:eastAsia="zh-CN"/>
              </w:rPr>
              <w:t>JCA-IMT2020</w:t>
            </w:r>
            <w:r>
              <w:rPr>
                <w:rFonts w:asciiTheme="minorHAnsi" w:hAnsiTheme="minorHAnsi" w:cstheme="minorHAnsi"/>
                <w:sz w:val="16"/>
                <w:szCs w:val="16"/>
                <w:highlight w:val="cyan"/>
              </w:rPr>
              <w:t>, SA5 is in cc.</w:t>
            </w:r>
            <w:r>
              <w:rPr>
                <w:rFonts w:asciiTheme="minorHAnsi" w:hAnsiTheme="minorHAnsi" w:cstheme="minorHAnsi"/>
                <w:sz w:val="16"/>
                <w:szCs w:val="16"/>
                <w:highlight w:val="green"/>
                <w:lang w:eastAsia="zh-CN"/>
              </w:rPr>
              <w:t xml:space="preserve"> Suggest to note 0041.</w:t>
            </w:r>
          </w:p>
        </w:tc>
        <w:tc>
          <w:tcPr>
            <w:tcW w:w="2399" w:type="dxa"/>
            <w:shd w:val="clear" w:color="auto" w:fill="FFFFFF"/>
          </w:tcPr>
          <w:p w14:paraId="10476A5A"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ITU-T SG17</w:t>
            </w:r>
          </w:p>
        </w:tc>
        <w:tc>
          <w:tcPr>
            <w:tcW w:w="1588" w:type="dxa"/>
            <w:gridSpan w:val="2"/>
            <w:shd w:val="clear" w:color="auto" w:fill="FFFFFF"/>
          </w:tcPr>
          <w:p w14:paraId="1EC7B0AD"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6E67411E" w14:textId="77777777" w:rsidTr="003522FB">
        <w:trPr>
          <w:tblCellSpacing w:w="0" w:type="dxa"/>
        </w:trPr>
        <w:tc>
          <w:tcPr>
            <w:tcW w:w="949" w:type="dxa"/>
            <w:shd w:val="clear" w:color="auto" w:fill="FFFFFF"/>
          </w:tcPr>
          <w:p w14:paraId="1C7DA79C" w14:textId="77777777" w:rsidR="003A1DC5" w:rsidRDefault="00000000">
            <w:pPr>
              <w:rPr>
                <w:rFonts w:asciiTheme="minorHAnsi" w:hAnsiTheme="minorHAnsi" w:cstheme="minorHAnsi"/>
                <w:b/>
                <w:color w:val="000000"/>
                <w:sz w:val="18"/>
                <w:szCs w:val="18"/>
              </w:rPr>
            </w:pPr>
            <w:hyperlink r:id="rId29" w:history="1">
              <w:r w:rsidR="003A1DC5">
                <w:rPr>
                  <w:rStyle w:val="Hyperlink"/>
                  <w:rFonts w:asciiTheme="minorHAnsi" w:hAnsiTheme="minorHAnsi" w:cstheme="minorHAnsi"/>
                  <w:b/>
                  <w:bCs/>
                  <w:color w:val="0000FF"/>
                  <w:sz w:val="16"/>
                  <w:szCs w:val="16"/>
                  <w:highlight w:val="cyan"/>
                </w:rPr>
                <w:t>S5-260039</w:t>
              </w:r>
            </w:hyperlink>
          </w:p>
        </w:tc>
        <w:tc>
          <w:tcPr>
            <w:tcW w:w="5310" w:type="dxa"/>
            <w:shd w:val="clear" w:color="auto" w:fill="FFFFFF"/>
          </w:tcPr>
          <w:p w14:paraId="1B93D27B"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LS on Revision of ETSI ES 202 336 series - Monitoring and control interface for infrastructure equipment (ETSI_TC_</w:t>
            </w:r>
            <w:proofErr w:type="gramStart"/>
            <w:r>
              <w:rPr>
                <w:rFonts w:asciiTheme="minorHAnsi" w:hAnsiTheme="minorHAnsi" w:cstheme="minorHAnsi"/>
                <w:sz w:val="16"/>
                <w:szCs w:val="16"/>
              </w:rPr>
              <w:t>EE(</w:t>
            </w:r>
            <w:proofErr w:type="gramEnd"/>
            <w:r>
              <w:rPr>
                <w:rFonts w:asciiTheme="minorHAnsi" w:hAnsiTheme="minorHAnsi" w:cstheme="minorHAnsi"/>
                <w:sz w:val="16"/>
                <w:szCs w:val="16"/>
              </w:rPr>
              <w:t>25)68044; to: SA5; cc: -; contact: Nokia)</w:t>
            </w:r>
          </w:p>
          <w:p w14:paraId="10FE851D"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ETSI EE2 to arrange a joint meeting with 3GPP SA5 in due course to discuss the updates to the ES 202 336 series of Standard including the information on alternative energy source matrix and new KPIs.</w:t>
            </w:r>
          </w:p>
          <w:p w14:paraId="0F456781" w14:textId="77777777" w:rsidR="003A1DC5" w:rsidRDefault="00000000">
            <w:pPr>
              <w:rPr>
                <w:rFonts w:asciiTheme="minorHAnsi" w:hAnsiTheme="minorHAnsi" w:cstheme="minorHAnsi"/>
                <w:b/>
                <w:color w:val="000000"/>
                <w:sz w:val="18"/>
                <w:szCs w:val="18"/>
              </w:rPr>
            </w:pPr>
            <w:r>
              <w:rPr>
                <w:rFonts w:asciiTheme="minorHAnsi" w:hAnsiTheme="minorHAnsi" w:cstheme="minorHAnsi"/>
                <w:b/>
                <w:sz w:val="16"/>
                <w:szCs w:val="16"/>
                <w:highlight w:val="cyan"/>
              </w:rPr>
              <w:t>Leaders’ recommendation:</w:t>
            </w:r>
            <w:r>
              <w:rPr>
                <w:rFonts w:asciiTheme="minorHAnsi" w:hAnsiTheme="minorHAnsi" w:cstheme="minorHAnsi"/>
                <w:b/>
                <w:sz w:val="16"/>
                <w:szCs w:val="16"/>
                <w:lang w:eastAsia="zh-CN"/>
              </w:rPr>
              <w:t xml:space="preserve"> </w:t>
            </w:r>
            <w:r>
              <w:rPr>
                <w:rFonts w:asciiTheme="minorHAnsi" w:hAnsiTheme="minorHAnsi" w:cstheme="minorHAnsi"/>
                <w:bCs/>
                <w:sz w:val="16"/>
                <w:szCs w:val="16"/>
                <w:highlight w:val="green"/>
                <w:lang w:eastAsia="zh-CN"/>
              </w:rPr>
              <w:t>Action for SA5, need volunteer to draft reply</w:t>
            </w:r>
            <w:r>
              <w:rPr>
                <w:rFonts w:asciiTheme="minorHAnsi" w:hAnsiTheme="minorHAnsi" w:cstheme="minorHAnsi"/>
                <w:b/>
                <w:sz w:val="16"/>
                <w:szCs w:val="16"/>
                <w:highlight w:val="green"/>
                <w:lang w:eastAsia="zh-CN"/>
              </w:rPr>
              <w:t>.</w:t>
            </w:r>
          </w:p>
        </w:tc>
        <w:tc>
          <w:tcPr>
            <w:tcW w:w="2399" w:type="dxa"/>
            <w:shd w:val="clear" w:color="auto" w:fill="FFFFFF"/>
          </w:tcPr>
          <w:p w14:paraId="74A07BA7"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ETSI TC EE</w:t>
            </w:r>
          </w:p>
        </w:tc>
        <w:tc>
          <w:tcPr>
            <w:tcW w:w="1588" w:type="dxa"/>
            <w:gridSpan w:val="2"/>
            <w:shd w:val="clear" w:color="auto" w:fill="FFFFFF"/>
          </w:tcPr>
          <w:p w14:paraId="4BB4B3EC"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5D6979A7" w14:textId="77777777" w:rsidTr="003522FB">
        <w:trPr>
          <w:tblCellSpacing w:w="0" w:type="dxa"/>
        </w:trPr>
        <w:tc>
          <w:tcPr>
            <w:tcW w:w="949" w:type="dxa"/>
            <w:shd w:val="clear" w:color="auto" w:fill="FFFFFF"/>
          </w:tcPr>
          <w:p w14:paraId="0A3A1AAE"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S5-260042</w:t>
            </w:r>
          </w:p>
        </w:tc>
        <w:tc>
          <w:tcPr>
            <w:tcW w:w="5310" w:type="dxa"/>
            <w:shd w:val="clear" w:color="auto" w:fill="FFFFFF"/>
          </w:tcPr>
          <w:p w14:paraId="721E4592"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reserved</w:t>
            </w:r>
          </w:p>
        </w:tc>
        <w:tc>
          <w:tcPr>
            <w:tcW w:w="2399" w:type="dxa"/>
            <w:shd w:val="clear" w:color="auto" w:fill="FFFFFF"/>
          </w:tcPr>
          <w:p w14:paraId="0E5FF35E"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ETSI MCC</w:t>
            </w:r>
          </w:p>
        </w:tc>
        <w:tc>
          <w:tcPr>
            <w:tcW w:w="1588" w:type="dxa"/>
            <w:gridSpan w:val="2"/>
            <w:shd w:val="clear" w:color="auto" w:fill="FFFFFF"/>
          </w:tcPr>
          <w:p w14:paraId="12082469"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0CA4D0A7" w14:textId="77777777" w:rsidTr="003522FB">
        <w:trPr>
          <w:tblCellSpacing w:w="0" w:type="dxa"/>
        </w:trPr>
        <w:tc>
          <w:tcPr>
            <w:tcW w:w="949" w:type="dxa"/>
            <w:shd w:val="clear" w:color="auto" w:fill="FFFFFF"/>
          </w:tcPr>
          <w:p w14:paraId="326CEDA3"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S5-260043</w:t>
            </w:r>
          </w:p>
        </w:tc>
        <w:tc>
          <w:tcPr>
            <w:tcW w:w="5310" w:type="dxa"/>
            <w:shd w:val="clear" w:color="auto" w:fill="FFFFFF"/>
          </w:tcPr>
          <w:p w14:paraId="17E54442"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reserved</w:t>
            </w:r>
          </w:p>
        </w:tc>
        <w:tc>
          <w:tcPr>
            <w:tcW w:w="2399" w:type="dxa"/>
            <w:shd w:val="clear" w:color="auto" w:fill="FFFFFF"/>
          </w:tcPr>
          <w:p w14:paraId="51785ABD"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ETSI MCC</w:t>
            </w:r>
          </w:p>
        </w:tc>
        <w:tc>
          <w:tcPr>
            <w:tcW w:w="1588" w:type="dxa"/>
            <w:gridSpan w:val="2"/>
            <w:shd w:val="clear" w:color="auto" w:fill="FFFFFF"/>
          </w:tcPr>
          <w:p w14:paraId="113DD86F"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4694F63C" w14:textId="77777777" w:rsidTr="003522FB">
        <w:trPr>
          <w:tblCellSpacing w:w="0" w:type="dxa"/>
        </w:trPr>
        <w:tc>
          <w:tcPr>
            <w:tcW w:w="949" w:type="dxa"/>
            <w:shd w:val="clear" w:color="auto" w:fill="FFFFFF"/>
          </w:tcPr>
          <w:p w14:paraId="29E53E3B"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S5-260044</w:t>
            </w:r>
          </w:p>
        </w:tc>
        <w:tc>
          <w:tcPr>
            <w:tcW w:w="5310" w:type="dxa"/>
            <w:shd w:val="clear" w:color="auto" w:fill="FFFFFF"/>
          </w:tcPr>
          <w:p w14:paraId="5A9133AD"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reserved</w:t>
            </w:r>
          </w:p>
        </w:tc>
        <w:tc>
          <w:tcPr>
            <w:tcW w:w="2399" w:type="dxa"/>
            <w:shd w:val="clear" w:color="auto" w:fill="FFFFFF"/>
          </w:tcPr>
          <w:p w14:paraId="0F785050"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ETSI MCC</w:t>
            </w:r>
          </w:p>
        </w:tc>
        <w:tc>
          <w:tcPr>
            <w:tcW w:w="1588" w:type="dxa"/>
            <w:gridSpan w:val="2"/>
            <w:shd w:val="clear" w:color="auto" w:fill="FFFFFF"/>
          </w:tcPr>
          <w:p w14:paraId="15ADC616"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tr w:rsidR="003A1DC5" w14:paraId="09EC8128" w14:textId="77777777" w:rsidTr="003522FB">
        <w:trPr>
          <w:tblCellSpacing w:w="0" w:type="dxa"/>
        </w:trPr>
        <w:tc>
          <w:tcPr>
            <w:tcW w:w="949" w:type="dxa"/>
            <w:shd w:val="clear" w:color="auto" w:fill="FFFFFF"/>
          </w:tcPr>
          <w:p w14:paraId="5BB73722"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S5-260045</w:t>
            </w:r>
          </w:p>
        </w:tc>
        <w:tc>
          <w:tcPr>
            <w:tcW w:w="5310" w:type="dxa"/>
            <w:shd w:val="clear" w:color="auto" w:fill="FFFFFF"/>
          </w:tcPr>
          <w:p w14:paraId="1ECAFD4D"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reserved</w:t>
            </w:r>
          </w:p>
        </w:tc>
        <w:tc>
          <w:tcPr>
            <w:tcW w:w="2399" w:type="dxa"/>
            <w:shd w:val="clear" w:color="auto" w:fill="FFFFFF"/>
          </w:tcPr>
          <w:p w14:paraId="6C6446AA"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ETSI MCC</w:t>
            </w:r>
          </w:p>
        </w:tc>
        <w:tc>
          <w:tcPr>
            <w:tcW w:w="1588" w:type="dxa"/>
            <w:gridSpan w:val="2"/>
            <w:shd w:val="clear" w:color="auto" w:fill="FFFFFF"/>
          </w:tcPr>
          <w:p w14:paraId="5DF7E3D6"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Joern Krause</w:t>
            </w:r>
          </w:p>
        </w:tc>
      </w:tr>
      <w:bookmarkEnd w:id="1"/>
      <w:tr w:rsidR="003A1DC5" w14:paraId="333E633D" w14:textId="77777777" w:rsidTr="003522FB">
        <w:trPr>
          <w:tblCellSpacing w:w="0" w:type="dxa"/>
        </w:trPr>
        <w:tc>
          <w:tcPr>
            <w:tcW w:w="949" w:type="dxa"/>
            <w:shd w:val="clear" w:color="auto" w:fill="FFCCCC"/>
          </w:tcPr>
          <w:p w14:paraId="51238B09"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5.4</w:t>
            </w:r>
          </w:p>
        </w:tc>
        <w:tc>
          <w:tcPr>
            <w:tcW w:w="9297" w:type="dxa"/>
            <w:gridSpan w:val="4"/>
            <w:shd w:val="clear" w:color="auto" w:fill="FFCCCC"/>
          </w:tcPr>
          <w:p w14:paraId="5B99B840" w14:textId="77777777" w:rsidR="003A1DC5" w:rsidRDefault="00000000">
            <w:pPr>
              <w:rPr>
                <w:rFonts w:asciiTheme="minorHAnsi" w:hAnsiTheme="minorHAnsi" w:cstheme="minorHAnsi"/>
                <w:b/>
                <w:color w:val="000000"/>
                <w:sz w:val="18"/>
                <w:szCs w:val="18"/>
              </w:rPr>
            </w:pPr>
            <w:r>
              <w:rPr>
                <w:rFonts w:asciiTheme="minorHAnsi" w:hAnsiTheme="minorHAnsi" w:cstheme="minorHAnsi"/>
                <w:b/>
                <w:color w:val="000000"/>
                <w:sz w:val="18"/>
                <w:szCs w:val="18"/>
              </w:rPr>
              <w:t>SA5 meeting calendar</w:t>
            </w:r>
          </w:p>
        </w:tc>
      </w:tr>
      <w:tr w:rsidR="003A1DC5" w14:paraId="204A8D6E" w14:textId="77777777" w:rsidTr="003522FB">
        <w:trPr>
          <w:tblCellSpacing w:w="0" w:type="dxa"/>
        </w:trPr>
        <w:tc>
          <w:tcPr>
            <w:tcW w:w="949" w:type="dxa"/>
            <w:shd w:val="clear" w:color="auto" w:fill="FFFFFF"/>
          </w:tcPr>
          <w:p w14:paraId="7B71FBE4" w14:textId="77777777" w:rsidR="003A1DC5" w:rsidRDefault="00000000">
            <w:pPr>
              <w:rPr>
                <w:rFonts w:asciiTheme="minorHAnsi" w:hAnsiTheme="minorHAnsi" w:cstheme="minorHAnsi"/>
                <w:b/>
                <w:color w:val="000000"/>
                <w:sz w:val="18"/>
                <w:szCs w:val="18"/>
              </w:rPr>
            </w:pPr>
            <w:hyperlink r:id="rId30" w:history="1">
              <w:r w:rsidR="003A1DC5">
                <w:rPr>
                  <w:rStyle w:val="Hyperlink"/>
                  <w:rFonts w:asciiTheme="minorHAnsi" w:hAnsiTheme="minorHAnsi" w:cstheme="minorHAnsi"/>
                  <w:b/>
                  <w:bCs/>
                  <w:color w:val="0000FF"/>
                  <w:sz w:val="16"/>
                  <w:szCs w:val="16"/>
                  <w:highlight w:val="cyan"/>
                </w:rPr>
                <w:t>S5-260007</w:t>
              </w:r>
            </w:hyperlink>
          </w:p>
        </w:tc>
        <w:tc>
          <w:tcPr>
            <w:tcW w:w="5310" w:type="dxa"/>
            <w:shd w:val="clear" w:color="auto" w:fill="FFFFFF"/>
          </w:tcPr>
          <w:p w14:paraId="337A2F39"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SA5 meeting calendar</w:t>
            </w:r>
          </w:p>
          <w:p w14:paraId="5ED946C6" w14:textId="334ECAAC" w:rsidR="00C83E26" w:rsidRDefault="00C83E26">
            <w:pPr>
              <w:rPr>
                <w:rFonts w:asciiTheme="minorHAnsi" w:hAnsiTheme="minorHAnsi" w:cstheme="minorHAnsi"/>
                <w:b/>
                <w:color w:val="000000"/>
                <w:sz w:val="18"/>
                <w:szCs w:val="18"/>
                <w:lang w:eastAsia="zh-CN"/>
              </w:rPr>
            </w:pPr>
            <w:r>
              <w:rPr>
                <w:rFonts w:asciiTheme="minorHAnsi" w:hAnsiTheme="minorHAnsi" w:cstheme="minorHAnsi"/>
                <w:b/>
                <w:sz w:val="16"/>
                <w:szCs w:val="16"/>
                <w:highlight w:val="cyan"/>
              </w:rPr>
              <w:t>Leaders’ recommendatio</w:t>
            </w:r>
            <w:r w:rsidRPr="00C83E26">
              <w:rPr>
                <w:rFonts w:asciiTheme="minorHAnsi" w:hAnsiTheme="minorHAnsi" w:cstheme="minorHAnsi"/>
                <w:b/>
                <w:sz w:val="16"/>
                <w:szCs w:val="16"/>
                <w:highlight w:val="cyan"/>
              </w:rPr>
              <w:t>n:</w:t>
            </w:r>
            <w:r w:rsidRPr="00C83E26">
              <w:rPr>
                <w:rFonts w:asciiTheme="minorHAnsi" w:hAnsiTheme="minorHAnsi" w:cstheme="minorHAnsi" w:hint="eastAsia"/>
                <w:b/>
                <w:sz w:val="16"/>
                <w:szCs w:val="16"/>
                <w:highlight w:val="cyan"/>
                <w:lang w:eastAsia="zh-CN"/>
              </w:rPr>
              <w:t xml:space="preserve"> for information, </w:t>
            </w:r>
            <w:r w:rsidRPr="00BD166C">
              <w:rPr>
                <w:rFonts w:asciiTheme="minorHAnsi" w:hAnsiTheme="minorHAnsi" w:cstheme="minorHAnsi" w:hint="eastAsia"/>
                <w:bCs/>
                <w:sz w:val="16"/>
                <w:szCs w:val="16"/>
                <w:highlight w:val="green"/>
                <w:lang w:eastAsia="zh-CN"/>
              </w:rPr>
              <w:t>suggest to note 0007.</w:t>
            </w:r>
          </w:p>
        </w:tc>
        <w:tc>
          <w:tcPr>
            <w:tcW w:w="2399" w:type="dxa"/>
            <w:shd w:val="clear" w:color="auto" w:fill="FFFFFF"/>
          </w:tcPr>
          <w:p w14:paraId="507CF7F7" w14:textId="77777777" w:rsidR="003A1DC5" w:rsidRDefault="00000000">
            <w:pPr>
              <w:jc w:val="center"/>
              <w:rPr>
                <w:rFonts w:asciiTheme="minorHAnsi" w:hAnsiTheme="minorHAnsi" w:cstheme="minorHAnsi"/>
                <w:color w:val="FF0000"/>
                <w:sz w:val="18"/>
                <w:szCs w:val="18"/>
              </w:rPr>
            </w:pPr>
            <w:r>
              <w:rPr>
                <w:rFonts w:asciiTheme="minorHAnsi" w:hAnsiTheme="minorHAnsi" w:cstheme="minorHAnsi"/>
                <w:sz w:val="16"/>
                <w:szCs w:val="16"/>
              </w:rPr>
              <w:t>WG Chair (Huawei)</w:t>
            </w:r>
          </w:p>
        </w:tc>
        <w:tc>
          <w:tcPr>
            <w:tcW w:w="1588" w:type="dxa"/>
            <w:gridSpan w:val="2"/>
            <w:shd w:val="clear" w:color="auto" w:fill="FFFFFF"/>
          </w:tcPr>
          <w:p w14:paraId="654196FE" w14:textId="77777777" w:rsidR="003A1DC5" w:rsidRDefault="00000000">
            <w:pPr>
              <w:jc w:val="center"/>
              <w:rPr>
                <w:rFonts w:asciiTheme="minorHAnsi" w:hAnsiTheme="minorHAnsi" w:cstheme="minorHAnsi"/>
                <w:b/>
                <w:color w:val="000000"/>
                <w:sz w:val="18"/>
                <w:szCs w:val="18"/>
              </w:rPr>
            </w:pPr>
            <w:r>
              <w:rPr>
                <w:rFonts w:asciiTheme="minorHAnsi" w:hAnsiTheme="minorHAnsi" w:cstheme="minorHAnsi"/>
                <w:sz w:val="16"/>
                <w:szCs w:val="16"/>
              </w:rPr>
              <w:t>Lan Zou</w:t>
            </w:r>
          </w:p>
        </w:tc>
      </w:tr>
      <w:tr w:rsidR="003A1DC5" w14:paraId="2F52F125" w14:textId="77777777" w:rsidTr="003522FB">
        <w:trPr>
          <w:tblCellSpacing w:w="0" w:type="dxa"/>
        </w:trPr>
        <w:tc>
          <w:tcPr>
            <w:tcW w:w="949" w:type="dxa"/>
            <w:shd w:val="clear" w:color="auto" w:fill="FFFFCC"/>
          </w:tcPr>
          <w:p w14:paraId="672071CD"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6</w:t>
            </w:r>
          </w:p>
        </w:tc>
        <w:tc>
          <w:tcPr>
            <w:tcW w:w="9297" w:type="dxa"/>
            <w:gridSpan w:val="4"/>
            <w:shd w:val="clear" w:color="auto" w:fill="FFFFCC"/>
          </w:tcPr>
          <w:p w14:paraId="62BAB231" w14:textId="77777777" w:rsidR="003A1DC5" w:rsidRDefault="00000000">
            <w:pPr>
              <w:rPr>
                <w:rFonts w:asciiTheme="minorHAnsi" w:hAnsiTheme="minorHAnsi" w:cstheme="minorHAnsi"/>
                <w:b/>
                <w:color w:val="0000FF"/>
                <w:sz w:val="18"/>
                <w:szCs w:val="18"/>
              </w:rPr>
            </w:pPr>
            <w:r>
              <w:rPr>
                <w:rFonts w:asciiTheme="minorHAnsi" w:hAnsiTheme="minorHAnsi" w:cstheme="minorHAnsi"/>
                <w:b/>
                <w:color w:val="0000FF"/>
                <w:sz w:val="18"/>
                <w:szCs w:val="18"/>
              </w:rPr>
              <w:t>OAM</w:t>
            </w:r>
          </w:p>
        </w:tc>
      </w:tr>
      <w:tr w:rsidR="003A1DC5" w14:paraId="691D8FFF" w14:textId="77777777" w:rsidTr="003522FB">
        <w:trPr>
          <w:tblCellSpacing w:w="0" w:type="dxa"/>
        </w:trPr>
        <w:tc>
          <w:tcPr>
            <w:tcW w:w="949" w:type="dxa"/>
            <w:shd w:val="clear" w:color="auto" w:fill="FFFFCC"/>
          </w:tcPr>
          <w:p w14:paraId="1BF9EF23" w14:textId="77777777" w:rsidR="003A1DC5" w:rsidRDefault="00000000">
            <w:pPr>
              <w:rPr>
                <w:rFonts w:asciiTheme="minorHAnsi" w:hAnsiTheme="minorHAnsi" w:cstheme="minorHAnsi"/>
                <w:b/>
                <w:color w:val="000000"/>
                <w:sz w:val="18"/>
                <w:szCs w:val="18"/>
              </w:rPr>
            </w:pPr>
            <w:bookmarkStart w:id="2" w:name="_Hlk220766655"/>
            <w:r>
              <w:rPr>
                <w:rFonts w:asciiTheme="minorHAnsi" w:hAnsiTheme="minorHAnsi" w:cstheme="minorHAnsi"/>
                <w:b/>
                <w:color w:val="000000"/>
                <w:sz w:val="18"/>
                <w:szCs w:val="18"/>
              </w:rPr>
              <w:t>6.1</w:t>
            </w:r>
          </w:p>
        </w:tc>
        <w:tc>
          <w:tcPr>
            <w:tcW w:w="9297" w:type="dxa"/>
            <w:gridSpan w:val="4"/>
            <w:shd w:val="clear" w:color="auto" w:fill="FFFFCC"/>
          </w:tcPr>
          <w:p w14:paraId="5E57CB42" w14:textId="77777777" w:rsidR="003A1DC5" w:rsidRDefault="00000000">
            <w:pPr>
              <w:rPr>
                <w:rFonts w:asciiTheme="minorHAnsi" w:hAnsiTheme="minorHAnsi" w:cstheme="minorHAnsi"/>
                <w:color w:val="000000"/>
                <w:sz w:val="18"/>
                <w:szCs w:val="18"/>
                <w:highlight w:val="cyan"/>
                <w:lang w:eastAsia="zh-CN"/>
              </w:rPr>
            </w:pPr>
            <w:r>
              <w:rPr>
                <w:rFonts w:asciiTheme="minorHAnsi" w:hAnsiTheme="minorHAnsi" w:cstheme="minorHAnsi"/>
                <w:b/>
                <w:color w:val="000000"/>
                <w:sz w:val="18"/>
                <w:szCs w:val="18"/>
              </w:rPr>
              <w:t>OAM Plenary</w:t>
            </w:r>
          </w:p>
        </w:tc>
      </w:tr>
      <w:tr w:rsidR="003A1DC5" w14:paraId="22A2E68B" w14:textId="77777777" w:rsidTr="003522FB">
        <w:trPr>
          <w:tblCellSpacing w:w="0" w:type="dxa"/>
        </w:trPr>
        <w:tc>
          <w:tcPr>
            <w:tcW w:w="949" w:type="dxa"/>
            <w:shd w:val="clear" w:color="auto" w:fill="FFFFFF"/>
          </w:tcPr>
          <w:p w14:paraId="2E2A0E7E"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S5-260009</w:t>
            </w:r>
          </w:p>
        </w:tc>
        <w:tc>
          <w:tcPr>
            <w:tcW w:w="5310" w:type="dxa"/>
            <w:shd w:val="clear" w:color="auto" w:fill="FFFFFF"/>
          </w:tcPr>
          <w:p w14:paraId="1E7ABDFC"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OAM&amp;P action list</w:t>
            </w:r>
          </w:p>
        </w:tc>
        <w:tc>
          <w:tcPr>
            <w:tcW w:w="2399" w:type="dxa"/>
            <w:shd w:val="clear" w:color="auto" w:fill="FFFFFF"/>
          </w:tcPr>
          <w:p w14:paraId="65D72797"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WG Vice Chair (China Unicom)</w:t>
            </w:r>
          </w:p>
        </w:tc>
        <w:tc>
          <w:tcPr>
            <w:tcW w:w="1588" w:type="dxa"/>
            <w:gridSpan w:val="2"/>
            <w:shd w:val="clear" w:color="auto" w:fill="FFFFFF"/>
          </w:tcPr>
          <w:p w14:paraId="0A16AACB" w14:textId="77777777" w:rsidR="003A1DC5" w:rsidRDefault="00000000">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3A1DC5" w14:paraId="2DA6E148" w14:textId="77777777" w:rsidTr="003522FB">
        <w:trPr>
          <w:tblCellSpacing w:w="0" w:type="dxa"/>
        </w:trPr>
        <w:tc>
          <w:tcPr>
            <w:tcW w:w="949" w:type="dxa"/>
            <w:shd w:val="clear" w:color="auto" w:fill="FFFFFF"/>
          </w:tcPr>
          <w:p w14:paraId="5E733032"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lastRenderedPageBreak/>
              <w:t>S5-260010</w:t>
            </w:r>
          </w:p>
        </w:tc>
        <w:tc>
          <w:tcPr>
            <w:tcW w:w="5310" w:type="dxa"/>
            <w:shd w:val="clear" w:color="auto" w:fill="FFFFFF"/>
          </w:tcPr>
          <w:p w14:paraId="040CD5DE"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OAM Exec Report</w:t>
            </w:r>
          </w:p>
        </w:tc>
        <w:tc>
          <w:tcPr>
            <w:tcW w:w="2399" w:type="dxa"/>
            <w:shd w:val="clear" w:color="auto" w:fill="FFFFFF"/>
          </w:tcPr>
          <w:p w14:paraId="7B75681B"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WG Vice Chair (China Unicom)</w:t>
            </w:r>
          </w:p>
        </w:tc>
        <w:tc>
          <w:tcPr>
            <w:tcW w:w="1588" w:type="dxa"/>
            <w:gridSpan w:val="2"/>
            <w:shd w:val="clear" w:color="auto" w:fill="FFFFFF"/>
          </w:tcPr>
          <w:p w14:paraId="6227D86E" w14:textId="77777777" w:rsidR="003A1DC5" w:rsidRDefault="00000000">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3A1DC5" w14:paraId="0463655C" w14:textId="77777777" w:rsidTr="003522FB">
        <w:trPr>
          <w:tblCellSpacing w:w="0" w:type="dxa"/>
        </w:trPr>
        <w:tc>
          <w:tcPr>
            <w:tcW w:w="949" w:type="dxa"/>
            <w:shd w:val="clear" w:color="auto" w:fill="FFFFFF"/>
          </w:tcPr>
          <w:p w14:paraId="761D6184"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S5-260012</w:t>
            </w:r>
          </w:p>
        </w:tc>
        <w:tc>
          <w:tcPr>
            <w:tcW w:w="5310" w:type="dxa"/>
            <w:shd w:val="clear" w:color="auto" w:fill="FFFFFF"/>
          </w:tcPr>
          <w:p w14:paraId="60330767"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Collection of useful endorsed documents in OAM</w:t>
            </w:r>
          </w:p>
        </w:tc>
        <w:tc>
          <w:tcPr>
            <w:tcW w:w="2399" w:type="dxa"/>
            <w:shd w:val="clear" w:color="auto" w:fill="FFFFFF"/>
          </w:tcPr>
          <w:p w14:paraId="20AFDD67"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WG Chair (Huawei)</w:t>
            </w:r>
          </w:p>
        </w:tc>
        <w:tc>
          <w:tcPr>
            <w:tcW w:w="1588" w:type="dxa"/>
            <w:gridSpan w:val="2"/>
            <w:shd w:val="clear" w:color="auto" w:fill="FFFFFF"/>
          </w:tcPr>
          <w:p w14:paraId="15CD69E0"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Lan Zou</w:t>
            </w:r>
          </w:p>
        </w:tc>
      </w:tr>
      <w:tr w:rsidR="003A1DC5" w14:paraId="319BC755" w14:textId="77777777" w:rsidTr="003522FB">
        <w:trPr>
          <w:tblCellSpacing w:w="0" w:type="dxa"/>
        </w:trPr>
        <w:tc>
          <w:tcPr>
            <w:tcW w:w="949" w:type="dxa"/>
            <w:shd w:val="clear" w:color="auto" w:fill="FFFFFF"/>
          </w:tcPr>
          <w:p w14:paraId="743429A0"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S5-260013</w:t>
            </w:r>
          </w:p>
        </w:tc>
        <w:tc>
          <w:tcPr>
            <w:tcW w:w="5310" w:type="dxa"/>
            <w:shd w:val="clear" w:color="auto" w:fill="FFFFFF"/>
          </w:tcPr>
          <w:p w14:paraId="102DC99A"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Collection of external communication documents in OAM</w:t>
            </w:r>
          </w:p>
        </w:tc>
        <w:tc>
          <w:tcPr>
            <w:tcW w:w="2399" w:type="dxa"/>
            <w:shd w:val="clear" w:color="auto" w:fill="FFFFFF"/>
          </w:tcPr>
          <w:p w14:paraId="479BD0C4"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WG Vice Chair (China Unicom)</w:t>
            </w:r>
          </w:p>
        </w:tc>
        <w:tc>
          <w:tcPr>
            <w:tcW w:w="1588" w:type="dxa"/>
            <w:gridSpan w:val="2"/>
            <w:shd w:val="clear" w:color="auto" w:fill="FFFFFF"/>
          </w:tcPr>
          <w:p w14:paraId="3FA4D568" w14:textId="77777777" w:rsidR="003A1DC5" w:rsidRDefault="00000000">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3A1DC5" w14:paraId="515A73CE" w14:textId="77777777" w:rsidTr="003522FB">
        <w:trPr>
          <w:tblCellSpacing w:w="0" w:type="dxa"/>
        </w:trPr>
        <w:tc>
          <w:tcPr>
            <w:tcW w:w="949" w:type="dxa"/>
            <w:shd w:val="clear" w:color="auto" w:fill="FFFFFF"/>
          </w:tcPr>
          <w:p w14:paraId="403AC578" w14:textId="77777777" w:rsidR="003A1DC5" w:rsidRDefault="00000000">
            <w:pPr>
              <w:rPr>
                <w:rFonts w:asciiTheme="minorHAnsi" w:hAnsiTheme="minorHAnsi" w:cstheme="minorHAnsi"/>
                <w:b/>
                <w:color w:val="000000"/>
                <w:sz w:val="18"/>
                <w:szCs w:val="18"/>
              </w:rPr>
            </w:pPr>
            <w:r>
              <w:rPr>
                <w:rFonts w:asciiTheme="minorHAnsi" w:hAnsiTheme="minorHAnsi" w:cstheme="minorHAnsi"/>
                <w:color w:val="000000"/>
                <w:sz w:val="16"/>
                <w:szCs w:val="16"/>
              </w:rPr>
              <w:t>S5-260019</w:t>
            </w:r>
          </w:p>
        </w:tc>
        <w:tc>
          <w:tcPr>
            <w:tcW w:w="5310" w:type="dxa"/>
            <w:shd w:val="clear" w:color="auto" w:fill="FFFFFF"/>
          </w:tcPr>
          <w:p w14:paraId="29B67246"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OAM breakout notes</w:t>
            </w:r>
          </w:p>
        </w:tc>
        <w:tc>
          <w:tcPr>
            <w:tcW w:w="2399" w:type="dxa"/>
            <w:shd w:val="clear" w:color="auto" w:fill="FFFFFF"/>
          </w:tcPr>
          <w:p w14:paraId="574AAD90"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WG Chair (Huawei)</w:t>
            </w:r>
          </w:p>
        </w:tc>
        <w:tc>
          <w:tcPr>
            <w:tcW w:w="1588" w:type="dxa"/>
            <w:gridSpan w:val="2"/>
            <w:shd w:val="clear" w:color="auto" w:fill="FFFFFF"/>
          </w:tcPr>
          <w:p w14:paraId="66F147C0"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Lan Zou</w:t>
            </w:r>
          </w:p>
        </w:tc>
      </w:tr>
      <w:tr w:rsidR="003A1DC5" w14:paraId="3E4C89DD" w14:textId="77777777" w:rsidTr="003522FB">
        <w:trPr>
          <w:tblCellSpacing w:w="0" w:type="dxa"/>
        </w:trPr>
        <w:tc>
          <w:tcPr>
            <w:tcW w:w="949" w:type="dxa"/>
            <w:shd w:val="clear" w:color="auto" w:fill="DEEAF6" w:themeFill="accent5" w:themeFillTint="33"/>
          </w:tcPr>
          <w:p w14:paraId="161984A0" w14:textId="77777777" w:rsidR="003A1DC5" w:rsidRDefault="00000000">
            <w:pPr>
              <w:rPr>
                <w:rFonts w:asciiTheme="minorHAnsi" w:hAnsiTheme="minorHAnsi" w:cstheme="minorHAnsi"/>
                <w:color w:val="000000"/>
                <w:sz w:val="16"/>
                <w:szCs w:val="16"/>
              </w:rPr>
            </w:pPr>
            <w:hyperlink r:id="rId31" w:history="1">
              <w:r w:rsidR="003A1DC5">
                <w:rPr>
                  <w:rStyle w:val="Hyperlink"/>
                  <w:rFonts w:asciiTheme="minorHAnsi" w:hAnsiTheme="minorHAnsi" w:cstheme="minorHAnsi"/>
                  <w:b/>
                  <w:bCs/>
                  <w:color w:val="0000FF"/>
                  <w:sz w:val="16"/>
                  <w:szCs w:val="16"/>
                </w:rPr>
                <w:t>S5-260024</w:t>
              </w:r>
            </w:hyperlink>
          </w:p>
        </w:tc>
        <w:tc>
          <w:tcPr>
            <w:tcW w:w="5310" w:type="dxa"/>
            <w:shd w:val="clear" w:color="auto" w:fill="FFFFFF"/>
          </w:tcPr>
          <w:p w14:paraId="6C0198FB"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S5-254846 on specification of dataset and model parameters exchange (RP-253846; to: SA, SA5; cc: RAN2, SA2; contact: Interdigital)</w:t>
            </w:r>
          </w:p>
          <w:p w14:paraId="1456D17E"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TSG RAN kindly asks TSG SA to take the agreement on moving forward with the normative phase of Direction A (3a-1, 4-1) with non-OTA solution into account and to decide how to move forward with the work in SA5 and/or SA2 and down-selection between SA5 and SA2 options.</w:t>
            </w:r>
          </w:p>
          <w:p w14:paraId="61AF8F6F"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Reallocate 5.3-&gt;6.1</w:t>
            </w:r>
          </w:p>
          <w:p w14:paraId="271E8C2A" w14:textId="77777777" w:rsidR="003A1DC5" w:rsidRDefault="00000000">
            <w:pPr>
              <w:rPr>
                <w:rFonts w:asciiTheme="minorHAnsi" w:hAnsiTheme="minorHAnsi" w:cstheme="minorHAnsi"/>
                <w:sz w:val="16"/>
                <w:szCs w:val="16"/>
                <w:lang w:eastAsia="zh-CN"/>
              </w:rPr>
            </w:pPr>
            <w:r>
              <w:rPr>
                <w:rFonts w:asciiTheme="minorHAnsi" w:hAnsiTheme="minorHAnsi" w:cstheme="minorHAnsi"/>
                <w:b/>
                <w:sz w:val="16"/>
                <w:szCs w:val="16"/>
                <w:highlight w:val="cyan"/>
              </w:rPr>
              <w:t>Leaders’ recommendation:</w:t>
            </w:r>
            <w:r>
              <w:rPr>
                <w:rFonts w:asciiTheme="minorHAnsi" w:hAnsiTheme="minorHAnsi" w:cstheme="minorHAnsi"/>
                <w:b/>
                <w:sz w:val="16"/>
                <w:szCs w:val="16"/>
                <w:highlight w:val="cyan"/>
                <w:lang w:eastAsia="zh-CN"/>
              </w:rPr>
              <w:t xml:space="preserve"> </w:t>
            </w:r>
            <w:r>
              <w:rPr>
                <w:rFonts w:asciiTheme="minorHAnsi" w:hAnsiTheme="minorHAnsi" w:cstheme="minorHAnsi"/>
                <w:bCs/>
                <w:sz w:val="16"/>
                <w:szCs w:val="16"/>
                <w:highlight w:val="cyan"/>
                <w:lang w:eastAsia="zh-CN"/>
              </w:rPr>
              <w:t>RAN reply LS to SA and SA5.</w:t>
            </w:r>
            <w:r>
              <w:rPr>
                <w:rFonts w:asciiTheme="minorHAnsi" w:hAnsiTheme="minorHAnsi" w:cstheme="minorHAnsi"/>
                <w:b/>
                <w:sz w:val="16"/>
                <w:szCs w:val="16"/>
                <w:lang w:eastAsia="zh-CN"/>
              </w:rPr>
              <w:t xml:space="preserve"> </w:t>
            </w:r>
            <w:r>
              <w:rPr>
                <w:rFonts w:asciiTheme="minorHAnsi" w:hAnsiTheme="minorHAnsi" w:cstheme="minorHAnsi"/>
                <w:sz w:val="16"/>
                <w:szCs w:val="16"/>
                <w:highlight w:val="green"/>
                <w:lang w:eastAsia="zh-CN"/>
              </w:rPr>
              <w:t xml:space="preserve"> Suggest to note 0024.</w:t>
            </w:r>
          </w:p>
          <w:p w14:paraId="59F3DDE1"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 xml:space="preserve">Related </w:t>
            </w:r>
            <w:proofErr w:type="spellStart"/>
            <w:r>
              <w:rPr>
                <w:rFonts w:asciiTheme="minorHAnsi" w:hAnsiTheme="minorHAnsi" w:cstheme="minorHAnsi"/>
                <w:sz w:val="16"/>
                <w:szCs w:val="16"/>
                <w:highlight w:val="cyan"/>
                <w:lang w:eastAsia="zh-CN"/>
              </w:rPr>
              <w:t>tdoc</w:t>
            </w:r>
            <w:proofErr w:type="spellEnd"/>
            <w:r>
              <w:rPr>
                <w:rFonts w:asciiTheme="minorHAnsi" w:hAnsiTheme="minorHAnsi" w:cstheme="minorHAnsi"/>
                <w:highlight w:val="cyan"/>
              </w:rPr>
              <w:t xml:space="preserve"> </w:t>
            </w:r>
            <w:r>
              <w:rPr>
                <w:rFonts w:asciiTheme="minorHAnsi" w:hAnsiTheme="minorHAnsi" w:cstheme="minorHAnsi"/>
                <w:sz w:val="16"/>
                <w:szCs w:val="16"/>
                <w:highlight w:val="cyan"/>
                <w:lang w:eastAsia="zh-CN"/>
              </w:rPr>
              <w:t>0115/ 0463/0493/0491</w:t>
            </w:r>
          </w:p>
        </w:tc>
        <w:tc>
          <w:tcPr>
            <w:tcW w:w="2399" w:type="dxa"/>
            <w:shd w:val="clear" w:color="auto" w:fill="FFFFFF"/>
          </w:tcPr>
          <w:p w14:paraId="7B93EA89"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RAN</w:t>
            </w:r>
          </w:p>
        </w:tc>
        <w:tc>
          <w:tcPr>
            <w:tcW w:w="1588" w:type="dxa"/>
            <w:gridSpan w:val="2"/>
            <w:shd w:val="clear" w:color="auto" w:fill="FFFFFF"/>
          </w:tcPr>
          <w:p w14:paraId="749975E3"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60198704" w14:textId="77777777" w:rsidTr="003522FB">
        <w:trPr>
          <w:tblCellSpacing w:w="0" w:type="dxa"/>
        </w:trPr>
        <w:tc>
          <w:tcPr>
            <w:tcW w:w="949" w:type="dxa"/>
            <w:shd w:val="clear" w:color="auto" w:fill="DEEAF6" w:themeFill="accent5" w:themeFillTint="33"/>
          </w:tcPr>
          <w:p w14:paraId="1951BBA1" w14:textId="77777777" w:rsidR="003A1DC5" w:rsidRDefault="00000000">
            <w:pPr>
              <w:rPr>
                <w:rFonts w:asciiTheme="minorHAnsi" w:hAnsiTheme="minorHAnsi" w:cstheme="minorHAnsi"/>
                <w:color w:val="000000"/>
                <w:sz w:val="16"/>
                <w:szCs w:val="16"/>
              </w:rPr>
            </w:pPr>
            <w:hyperlink r:id="rId32" w:history="1">
              <w:r w:rsidR="003A1DC5">
                <w:rPr>
                  <w:rStyle w:val="Hyperlink"/>
                  <w:rFonts w:asciiTheme="minorHAnsi" w:hAnsiTheme="minorHAnsi" w:cstheme="minorHAnsi"/>
                  <w:b/>
                  <w:bCs/>
                  <w:color w:val="0000FF"/>
                  <w:sz w:val="16"/>
                  <w:szCs w:val="16"/>
                </w:rPr>
                <w:t>S5-260033</w:t>
              </w:r>
            </w:hyperlink>
          </w:p>
        </w:tc>
        <w:tc>
          <w:tcPr>
            <w:tcW w:w="5310" w:type="dxa"/>
            <w:shd w:val="clear" w:color="auto" w:fill="FFFFFF"/>
          </w:tcPr>
          <w:p w14:paraId="6F97C8E1"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RP-253846 = S5-260024 on specification of dataset and model parameters exchange (SP-251707; to: RAN, SA2, SA5; cc: RAN2; contact: LGE)</w:t>
            </w:r>
          </w:p>
          <w:p w14:paraId="2D026530" w14:textId="77777777" w:rsidR="003A1DC5" w:rsidRDefault="003A1DC5">
            <w:pPr>
              <w:rPr>
                <w:rFonts w:asciiTheme="minorHAnsi" w:hAnsiTheme="minorHAnsi" w:cstheme="minorHAnsi"/>
                <w:sz w:val="16"/>
                <w:szCs w:val="16"/>
                <w:lang w:eastAsia="zh-CN"/>
              </w:rPr>
            </w:pPr>
          </w:p>
          <w:p w14:paraId="4FF0A93E"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TSG SA would like to clarify that TSG SA decided not to do any down selection between SA2 and SA5 options and has not approved the corresponding SA2 5G-A study (SP-251649).</w:t>
            </w:r>
          </w:p>
          <w:p w14:paraId="5E99A250" w14:textId="77777777" w:rsidR="003A1DC5" w:rsidRDefault="003A1DC5">
            <w:pPr>
              <w:rPr>
                <w:rFonts w:asciiTheme="minorHAnsi" w:hAnsiTheme="minorHAnsi" w:cstheme="minorHAnsi"/>
                <w:sz w:val="16"/>
                <w:szCs w:val="16"/>
                <w:lang w:eastAsia="zh-CN"/>
              </w:rPr>
            </w:pPr>
          </w:p>
          <w:p w14:paraId="46F4BB64"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In addition, TSG SA agreed on the following way forward:</w:t>
            </w:r>
          </w:p>
          <w:p w14:paraId="35C5CD7C" w14:textId="77777777" w:rsidR="003A1DC5" w:rsidRDefault="003A1DC5">
            <w:pPr>
              <w:rPr>
                <w:rFonts w:asciiTheme="minorHAnsi" w:hAnsiTheme="minorHAnsi" w:cstheme="minorHAnsi"/>
                <w:sz w:val="16"/>
                <w:szCs w:val="16"/>
                <w:lang w:eastAsia="zh-CN"/>
              </w:rPr>
            </w:pPr>
          </w:p>
          <w:p w14:paraId="0068E5F1"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w:t>
            </w:r>
            <w:r>
              <w:rPr>
                <w:rFonts w:asciiTheme="minorHAnsi" w:hAnsiTheme="minorHAnsi" w:cstheme="minorHAnsi"/>
                <w:sz w:val="16"/>
                <w:szCs w:val="16"/>
                <w:lang w:eastAsia="zh-CN"/>
              </w:rPr>
              <w:tab/>
              <w:t>SA WG5 to continue 5G-A study on the Rel-20 FS_AIML_MGT_Ph3 study item (see SP-251650).</w:t>
            </w:r>
          </w:p>
          <w:p w14:paraId="534A0480"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w:t>
            </w:r>
            <w:r>
              <w:rPr>
                <w:rFonts w:asciiTheme="minorHAnsi" w:hAnsiTheme="minorHAnsi" w:cstheme="minorHAnsi"/>
                <w:sz w:val="16"/>
                <w:szCs w:val="16"/>
                <w:lang w:eastAsia="zh-CN"/>
              </w:rPr>
              <w:tab/>
              <w:t xml:space="preserve">SA WG2 and SA WG5 to study this use case as part of their existing 6G study scope, in coordination with RAN as needed. </w:t>
            </w:r>
          </w:p>
          <w:p w14:paraId="599B73F3" w14:textId="77777777" w:rsidR="003A1DC5" w:rsidRDefault="003A1DC5">
            <w:pPr>
              <w:rPr>
                <w:rFonts w:asciiTheme="minorHAnsi" w:hAnsiTheme="minorHAnsi" w:cstheme="minorHAnsi"/>
                <w:sz w:val="16"/>
                <w:szCs w:val="16"/>
                <w:lang w:eastAsia="zh-CN"/>
              </w:rPr>
            </w:pPr>
          </w:p>
          <w:p w14:paraId="3BBC0426"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TSG SA kindly asks TSG RAN, SA WG2 and SA WG5 to take the above into account.</w:t>
            </w:r>
          </w:p>
          <w:p w14:paraId="36F7FB99"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Reallocate 5.3-&gt;6.1</w:t>
            </w:r>
          </w:p>
          <w:p w14:paraId="627BF598" w14:textId="77777777" w:rsidR="003A1DC5" w:rsidRDefault="003A1DC5">
            <w:pPr>
              <w:rPr>
                <w:rFonts w:asciiTheme="minorHAnsi" w:hAnsiTheme="minorHAnsi" w:cstheme="minorHAnsi"/>
                <w:sz w:val="16"/>
                <w:szCs w:val="16"/>
                <w:lang w:eastAsia="zh-CN"/>
              </w:rPr>
            </w:pPr>
          </w:p>
          <w:p w14:paraId="4889C054" w14:textId="77777777" w:rsidR="003A1DC5" w:rsidRDefault="00000000">
            <w:pPr>
              <w:rPr>
                <w:rFonts w:asciiTheme="minorHAnsi" w:hAnsiTheme="minorHAnsi" w:cstheme="minorHAnsi"/>
                <w:sz w:val="16"/>
                <w:szCs w:val="16"/>
                <w:highlight w:val="cyan"/>
                <w:lang w:eastAsia="zh-CN"/>
              </w:rPr>
            </w:pPr>
            <w:r>
              <w:rPr>
                <w:rFonts w:asciiTheme="minorHAnsi" w:hAnsiTheme="minorHAnsi" w:cstheme="minorHAnsi"/>
                <w:b/>
                <w:sz w:val="16"/>
                <w:szCs w:val="16"/>
                <w:highlight w:val="cyan"/>
              </w:rPr>
              <w:t>Leaders’ recommendation:</w:t>
            </w:r>
            <w:r>
              <w:rPr>
                <w:rFonts w:asciiTheme="minorHAnsi" w:hAnsiTheme="minorHAnsi" w:cstheme="minorHAnsi"/>
                <w:sz w:val="16"/>
                <w:szCs w:val="16"/>
                <w:highlight w:val="cyan"/>
                <w:lang w:eastAsia="zh-CN"/>
              </w:rPr>
              <w:t xml:space="preserve"> Suggest SA5 to take SA inputs into account for future work.</w:t>
            </w:r>
            <w:r>
              <w:rPr>
                <w:rFonts w:asciiTheme="minorHAnsi" w:hAnsiTheme="minorHAnsi" w:cstheme="minorHAnsi"/>
                <w:sz w:val="16"/>
                <w:szCs w:val="16"/>
                <w:highlight w:val="green"/>
                <w:lang w:eastAsia="zh-CN"/>
              </w:rPr>
              <w:t xml:space="preserve"> Suggest to note 0033.</w:t>
            </w:r>
          </w:p>
          <w:p w14:paraId="67A436DF"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 xml:space="preserve">Related </w:t>
            </w:r>
            <w:proofErr w:type="spellStart"/>
            <w:r>
              <w:rPr>
                <w:rFonts w:asciiTheme="minorHAnsi" w:hAnsiTheme="minorHAnsi" w:cstheme="minorHAnsi"/>
                <w:sz w:val="16"/>
                <w:szCs w:val="16"/>
                <w:highlight w:val="cyan"/>
                <w:lang w:eastAsia="zh-CN"/>
              </w:rPr>
              <w:t>tdoc</w:t>
            </w:r>
            <w:proofErr w:type="spellEnd"/>
            <w:r>
              <w:rPr>
                <w:rFonts w:asciiTheme="minorHAnsi" w:hAnsiTheme="minorHAnsi" w:cstheme="minorHAnsi"/>
                <w:highlight w:val="cyan"/>
              </w:rPr>
              <w:t xml:space="preserve"> </w:t>
            </w:r>
            <w:r>
              <w:rPr>
                <w:rFonts w:asciiTheme="minorHAnsi" w:hAnsiTheme="minorHAnsi" w:cstheme="minorHAnsi"/>
                <w:sz w:val="16"/>
                <w:szCs w:val="16"/>
                <w:highlight w:val="cyan"/>
                <w:lang w:eastAsia="zh-CN"/>
              </w:rPr>
              <w:t>0115/ 0463/0493/0491</w:t>
            </w:r>
          </w:p>
        </w:tc>
        <w:tc>
          <w:tcPr>
            <w:tcW w:w="2399" w:type="dxa"/>
            <w:shd w:val="clear" w:color="auto" w:fill="FFFFFF"/>
          </w:tcPr>
          <w:p w14:paraId="21D9F97B"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SA</w:t>
            </w:r>
          </w:p>
        </w:tc>
        <w:tc>
          <w:tcPr>
            <w:tcW w:w="1588" w:type="dxa"/>
            <w:gridSpan w:val="2"/>
            <w:shd w:val="clear" w:color="auto" w:fill="FFFFFF"/>
          </w:tcPr>
          <w:p w14:paraId="4244AFD0"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971904" w14:paraId="7B54A101" w14:textId="77777777" w:rsidTr="003522FB">
        <w:trPr>
          <w:tblCellSpacing w:w="0" w:type="dxa"/>
        </w:trPr>
        <w:tc>
          <w:tcPr>
            <w:tcW w:w="949" w:type="dxa"/>
            <w:shd w:val="clear" w:color="auto" w:fill="DEEAF6" w:themeFill="accent5" w:themeFillTint="33"/>
          </w:tcPr>
          <w:p w14:paraId="523475B2" w14:textId="386D9A18" w:rsidR="00971904" w:rsidRDefault="00971904" w:rsidP="00971904">
            <w:hyperlink r:id="rId33" w:history="1">
              <w:r>
                <w:rPr>
                  <w:rStyle w:val="Hyperlink"/>
                  <w:rFonts w:asciiTheme="minorHAnsi" w:hAnsiTheme="minorHAnsi" w:cstheme="minorHAnsi"/>
                  <w:b/>
                  <w:bCs/>
                  <w:color w:val="0000FF"/>
                  <w:sz w:val="16"/>
                  <w:szCs w:val="16"/>
                </w:rPr>
                <w:t>S5-260027</w:t>
              </w:r>
            </w:hyperlink>
          </w:p>
        </w:tc>
        <w:tc>
          <w:tcPr>
            <w:tcW w:w="5310" w:type="dxa"/>
            <w:shd w:val="clear" w:color="auto" w:fill="FFFFFF"/>
          </w:tcPr>
          <w:p w14:paraId="5FBD6F7F" w14:textId="77777777" w:rsidR="00971904" w:rsidRDefault="00971904" w:rsidP="00971904">
            <w:pPr>
              <w:rPr>
                <w:rFonts w:asciiTheme="minorHAnsi" w:hAnsiTheme="minorHAnsi" w:cstheme="minorHAnsi"/>
                <w:sz w:val="16"/>
                <w:szCs w:val="16"/>
              </w:rPr>
            </w:pPr>
            <w:r>
              <w:rPr>
                <w:rFonts w:asciiTheme="minorHAnsi" w:hAnsiTheme="minorHAnsi" w:cstheme="minorHAnsi"/>
                <w:sz w:val="16"/>
                <w:szCs w:val="16"/>
              </w:rPr>
              <w:t>LS on AI/ML UE sided data collection (S2-2510958; to: RAN2, RAN; cc: SA, SA3, SA5, RAN1; contact: Samsung)</w:t>
            </w:r>
          </w:p>
          <w:p w14:paraId="016B40BE" w14:textId="77777777" w:rsidR="00971904" w:rsidRDefault="00971904" w:rsidP="00971904">
            <w:pPr>
              <w:rPr>
                <w:rFonts w:asciiTheme="minorHAnsi" w:hAnsiTheme="minorHAnsi" w:cstheme="minorHAnsi"/>
                <w:sz w:val="16"/>
                <w:szCs w:val="16"/>
              </w:rPr>
            </w:pPr>
            <w:r>
              <w:rPr>
                <w:rFonts w:asciiTheme="minorHAnsi" w:hAnsiTheme="minorHAnsi" w:cstheme="minorHAnsi"/>
                <w:sz w:val="16"/>
                <w:szCs w:val="16"/>
              </w:rPr>
              <w:t>SA2 kindly asks RAN/RAN2 to take the above information into account and provide feedback on whether Option 2 UP is selected.</w:t>
            </w:r>
          </w:p>
          <w:p w14:paraId="0A9F7831" w14:textId="77777777" w:rsidR="00971904" w:rsidRDefault="00971904" w:rsidP="00971904">
            <w:pPr>
              <w:rPr>
                <w:rFonts w:asciiTheme="minorHAnsi" w:hAnsiTheme="minorHAnsi" w:cstheme="minorHAnsi"/>
                <w:sz w:val="16"/>
                <w:szCs w:val="16"/>
              </w:rPr>
            </w:pPr>
          </w:p>
          <w:p w14:paraId="22D2A800" w14:textId="77777777" w:rsidR="00971904" w:rsidRDefault="00971904" w:rsidP="00971904">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Reallocate 5.3-&gt;6.1</w:t>
            </w:r>
          </w:p>
          <w:p w14:paraId="0683CFD3" w14:textId="77777777" w:rsidR="00971904" w:rsidRDefault="00971904" w:rsidP="00971904">
            <w:pPr>
              <w:rPr>
                <w:rFonts w:asciiTheme="minorHAnsi" w:hAnsiTheme="minorHAnsi" w:cstheme="minorHAnsi"/>
                <w:sz w:val="16"/>
                <w:szCs w:val="16"/>
              </w:rPr>
            </w:pPr>
          </w:p>
          <w:p w14:paraId="41940482" w14:textId="09C875E2" w:rsidR="00971904" w:rsidRDefault="00971904" w:rsidP="00971904">
            <w:pPr>
              <w:rPr>
                <w:rFonts w:asciiTheme="minorHAnsi" w:hAnsiTheme="minorHAnsi" w:cstheme="minorHAnsi"/>
                <w:sz w:val="16"/>
                <w:szCs w:val="16"/>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lang w:eastAsia="zh-CN"/>
              </w:rPr>
              <w:t>SA2</w:t>
            </w:r>
            <w:r>
              <w:rPr>
                <w:rFonts w:asciiTheme="minorHAnsi" w:hAnsiTheme="minorHAnsi" w:cstheme="minorHAnsi"/>
                <w:sz w:val="16"/>
                <w:szCs w:val="16"/>
                <w:highlight w:val="cyan"/>
              </w:rPr>
              <w:t xml:space="preserve"> reply to </w:t>
            </w:r>
            <w:r>
              <w:rPr>
                <w:rFonts w:asciiTheme="minorHAnsi" w:hAnsiTheme="minorHAnsi" w:cstheme="minorHAnsi"/>
                <w:sz w:val="16"/>
                <w:szCs w:val="16"/>
                <w:highlight w:val="cyan"/>
                <w:lang w:eastAsia="zh-CN"/>
              </w:rPr>
              <w:t>RAN2</w:t>
            </w:r>
            <w:r>
              <w:rPr>
                <w:rFonts w:asciiTheme="minorHAnsi" w:hAnsiTheme="minorHAnsi" w:cstheme="minorHAnsi"/>
                <w:sz w:val="16"/>
                <w:szCs w:val="16"/>
                <w:highlight w:val="cyan"/>
              </w:rPr>
              <w:t>, SA5 is in cc.</w:t>
            </w:r>
            <w:r>
              <w:rPr>
                <w:rFonts w:asciiTheme="minorHAnsi" w:hAnsiTheme="minorHAnsi" w:cstheme="minorHAnsi"/>
                <w:sz w:val="16"/>
                <w:szCs w:val="16"/>
                <w:highlight w:val="green"/>
                <w:lang w:eastAsia="zh-CN"/>
              </w:rPr>
              <w:t xml:space="preserve"> Suggest to note 0027.</w:t>
            </w:r>
          </w:p>
        </w:tc>
        <w:tc>
          <w:tcPr>
            <w:tcW w:w="2399" w:type="dxa"/>
            <w:shd w:val="clear" w:color="auto" w:fill="FFFFFF"/>
          </w:tcPr>
          <w:p w14:paraId="667DB6B5" w14:textId="6A5F1EFA" w:rsidR="00971904" w:rsidRDefault="00971904" w:rsidP="00971904">
            <w:pPr>
              <w:jc w:val="center"/>
              <w:rPr>
                <w:rFonts w:asciiTheme="minorHAnsi" w:hAnsiTheme="minorHAnsi" w:cstheme="minorHAnsi"/>
                <w:sz w:val="16"/>
                <w:szCs w:val="16"/>
              </w:rPr>
            </w:pPr>
            <w:r>
              <w:rPr>
                <w:rFonts w:asciiTheme="minorHAnsi" w:hAnsiTheme="minorHAnsi" w:cstheme="minorHAnsi"/>
                <w:sz w:val="16"/>
                <w:szCs w:val="16"/>
              </w:rPr>
              <w:t>SA2</w:t>
            </w:r>
          </w:p>
        </w:tc>
        <w:tc>
          <w:tcPr>
            <w:tcW w:w="1588" w:type="dxa"/>
            <w:gridSpan w:val="2"/>
            <w:shd w:val="clear" w:color="auto" w:fill="FFFFFF"/>
          </w:tcPr>
          <w:p w14:paraId="7FD72287" w14:textId="5E344408" w:rsidR="00971904" w:rsidRDefault="00971904" w:rsidP="00971904">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2A6BE8A9" w14:textId="77777777" w:rsidTr="003522FB">
        <w:trPr>
          <w:tblCellSpacing w:w="0" w:type="dxa"/>
        </w:trPr>
        <w:tc>
          <w:tcPr>
            <w:tcW w:w="949" w:type="dxa"/>
            <w:shd w:val="clear" w:color="auto" w:fill="DEEAF6" w:themeFill="accent5" w:themeFillTint="33"/>
          </w:tcPr>
          <w:p w14:paraId="4E5D9718" w14:textId="77777777" w:rsidR="003A1DC5" w:rsidRDefault="00000000">
            <w:pPr>
              <w:rPr>
                <w:rFonts w:asciiTheme="minorHAnsi" w:hAnsiTheme="minorHAnsi" w:cstheme="minorHAnsi"/>
                <w:color w:val="000000"/>
                <w:sz w:val="16"/>
                <w:szCs w:val="16"/>
              </w:rPr>
            </w:pPr>
            <w:hyperlink r:id="rId34" w:history="1">
              <w:r w:rsidR="003A1DC5">
                <w:rPr>
                  <w:rStyle w:val="Hyperlink"/>
                  <w:rFonts w:asciiTheme="minorHAnsi" w:hAnsiTheme="minorHAnsi" w:cstheme="minorHAnsi"/>
                  <w:b/>
                  <w:bCs/>
                  <w:color w:val="0000FF"/>
                  <w:sz w:val="16"/>
                  <w:szCs w:val="16"/>
                </w:rPr>
                <w:t>S5-260025</w:t>
              </w:r>
            </w:hyperlink>
          </w:p>
        </w:tc>
        <w:tc>
          <w:tcPr>
            <w:tcW w:w="5310" w:type="dxa"/>
            <w:shd w:val="clear" w:color="auto" w:fill="FFFFFF"/>
          </w:tcPr>
          <w:p w14:paraId="777A4A1C"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S2-2510958 = S5-260027 on AI/ML UE sided data collection (RP-253847; to: SA, SA2; cc: RAN2, SA3, SA5; contact: Interdigital)</w:t>
            </w:r>
          </w:p>
          <w:p w14:paraId="2979FE92"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 xml:space="preserve">Even though TSG RAN has agreed to not continue with normative phase for AI/ML UE sided data collection in Rel-20 NR, we see value for SA2/SA5 and SA3 to complete/finalize their study so we can use the lesson learned for 6G.  </w:t>
            </w:r>
          </w:p>
          <w:p w14:paraId="4827FE2E"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Reallocate 5.3-&gt;6.1</w:t>
            </w:r>
          </w:p>
          <w:p w14:paraId="414F0E11" w14:textId="77777777" w:rsidR="003A1DC5" w:rsidRDefault="003A1DC5">
            <w:pPr>
              <w:rPr>
                <w:rFonts w:asciiTheme="minorHAnsi" w:hAnsiTheme="minorHAnsi" w:cstheme="minorHAnsi"/>
                <w:sz w:val="16"/>
                <w:szCs w:val="16"/>
              </w:rPr>
            </w:pPr>
          </w:p>
          <w:p w14:paraId="10DB7679" w14:textId="7FBE0679" w:rsidR="003A1DC5" w:rsidRDefault="00000000">
            <w:pPr>
              <w:rPr>
                <w:rFonts w:asciiTheme="minorHAnsi" w:hAnsiTheme="minorHAnsi" w:cstheme="minorHAnsi"/>
                <w:sz w:val="16"/>
                <w:szCs w:val="16"/>
                <w:lang w:eastAsia="zh-CN"/>
              </w:rPr>
            </w:pPr>
            <w:r>
              <w:rPr>
                <w:rFonts w:asciiTheme="minorHAnsi" w:hAnsiTheme="minorHAnsi" w:cstheme="minorHAnsi"/>
                <w:b/>
                <w:sz w:val="16"/>
                <w:szCs w:val="16"/>
                <w:highlight w:val="cyan"/>
              </w:rPr>
              <w:t>Leaders’ recommendation:</w:t>
            </w:r>
            <w:r>
              <w:rPr>
                <w:rFonts w:asciiTheme="minorHAnsi" w:hAnsiTheme="minorHAnsi" w:cstheme="minorHAnsi"/>
                <w:b/>
                <w:sz w:val="16"/>
                <w:szCs w:val="16"/>
                <w:highlight w:val="cyan"/>
                <w:lang w:eastAsia="zh-CN"/>
              </w:rPr>
              <w:t xml:space="preserve"> </w:t>
            </w:r>
            <w:r>
              <w:rPr>
                <w:rFonts w:asciiTheme="minorHAnsi" w:hAnsiTheme="minorHAnsi" w:cstheme="minorHAnsi"/>
                <w:bCs/>
                <w:sz w:val="16"/>
                <w:szCs w:val="16"/>
                <w:highlight w:val="cyan"/>
                <w:lang w:eastAsia="zh-CN"/>
              </w:rPr>
              <w:t>RAN reply LS to SA</w:t>
            </w:r>
            <w:r w:rsidR="00971904">
              <w:rPr>
                <w:rFonts w:asciiTheme="minorHAnsi" w:hAnsiTheme="minorHAnsi" w:cstheme="minorHAnsi" w:hint="eastAsia"/>
                <w:bCs/>
                <w:sz w:val="16"/>
                <w:szCs w:val="16"/>
                <w:highlight w:val="cyan"/>
                <w:lang w:eastAsia="zh-CN"/>
              </w:rPr>
              <w:t xml:space="preserve"> (0027)</w:t>
            </w:r>
            <w:r>
              <w:rPr>
                <w:rFonts w:asciiTheme="minorHAnsi" w:hAnsiTheme="minorHAnsi" w:cstheme="minorHAnsi"/>
                <w:bCs/>
                <w:sz w:val="16"/>
                <w:szCs w:val="16"/>
                <w:highlight w:val="cyan"/>
                <w:lang w:eastAsia="zh-CN"/>
              </w:rPr>
              <w:t>, SA5 is in cc.</w:t>
            </w:r>
            <w:r>
              <w:rPr>
                <w:rFonts w:asciiTheme="minorHAnsi" w:hAnsiTheme="minorHAnsi" w:cstheme="minorHAnsi"/>
                <w:b/>
                <w:sz w:val="16"/>
                <w:szCs w:val="16"/>
                <w:highlight w:val="cyan"/>
                <w:lang w:eastAsia="zh-CN"/>
              </w:rPr>
              <w:t xml:space="preserve"> </w:t>
            </w:r>
            <w:r>
              <w:rPr>
                <w:rFonts w:asciiTheme="minorHAnsi" w:hAnsiTheme="minorHAnsi" w:cstheme="minorHAnsi"/>
                <w:sz w:val="16"/>
                <w:szCs w:val="16"/>
                <w:highlight w:val="cyan"/>
                <w:lang w:eastAsia="zh-CN"/>
              </w:rPr>
              <w:t xml:space="preserve"> </w:t>
            </w:r>
            <w:r>
              <w:rPr>
                <w:rFonts w:asciiTheme="minorHAnsi" w:hAnsiTheme="minorHAnsi" w:cstheme="minorHAnsi"/>
                <w:sz w:val="16"/>
                <w:szCs w:val="16"/>
                <w:highlight w:val="green"/>
                <w:lang w:eastAsia="zh-CN"/>
              </w:rPr>
              <w:t>Suggest to note 0025.</w:t>
            </w:r>
          </w:p>
          <w:p w14:paraId="4E5CC0B2"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 xml:space="preserve">Related </w:t>
            </w:r>
            <w:proofErr w:type="spellStart"/>
            <w:r>
              <w:rPr>
                <w:rFonts w:asciiTheme="minorHAnsi" w:hAnsiTheme="minorHAnsi" w:cstheme="minorHAnsi"/>
                <w:sz w:val="16"/>
                <w:szCs w:val="16"/>
                <w:highlight w:val="cyan"/>
                <w:lang w:eastAsia="zh-CN"/>
              </w:rPr>
              <w:t>tdoc</w:t>
            </w:r>
            <w:proofErr w:type="spellEnd"/>
            <w:r>
              <w:rPr>
                <w:rFonts w:asciiTheme="minorHAnsi" w:hAnsiTheme="minorHAnsi" w:cstheme="minorHAnsi"/>
                <w:sz w:val="16"/>
                <w:szCs w:val="16"/>
                <w:highlight w:val="cyan"/>
                <w:lang w:eastAsia="zh-CN"/>
              </w:rPr>
              <w:t xml:space="preserve"> 0491/0116</w:t>
            </w:r>
          </w:p>
        </w:tc>
        <w:tc>
          <w:tcPr>
            <w:tcW w:w="2399" w:type="dxa"/>
            <w:shd w:val="clear" w:color="auto" w:fill="FFFFFF"/>
          </w:tcPr>
          <w:p w14:paraId="5759441B"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RAN</w:t>
            </w:r>
          </w:p>
        </w:tc>
        <w:tc>
          <w:tcPr>
            <w:tcW w:w="1588" w:type="dxa"/>
            <w:gridSpan w:val="2"/>
            <w:shd w:val="clear" w:color="auto" w:fill="FFFFFF"/>
          </w:tcPr>
          <w:p w14:paraId="169698AD"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63443966" w14:textId="77777777" w:rsidTr="003522FB">
        <w:trPr>
          <w:tblCellSpacing w:w="0" w:type="dxa"/>
        </w:trPr>
        <w:tc>
          <w:tcPr>
            <w:tcW w:w="949" w:type="dxa"/>
            <w:shd w:val="clear" w:color="auto" w:fill="DEEAF6" w:themeFill="accent5" w:themeFillTint="33"/>
          </w:tcPr>
          <w:p w14:paraId="08C95DA3" w14:textId="77777777" w:rsidR="003A1DC5" w:rsidRDefault="00000000">
            <w:pPr>
              <w:rPr>
                <w:rFonts w:asciiTheme="minorHAnsi" w:hAnsiTheme="minorHAnsi" w:cstheme="minorHAnsi"/>
                <w:color w:val="000000"/>
                <w:sz w:val="16"/>
                <w:szCs w:val="16"/>
              </w:rPr>
            </w:pPr>
            <w:hyperlink r:id="rId35" w:history="1">
              <w:r w:rsidR="003A1DC5">
                <w:rPr>
                  <w:rStyle w:val="Hyperlink"/>
                  <w:rFonts w:asciiTheme="minorHAnsi" w:hAnsiTheme="minorHAnsi" w:cstheme="minorHAnsi"/>
                  <w:b/>
                  <w:bCs/>
                  <w:color w:val="0000FF"/>
                  <w:sz w:val="16"/>
                  <w:szCs w:val="16"/>
                </w:rPr>
                <w:t>S5-260031</w:t>
              </w:r>
            </w:hyperlink>
          </w:p>
        </w:tc>
        <w:tc>
          <w:tcPr>
            <w:tcW w:w="5310" w:type="dxa"/>
            <w:shd w:val="clear" w:color="auto" w:fill="FFFFFF"/>
          </w:tcPr>
          <w:p w14:paraId="3019D935"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RP-253847 = S5-260025 on AI/ML UE sided data collection (SP-251687; to: RAN, SA2, SA3, SA5; cc: RAN2; contact: Apple)</w:t>
            </w:r>
          </w:p>
          <w:p w14:paraId="6AAE996C"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 xml:space="preserve">TSG SA would like to inform TSG RAN and SA WG2, SA WG3, SA WG5 that, after discussing the </w:t>
            </w:r>
            <w:proofErr w:type="gramStart"/>
            <w:r>
              <w:rPr>
                <w:rFonts w:asciiTheme="minorHAnsi" w:hAnsiTheme="minorHAnsi" w:cstheme="minorHAnsi"/>
                <w:sz w:val="16"/>
                <w:szCs w:val="16"/>
                <w:lang w:eastAsia="zh-CN"/>
              </w:rPr>
              <w:t>above mentioned</w:t>
            </w:r>
            <w:proofErr w:type="gramEnd"/>
            <w:r>
              <w:rPr>
                <w:rFonts w:asciiTheme="minorHAnsi" w:hAnsiTheme="minorHAnsi" w:cstheme="minorHAnsi"/>
                <w:sz w:val="16"/>
                <w:szCs w:val="16"/>
                <w:lang w:eastAsia="zh-CN"/>
              </w:rPr>
              <w:t xml:space="preserve"> reply LS, TSG SA has reached the following agreement:</w:t>
            </w:r>
          </w:p>
          <w:p w14:paraId="4740B5E7"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There shall not be any further work on AI/ML UE sided data collection for 5G-A Rel-20.</w:t>
            </w:r>
          </w:p>
          <w:p w14:paraId="188F2774"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Reallocate 5.3-&gt;6.1</w:t>
            </w:r>
          </w:p>
          <w:p w14:paraId="46E93A06" w14:textId="77777777" w:rsidR="003A1DC5" w:rsidRDefault="003A1DC5">
            <w:pPr>
              <w:rPr>
                <w:rFonts w:asciiTheme="minorHAnsi" w:hAnsiTheme="minorHAnsi" w:cstheme="minorHAnsi"/>
                <w:sz w:val="16"/>
                <w:szCs w:val="16"/>
                <w:lang w:eastAsia="zh-CN"/>
              </w:rPr>
            </w:pPr>
          </w:p>
          <w:p w14:paraId="7C63CA73" w14:textId="52E50A1B" w:rsidR="003A1DC5" w:rsidRDefault="00000000">
            <w:pPr>
              <w:rPr>
                <w:rFonts w:asciiTheme="minorHAnsi" w:hAnsiTheme="minorHAnsi" w:cstheme="minorHAnsi"/>
                <w:sz w:val="16"/>
                <w:szCs w:val="16"/>
                <w:lang w:eastAsia="zh-CN"/>
              </w:rPr>
            </w:pPr>
            <w:r>
              <w:rPr>
                <w:rFonts w:asciiTheme="minorHAnsi" w:hAnsiTheme="minorHAnsi" w:cstheme="minorHAnsi"/>
                <w:b/>
                <w:sz w:val="16"/>
                <w:szCs w:val="16"/>
                <w:highlight w:val="cyan"/>
              </w:rPr>
              <w:t>Leaders’ recommendation:</w:t>
            </w:r>
            <w:r>
              <w:rPr>
                <w:rFonts w:asciiTheme="minorHAnsi" w:hAnsiTheme="minorHAnsi" w:cstheme="minorHAnsi"/>
                <w:b/>
                <w:sz w:val="16"/>
                <w:szCs w:val="16"/>
                <w:highlight w:val="cyan"/>
                <w:lang w:eastAsia="zh-CN"/>
              </w:rPr>
              <w:t xml:space="preserve"> </w:t>
            </w:r>
            <w:r w:rsidR="00971904" w:rsidRPr="00971904">
              <w:rPr>
                <w:rFonts w:asciiTheme="minorHAnsi" w:hAnsiTheme="minorHAnsi" w:cstheme="minorHAnsi" w:hint="eastAsia"/>
                <w:bCs/>
                <w:sz w:val="16"/>
                <w:szCs w:val="16"/>
                <w:highlight w:val="cyan"/>
                <w:lang w:eastAsia="zh-CN"/>
              </w:rPr>
              <w:t>Reply LS to RAN (0025).</w:t>
            </w:r>
            <w:r w:rsidR="00971904">
              <w:rPr>
                <w:rFonts w:asciiTheme="minorHAnsi" w:hAnsiTheme="minorHAnsi" w:cstheme="minorHAnsi" w:hint="eastAsia"/>
                <w:b/>
                <w:sz w:val="16"/>
                <w:szCs w:val="16"/>
                <w:highlight w:val="cyan"/>
                <w:lang w:eastAsia="zh-CN"/>
              </w:rPr>
              <w:t xml:space="preserve"> </w:t>
            </w:r>
            <w:r>
              <w:rPr>
                <w:rFonts w:asciiTheme="minorHAnsi" w:hAnsiTheme="minorHAnsi" w:cstheme="minorHAnsi"/>
                <w:sz w:val="16"/>
                <w:szCs w:val="16"/>
                <w:highlight w:val="cyan"/>
                <w:lang w:eastAsia="zh-CN"/>
              </w:rPr>
              <w:t>Suggest SA5 to take SA inputs into account for future work.</w:t>
            </w:r>
            <w:r>
              <w:rPr>
                <w:rFonts w:asciiTheme="minorHAnsi" w:hAnsiTheme="minorHAnsi" w:cstheme="minorHAnsi"/>
                <w:sz w:val="16"/>
                <w:szCs w:val="16"/>
                <w:highlight w:val="green"/>
                <w:lang w:eastAsia="zh-CN"/>
              </w:rPr>
              <w:t xml:space="preserve"> Suggest to note 0031.</w:t>
            </w:r>
          </w:p>
          <w:p w14:paraId="1B5A888D"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 xml:space="preserve">Related </w:t>
            </w:r>
            <w:proofErr w:type="spellStart"/>
            <w:r>
              <w:rPr>
                <w:rFonts w:asciiTheme="minorHAnsi" w:hAnsiTheme="minorHAnsi" w:cstheme="minorHAnsi"/>
                <w:sz w:val="16"/>
                <w:szCs w:val="16"/>
                <w:highlight w:val="cyan"/>
                <w:lang w:eastAsia="zh-CN"/>
              </w:rPr>
              <w:t>tdoc</w:t>
            </w:r>
            <w:proofErr w:type="spellEnd"/>
            <w:r>
              <w:rPr>
                <w:rFonts w:asciiTheme="minorHAnsi" w:hAnsiTheme="minorHAnsi" w:cstheme="minorHAnsi"/>
                <w:sz w:val="16"/>
                <w:szCs w:val="16"/>
                <w:highlight w:val="cyan"/>
                <w:lang w:eastAsia="zh-CN"/>
              </w:rPr>
              <w:t xml:space="preserve"> 0491/0116</w:t>
            </w:r>
          </w:p>
        </w:tc>
        <w:tc>
          <w:tcPr>
            <w:tcW w:w="2399" w:type="dxa"/>
            <w:shd w:val="clear" w:color="auto" w:fill="FFFFFF"/>
          </w:tcPr>
          <w:p w14:paraId="7B355CEA"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SA</w:t>
            </w:r>
          </w:p>
        </w:tc>
        <w:tc>
          <w:tcPr>
            <w:tcW w:w="1588" w:type="dxa"/>
            <w:gridSpan w:val="2"/>
            <w:shd w:val="clear" w:color="auto" w:fill="FFFFFF"/>
          </w:tcPr>
          <w:p w14:paraId="493A7917"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5602DD36" w14:textId="77777777" w:rsidTr="003522FB">
        <w:trPr>
          <w:tblCellSpacing w:w="0" w:type="dxa"/>
        </w:trPr>
        <w:tc>
          <w:tcPr>
            <w:tcW w:w="949" w:type="dxa"/>
            <w:shd w:val="clear" w:color="auto" w:fill="E2EFD9" w:themeFill="accent6" w:themeFillTint="33"/>
          </w:tcPr>
          <w:p w14:paraId="327DA3F4" w14:textId="77777777" w:rsidR="003A1DC5" w:rsidRDefault="00000000">
            <w:pPr>
              <w:rPr>
                <w:rFonts w:asciiTheme="minorHAnsi" w:hAnsiTheme="minorHAnsi" w:cstheme="minorHAnsi"/>
                <w:b/>
                <w:bCs/>
                <w:color w:val="0000FF"/>
                <w:sz w:val="16"/>
                <w:szCs w:val="16"/>
                <w:u w:val="single"/>
              </w:rPr>
            </w:pPr>
            <w:r>
              <w:fldChar w:fldCharType="begin"/>
            </w:r>
            <w:r>
              <w:instrText>HYPERLINK "https://www.3gpp.org/ftp/tsg_sa/WG5_TM/TSGS5_165/Docs/S5-260021.zip"</w:instrText>
            </w:r>
            <w:r>
              <w:fldChar w:fldCharType="separate"/>
            </w:r>
            <w:r w:rsidR="003A1DC5">
              <w:rPr>
                <w:rStyle w:val="Hyperlink"/>
                <w:rFonts w:asciiTheme="minorHAnsi" w:hAnsiTheme="minorHAnsi" w:cstheme="minorHAnsi"/>
                <w:b/>
                <w:bCs/>
                <w:color w:val="0000FF"/>
                <w:sz w:val="16"/>
                <w:szCs w:val="16"/>
              </w:rPr>
              <w:t>S5-260021</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190785FC"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R3-255960 = S5-254325 on geographical area scope MDT (R2-2509260; to: RAN3, SA5; cc: -; contact: CICT)</w:t>
            </w:r>
          </w:p>
          <w:p w14:paraId="50ABCCD1" w14:textId="77777777" w:rsidR="003A1DC5" w:rsidRDefault="00000000">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Reallocate 5.3-&gt;6.1</w:t>
            </w:r>
          </w:p>
          <w:p w14:paraId="69DD5793" w14:textId="77777777" w:rsidR="003A1DC5" w:rsidRDefault="00000000">
            <w:pPr>
              <w:rPr>
                <w:rFonts w:asciiTheme="minorHAnsi" w:hAnsiTheme="minorHAnsi" w:cstheme="minorHAnsi"/>
                <w:sz w:val="16"/>
                <w:szCs w:val="16"/>
              </w:rPr>
            </w:pPr>
            <w:r>
              <w:rPr>
                <w:rFonts w:asciiTheme="minorHAnsi" w:hAnsiTheme="minorHAnsi" w:cstheme="minorHAnsi"/>
                <w:b/>
                <w:sz w:val="16"/>
                <w:szCs w:val="16"/>
                <w:highlight w:val="cyan"/>
              </w:rPr>
              <w:t>Leaders’ recommendation:</w:t>
            </w:r>
            <w:r>
              <w:rPr>
                <w:rFonts w:asciiTheme="minorHAnsi" w:hAnsiTheme="minorHAnsi" w:cstheme="minorHAnsi"/>
                <w:b/>
                <w:sz w:val="16"/>
                <w:szCs w:val="16"/>
                <w:highlight w:val="cyan"/>
                <w:lang w:eastAsia="zh-CN"/>
              </w:rPr>
              <w:t xml:space="preserve"> </w:t>
            </w:r>
            <w:r>
              <w:rPr>
                <w:rFonts w:asciiTheme="minorHAnsi" w:hAnsiTheme="minorHAnsi" w:cstheme="minorHAnsi"/>
                <w:sz w:val="16"/>
                <w:szCs w:val="16"/>
                <w:highlight w:val="cyan"/>
                <w:lang w:eastAsia="zh-CN"/>
              </w:rPr>
              <w:t xml:space="preserve">RAN2 reply to RAN3, </w:t>
            </w:r>
            <w:r>
              <w:rPr>
                <w:rFonts w:asciiTheme="minorHAnsi" w:hAnsiTheme="minorHAnsi" w:cstheme="minorHAnsi"/>
                <w:sz w:val="16"/>
                <w:szCs w:val="16"/>
                <w:highlight w:val="green"/>
                <w:lang w:eastAsia="zh-CN"/>
              </w:rPr>
              <w:t>suggest to note 0021.</w:t>
            </w:r>
          </w:p>
        </w:tc>
        <w:tc>
          <w:tcPr>
            <w:tcW w:w="2399" w:type="dxa"/>
            <w:shd w:val="clear" w:color="auto" w:fill="FFFFFF"/>
          </w:tcPr>
          <w:p w14:paraId="6B758096"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RAN2</w:t>
            </w:r>
          </w:p>
        </w:tc>
        <w:tc>
          <w:tcPr>
            <w:tcW w:w="1588" w:type="dxa"/>
            <w:gridSpan w:val="2"/>
            <w:shd w:val="clear" w:color="auto" w:fill="FFFFFF"/>
          </w:tcPr>
          <w:p w14:paraId="15D2E0B3"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5C5C47D7" w14:textId="77777777" w:rsidTr="003522FB">
        <w:trPr>
          <w:tblCellSpacing w:w="0" w:type="dxa"/>
        </w:trPr>
        <w:tc>
          <w:tcPr>
            <w:tcW w:w="949" w:type="dxa"/>
            <w:shd w:val="clear" w:color="auto" w:fill="E2EFD9" w:themeFill="accent6" w:themeFillTint="33"/>
          </w:tcPr>
          <w:p w14:paraId="46ED4492" w14:textId="77777777" w:rsidR="003A1DC5" w:rsidRDefault="00000000">
            <w:pPr>
              <w:rPr>
                <w:rFonts w:asciiTheme="minorHAnsi" w:hAnsiTheme="minorHAnsi" w:cstheme="minorHAnsi"/>
                <w:b/>
                <w:bCs/>
                <w:color w:val="0000FF"/>
                <w:sz w:val="16"/>
                <w:szCs w:val="16"/>
                <w:u w:val="single"/>
              </w:rPr>
            </w:pPr>
            <w:hyperlink r:id="rId36" w:history="1">
              <w:r w:rsidR="003A1DC5">
                <w:rPr>
                  <w:rStyle w:val="Hyperlink"/>
                  <w:rFonts w:asciiTheme="minorHAnsi" w:hAnsiTheme="minorHAnsi" w:cstheme="minorHAnsi"/>
                  <w:b/>
                  <w:bCs/>
                  <w:color w:val="0000FF"/>
                  <w:sz w:val="16"/>
                  <w:szCs w:val="16"/>
                </w:rPr>
                <w:t>S5-260022</w:t>
              </w:r>
            </w:hyperlink>
          </w:p>
        </w:tc>
        <w:tc>
          <w:tcPr>
            <w:tcW w:w="5310" w:type="dxa"/>
            <w:shd w:val="clear" w:color="auto" w:fill="FFFFFF"/>
          </w:tcPr>
          <w:p w14:paraId="176C7AB8"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S5-254790 on geographical area scope MDT (R3-258823; to: SA5, RAN2; cc: -; contact: CATT)</w:t>
            </w:r>
          </w:p>
          <w:p w14:paraId="37ACAAFA"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Reallocate 5.3-&gt;6.1, draft reply in 0153/0307</w:t>
            </w:r>
          </w:p>
        </w:tc>
        <w:tc>
          <w:tcPr>
            <w:tcW w:w="2399" w:type="dxa"/>
            <w:shd w:val="clear" w:color="auto" w:fill="FFFFFF"/>
          </w:tcPr>
          <w:p w14:paraId="76281341"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RAN3</w:t>
            </w:r>
          </w:p>
        </w:tc>
        <w:tc>
          <w:tcPr>
            <w:tcW w:w="1588" w:type="dxa"/>
            <w:gridSpan w:val="2"/>
            <w:shd w:val="clear" w:color="auto" w:fill="FFFFFF"/>
          </w:tcPr>
          <w:p w14:paraId="7A77AE07"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02350A50" w14:textId="77777777" w:rsidTr="003522FB">
        <w:trPr>
          <w:tblCellSpacing w:w="0" w:type="dxa"/>
        </w:trPr>
        <w:tc>
          <w:tcPr>
            <w:tcW w:w="949" w:type="dxa"/>
            <w:shd w:val="clear" w:color="auto" w:fill="E2EFD9" w:themeFill="accent6" w:themeFillTint="33"/>
          </w:tcPr>
          <w:p w14:paraId="5B3CE257" w14:textId="77777777" w:rsidR="003A1DC5" w:rsidRDefault="00000000">
            <w:pPr>
              <w:rPr>
                <w:rFonts w:asciiTheme="minorHAnsi" w:hAnsiTheme="minorHAnsi" w:cstheme="minorHAnsi"/>
                <w:b/>
                <w:bCs/>
                <w:color w:val="0000FF"/>
                <w:sz w:val="16"/>
                <w:szCs w:val="16"/>
                <w:u w:val="single"/>
              </w:rPr>
            </w:pPr>
            <w:hyperlink r:id="rId37" w:history="1">
              <w:r w:rsidR="003A1DC5">
                <w:rPr>
                  <w:rStyle w:val="Hyperlink"/>
                  <w:rFonts w:asciiTheme="minorHAnsi" w:hAnsiTheme="minorHAnsi" w:cstheme="minorHAnsi"/>
                  <w:b/>
                  <w:bCs/>
                  <w:color w:val="0000FF"/>
                  <w:sz w:val="16"/>
                  <w:szCs w:val="16"/>
                </w:rPr>
                <w:t>S5-260153</w:t>
              </w:r>
            </w:hyperlink>
          </w:p>
        </w:tc>
        <w:tc>
          <w:tcPr>
            <w:tcW w:w="5310" w:type="dxa"/>
            <w:shd w:val="clear" w:color="auto" w:fill="FFFFFF"/>
          </w:tcPr>
          <w:p w14:paraId="49C3F846"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on geographical area scope MDT</w:t>
            </w:r>
          </w:p>
          <w:p w14:paraId="7E187902"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Reallocate 6.19.15-&gt;6.1</w:t>
            </w:r>
            <w:r>
              <w:rPr>
                <w:rFonts w:asciiTheme="minorHAnsi" w:hAnsiTheme="minorHAnsi" w:cstheme="minorHAnsi"/>
                <w:sz w:val="16"/>
                <w:szCs w:val="16"/>
                <w:lang w:eastAsia="zh-CN"/>
              </w:rPr>
              <w:t xml:space="preserve"> </w:t>
            </w:r>
          </w:p>
        </w:tc>
        <w:tc>
          <w:tcPr>
            <w:tcW w:w="2399" w:type="dxa"/>
            <w:shd w:val="clear" w:color="auto" w:fill="FFFFFF"/>
          </w:tcPr>
          <w:p w14:paraId="0BE72AEE"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3E66A0D6" w14:textId="77777777" w:rsidR="003A1DC5" w:rsidRDefault="00000000">
            <w:pPr>
              <w:jc w:val="cente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3A1DC5" w14:paraId="00EB64B7" w14:textId="77777777" w:rsidTr="003522FB">
        <w:trPr>
          <w:tblCellSpacing w:w="0" w:type="dxa"/>
        </w:trPr>
        <w:tc>
          <w:tcPr>
            <w:tcW w:w="949" w:type="dxa"/>
            <w:shd w:val="clear" w:color="auto" w:fill="E2EFD9" w:themeFill="accent6" w:themeFillTint="33"/>
          </w:tcPr>
          <w:p w14:paraId="47D94700" w14:textId="77777777" w:rsidR="003A1DC5" w:rsidRDefault="00000000">
            <w:pPr>
              <w:rPr>
                <w:rFonts w:asciiTheme="minorHAnsi" w:hAnsiTheme="minorHAnsi" w:cstheme="minorHAnsi"/>
                <w:b/>
                <w:color w:val="000000"/>
                <w:sz w:val="18"/>
                <w:szCs w:val="18"/>
              </w:rPr>
            </w:pPr>
            <w:hyperlink r:id="rId38" w:history="1">
              <w:r w:rsidR="003A1DC5">
                <w:rPr>
                  <w:rStyle w:val="Hyperlink"/>
                  <w:rFonts w:asciiTheme="minorHAnsi" w:hAnsiTheme="minorHAnsi" w:cstheme="minorHAnsi"/>
                  <w:b/>
                  <w:bCs/>
                  <w:color w:val="0000FF"/>
                  <w:sz w:val="16"/>
                  <w:szCs w:val="16"/>
                </w:rPr>
                <w:t>S5-260307</w:t>
              </w:r>
            </w:hyperlink>
          </w:p>
        </w:tc>
        <w:tc>
          <w:tcPr>
            <w:tcW w:w="5310" w:type="dxa"/>
            <w:shd w:val="clear" w:color="auto" w:fill="FFFFFF"/>
          </w:tcPr>
          <w:p w14:paraId="75859DB8"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Reply LS on geographical area scope MDT</w:t>
            </w:r>
          </w:p>
        </w:tc>
        <w:tc>
          <w:tcPr>
            <w:tcW w:w="2399" w:type="dxa"/>
            <w:shd w:val="clear" w:color="auto" w:fill="FFFFFF"/>
          </w:tcPr>
          <w:p w14:paraId="2200A112"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CATT</w:t>
            </w:r>
          </w:p>
        </w:tc>
        <w:tc>
          <w:tcPr>
            <w:tcW w:w="1588" w:type="dxa"/>
            <w:gridSpan w:val="2"/>
            <w:shd w:val="clear" w:color="auto" w:fill="FFFFFF"/>
          </w:tcPr>
          <w:p w14:paraId="0D2FE185"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Min Shu</w:t>
            </w:r>
          </w:p>
        </w:tc>
      </w:tr>
      <w:tr w:rsidR="003A1DC5" w14:paraId="774E754B" w14:textId="77777777" w:rsidTr="003522FB">
        <w:trPr>
          <w:tblCellSpacing w:w="0" w:type="dxa"/>
        </w:trPr>
        <w:tc>
          <w:tcPr>
            <w:tcW w:w="949" w:type="dxa"/>
            <w:shd w:val="clear" w:color="auto" w:fill="DEEAF6" w:themeFill="accent5" w:themeFillTint="33"/>
          </w:tcPr>
          <w:p w14:paraId="61837933" w14:textId="77777777" w:rsidR="003A1DC5" w:rsidRDefault="00000000">
            <w:pPr>
              <w:rPr>
                <w:rFonts w:asciiTheme="minorHAnsi" w:hAnsiTheme="minorHAnsi" w:cstheme="minorHAnsi"/>
                <w:b/>
                <w:bCs/>
                <w:color w:val="0000FF"/>
                <w:sz w:val="16"/>
                <w:szCs w:val="16"/>
                <w:u w:val="single"/>
              </w:rPr>
            </w:pPr>
            <w:hyperlink r:id="rId39" w:history="1">
              <w:r w:rsidR="003A1DC5">
                <w:rPr>
                  <w:rStyle w:val="Hyperlink"/>
                  <w:rFonts w:asciiTheme="minorHAnsi" w:hAnsiTheme="minorHAnsi" w:cstheme="minorHAnsi"/>
                  <w:b/>
                  <w:bCs/>
                  <w:color w:val="0000FF"/>
                  <w:sz w:val="16"/>
                  <w:szCs w:val="16"/>
                </w:rPr>
                <w:t>S5-260023</w:t>
              </w:r>
            </w:hyperlink>
          </w:p>
        </w:tc>
        <w:tc>
          <w:tcPr>
            <w:tcW w:w="5310" w:type="dxa"/>
            <w:shd w:val="clear" w:color="auto" w:fill="FFFFFF"/>
          </w:tcPr>
          <w:p w14:paraId="0BCD86A1"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LS to S5-254110 on Continuous MDT (R3-258848; to: SA5; cc: RAN2; contact: Huawei)</w:t>
            </w:r>
          </w:p>
          <w:p w14:paraId="66B2790C"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Reallocate 5.3-&gt;6.1, draft reply in 0048</w:t>
            </w:r>
          </w:p>
        </w:tc>
        <w:tc>
          <w:tcPr>
            <w:tcW w:w="2399" w:type="dxa"/>
            <w:shd w:val="clear" w:color="auto" w:fill="FFFFFF"/>
          </w:tcPr>
          <w:p w14:paraId="67DAA1CA"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RAN3</w:t>
            </w:r>
          </w:p>
        </w:tc>
        <w:tc>
          <w:tcPr>
            <w:tcW w:w="1588" w:type="dxa"/>
            <w:gridSpan w:val="2"/>
            <w:shd w:val="clear" w:color="auto" w:fill="FFFFFF"/>
          </w:tcPr>
          <w:p w14:paraId="497DB9D1"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Joern Krause</w:t>
            </w:r>
          </w:p>
        </w:tc>
      </w:tr>
      <w:tr w:rsidR="003A1DC5" w14:paraId="66ACD690" w14:textId="77777777" w:rsidTr="003522FB">
        <w:trPr>
          <w:tblCellSpacing w:w="0" w:type="dxa"/>
        </w:trPr>
        <w:tc>
          <w:tcPr>
            <w:tcW w:w="949" w:type="dxa"/>
            <w:shd w:val="clear" w:color="auto" w:fill="DEEAF6" w:themeFill="accent5" w:themeFillTint="33"/>
          </w:tcPr>
          <w:p w14:paraId="17F6AD71" w14:textId="77777777" w:rsidR="003A1DC5" w:rsidRDefault="00000000">
            <w:pPr>
              <w:rPr>
                <w:rFonts w:asciiTheme="minorHAnsi" w:hAnsiTheme="minorHAnsi" w:cstheme="minorHAnsi"/>
                <w:b/>
                <w:bCs/>
                <w:color w:val="0000FF"/>
                <w:sz w:val="16"/>
                <w:szCs w:val="16"/>
                <w:u w:val="single"/>
              </w:rPr>
            </w:pPr>
            <w:hyperlink r:id="rId40" w:history="1">
              <w:r w:rsidR="003A1DC5">
                <w:rPr>
                  <w:rStyle w:val="Hyperlink"/>
                  <w:rFonts w:asciiTheme="minorHAnsi" w:hAnsiTheme="minorHAnsi" w:cstheme="minorHAnsi"/>
                  <w:b/>
                  <w:bCs/>
                  <w:color w:val="0000FF"/>
                  <w:sz w:val="16"/>
                  <w:szCs w:val="16"/>
                </w:rPr>
                <w:t>S5-260048</w:t>
              </w:r>
            </w:hyperlink>
          </w:p>
        </w:tc>
        <w:tc>
          <w:tcPr>
            <w:tcW w:w="5310" w:type="dxa"/>
            <w:shd w:val="clear" w:color="auto" w:fill="FFFFFF"/>
          </w:tcPr>
          <w:p w14:paraId="6D6890CE"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Reply to LS on Continuous MDT</w:t>
            </w:r>
          </w:p>
        </w:tc>
        <w:tc>
          <w:tcPr>
            <w:tcW w:w="2399" w:type="dxa"/>
            <w:shd w:val="clear" w:color="auto" w:fill="FFFFFF"/>
          </w:tcPr>
          <w:p w14:paraId="5F8816FC"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Ericsson Japan K.K.</w:t>
            </w:r>
          </w:p>
        </w:tc>
        <w:tc>
          <w:tcPr>
            <w:tcW w:w="1588" w:type="dxa"/>
            <w:gridSpan w:val="2"/>
            <w:shd w:val="clear" w:color="auto" w:fill="FFFFFF"/>
          </w:tcPr>
          <w:p w14:paraId="02E6ADF9" w14:textId="77777777" w:rsidR="003A1DC5" w:rsidRDefault="00000000">
            <w:pPr>
              <w:jc w:val="center"/>
              <w:rPr>
                <w:rFonts w:asciiTheme="minorHAnsi" w:hAnsiTheme="minorHAnsi" w:cstheme="minorHAnsi"/>
                <w:sz w:val="16"/>
                <w:szCs w:val="16"/>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bookmarkEnd w:id="2"/>
      <w:tr w:rsidR="003A1DC5" w14:paraId="08C2510B" w14:textId="77777777" w:rsidTr="003522FB">
        <w:trPr>
          <w:tblCellSpacing w:w="0" w:type="dxa"/>
        </w:trPr>
        <w:tc>
          <w:tcPr>
            <w:tcW w:w="949" w:type="dxa"/>
            <w:shd w:val="clear" w:color="auto" w:fill="FFFFCC"/>
          </w:tcPr>
          <w:p w14:paraId="0FB0397F"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lang w:eastAsia="zh-CN"/>
              </w:rPr>
              <w:t>6.2</w:t>
            </w:r>
          </w:p>
        </w:tc>
        <w:tc>
          <w:tcPr>
            <w:tcW w:w="9297" w:type="dxa"/>
            <w:gridSpan w:val="4"/>
            <w:shd w:val="clear" w:color="auto" w:fill="FFFFCC"/>
          </w:tcPr>
          <w:p w14:paraId="769A65D2" w14:textId="77777777" w:rsidR="003A1DC5" w:rsidRDefault="00000000">
            <w:pPr>
              <w:rPr>
                <w:rFonts w:asciiTheme="minorHAnsi" w:hAnsiTheme="minorHAnsi" w:cstheme="minorHAnsi"/>
                <w:b/>
                <w:sz w:val="18"/>
                <w:szCs w:val="18"/>
              </w:rPr>
            </w:pPr>
            <w:r>
              <w:rPr>
                <w:rFonts w:asciiTheme="minorHAnsi" w:hAnsiTheme="minorHAnsi" w:cstheme="minorHAnsi"/>
                <w:b/>
                <w:sz w:val="18"/>
                <w:szCs w:val="18"/>
              </w:rPr>
              <w:t>New/Revised OAM Study/Work Item proposals</w:t>
            </w:r>
          </w:p>
          <w:p w14:paraId="1C411B55" w14:textId="77777777" w:rsidR="003A1DC5" w:rsidRDefault="00000000">
            <w:pPr>
              <w:rPr>
                <w:rFonts w:asciiTheme="minorHAnsi" w:hAnsiTheme="minorHAnsi" w:cstheme="minorHAnsi"/>
                <w:color w:val="000000"/>
                <w:sz w:val="18"/>
                <w:szCs w:val="18"/>
                <w:highlight w:val="cyan"/>
                <w:lang w:eastAsia="zh-CN"/>
              </w:rPr>
            </w:pPr>
            <w:r>
              <w:rPr>
                <w:rFonts w:asciiTheme="minorHAnsi" w:eastAsia="Batang" w:hAnsiTheme="minorHAnsi" w:cstheme="minorHAnsi"/>
                <w:i/>
                <w:color w:val="FF0000"/>
                <w:sz w:val="18"/>
                <w:szCs w:val="18"/>
                <w:lang w:eastAsia="ar-SA"/>
              </w:rPr>
              <w:t>(Please do not submit documents directly to this agenda item.)</w:t>
            </w:r>
          </w:p>
        </w:tc>
      </w:tr>
      <w:tr w:rsidR="003A1DC5" w14:paraId="49D2803B" w14:textId="77777777" w:rsidTr="003522FB">
        <w:trPr>
          <w:tblCellSpacing w:w="0" w:type="dxa"/>
        </w:trPr>
        <w:tc>
          <w:tcPr>
            <w:tcW w:w="949" w:type="dxa"/>
            <w:shd w:val="clear" w:color="auto" w:fill="FFFFCC"/>
          </w:tcPr>
          <w:p w14:paraId="21ABB936"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lang w:eastAsia="zh-CN"/>
              </w:rPr>
              <w:t>6.2.1</w:t>
            </w:r>
          </w:p>
        </w:tc>
        <w:tc>
          <w:tcPr>
            <w:tcW w:w="9297" w:type="dxa"/>
            <w:gridSpan w:val="4"/>
            <w:shd w:val="clear" w:color="auto" w:fill="FFFFCC"/>
          </w:tcPr>
          <w:p w14:paraId="53ED1885" w14:textId="77777777" w:rsidR="003A1DC5" w:rsidRDefault="00000000">
            <w:pPr>
              <w:rPr>
                <w:rFonts w:asciiTheme="minorHAnsi" w:hAnsiTheme="minorHAnsi" w:cstheme="minorHAnsi"/>
                <w:color w:val="000000"/>
                <w:sz w:val="18"/>
                <w:szCs w:val="18"/>
                <w:highlight w:val="cyan"/>
                <w:lang w:eastAsia="zh-CN"/>
              </w:rPr>
            </w:pPr>
            <w:r>
              <w:rPr>
                <w:rFonts w:asciiTheme="minorHAnsi" w:hAnsiTheme="minorHAnsi" w:cstheme="minorHAnsi"/>
                <w:b/>
                <w:color w:val="000000"/>
                <w:sz w:val="18"/>
                <w:szCs w:val="18"/>
                <w:lang w:eastAsia="zh-CN"/>
              </w:rPr>
              <w:t>New OAM SIDs/WIDs proposals</w:t>
            </w:r>
          </w:p>
        </w:tc>
      </w:tr>
      <w:tr w:rsidR="003A1DC5" w14:paraId="08D71E2D" w14:textId="77777777" w:rsidTr="003522FB">
        <w:trPr>
          <w:tblCellSpacing w:w="0" w:type="dxa"/>
        </w:trPr>
        <w:tc>
          <w:tcPr>
            <w:tcW w:w="10246" w:type="dxa"/>
            <w:gridSpan w:val="5"/>
            <w:shd w:val="clear" w:color="auto" w:fill="FFFFFF"/>
          </w:tcPr>
          <w:p w14:paraId="2B8E3013" w14:textId="77777777" w:rsidR="003A1DC5" w:rsidRDefault="00000000">
            <w:pPr>
              <w:rPr>
                <w:rFonts w:asciiTheme="minorHAnsi" w:hAnsiTheme="minorHAnsi" w:cstheme="minorHAnsi"/>
                <w:sz w:val="16"/>
                <w:szCs w:val="16"/>
              </w:rPr>
            </w:pPr>
            <w:r>
              <w:rPr>
                <w:rFonts w:asciiTheme="minorHAnsi" w:hAnsiTheme="minorHAnsi" w:cstheme="minorHAnsi"/>
                <w:b/>
                <w:bCs/>
                <w:color w:val="0000FF"/>
                <w:sz w:val="16"/>
                <w:szCs w:val="16"/>
                <w:lang w:eastAsia="zh-CN"/>
              </w:rPr>
              <w:t>Rel-20 study follow up WID</w:t>
            </w:r>
          </w:p>
        </w:tc>
      </w:tr>
      <w:tr w:rsidR="003A1DC5" w14:paraId="24D3957C" w14:textId="77777777" w:rsidTr="003522FB">
        <w:trPr>
          <w:tblCellSpacing w:w="0" w:type="dxa"/>
        </w:trPr>
        <w:tc>
          <w:tcPr>
            <w:tcW w:w="949" w:type="dxa"/>
            <w:shd w:val="clear" w:color="auto" w:fill="FFFFFF"/>
          </w:tcPr>
          <w:p w14:paraId="3FAD4C96" w14:textId="77777777" w:rsidR="003A1DC5" w:rsidRDefault="00000000">
            <w:pPr>
              <w:rPr>
                <w:rFonts w:asciiTheme="minorHAnsi" w:hAnsiTheme="minorHAnsi" w:cstheme="minorHAnsi"/>
                <w:b/>
                <w:color w:val="000000"/>
                <w:sz w:val="18"/>
                <w:szCs w:val="18"/>
                <w:lang w:eastAsia="zh-CN"/>
              </w:rPr>
            </w:pPr>
            <w:hyperlink r:id="rId41" w:history="1">
              <w:r w:rsidR="003A1DC5">
                <w:rPr>
                  <w:rStyle w:val="Hyperlink"/>
                  <w:rFonts w:asciiTheme="minorHAnsi" w:hAnsiTheme="minorHAnsi" w:cstheme="minorHAnsi"/>
                  <w:b/>
                  <w:bCs/>
                  <w:color w:val="0000FF"/>
                  <w:sz w:val="16"/>
                  <w:szCs w:val="16"/>
                </w:rPr>
                <w:t>S5-260161</w:t>
              </w:r>
            </w:hyperlink>
          </w:p>
        </w:tc>
        <w:tc>
          <w:tcPr>
            <w:tcW w:w="5310" w:type="dxa"/>
            <w:shd w:val="clear" w:color="auto" w:fill="FFFFFF"/>
          </w:tcPr>
          <w:p w14:paraId="765FDEB8"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New WID on Intent driven management services for mobile network phase 4</w:t>
            </w:r>
          </w:p>
        </w:tc>
        <w:tc>
          <w:tcPr>
            <w:tcW w:w="2399" w:type="dxa"/>
            <w:shd w:val="clear" w:color="auto" w:fill="FFFFFF"/>
          </w:tcPr>
          <w:p w14:paraId="56F03CF1" w14:textId="77777777" w:rsidR="003A1DC5" w:rsidRDefault="00000000">
            <w:pPr>
              <w:jc w:val="center"/>
              <w:rPr>
                <w:rFonts w:asciiTheme="minorHAnsi" w:hAnsiTheme="minorHAnsi" w:cstheme="minorHAnsi"/>
                <w:bCs/>
                <w:color w:val="00B050"/>
                <w:sz w:val="18"/>
                <w:szCs w:val="18"/>
              </w:rPr>
            </w:pPr>
            <w:proofErr w:type="spellStart"/>
            <w:proofErr w:type="gramStart"/>
            <w:r>
              <w:rPr>
                <w:rFonts w:asciiTheme="minorHAnsi" w:hAnsiTheme="minorHAnsi" w:cstheme="minorHAnsi"/>
                <w:sz w:val="16"/>
                <w:szCs w:val="16"/>
              </w:rPr>
              <w:t>Huawei,Ericsson</w:t>
            </w:r>
            <w:proofErr w:type="spellEnd"/>
            <w:proofErr w:type="gramEnd"/>
          </w:p>
        </w:tc>
        <w:tc>
          <w:tcPr>
            <w:tcW w:w="1588" w:type="dxa"/>
            <w:gridSpan w:val="2"/>
            <w:shd w:val="clear" w:color="auto" w:fill="FFFFFF"/>
          </w:tcPr>
          <w:p w14:paraId="595ECC61" w14:textId="77777777" w:rsidR="003A1DC5" w:rsidRDefault="00000000">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3A1DC5" w14:paraId="49836F8C" w14:textId="77777777" w:rsidTr="003522FB">
        <w:trPr>
          <w:tblCellSpacing w:w="0" w:type="dxa"/>
        </w:trPr>
        <w:tc>
          <w:tcPr>
            <w:tcW w:w="949" w:type="dxa"/>
            <w:shd w:val="clear" w:color="auto" w:fill="DEEAF6" w:themeFill="accent5" w:themeFillTint="33"/>
          </w:tcPr>
          <w:p w14:paraId="641A6D44" w14:textId="77777777" w:rsidR="003A1DC5" w:rsidRDefault="00000000">
            <w:pPr>
              <w:rPr>
                <w:rFonts w:asciiTheme="minorHAnsi" w:hAnsiTheme="minorHAnsi" w:cstheme="minorHAnsi"/>
                <w:b/>
                <w:color w:val="000000"/>
                <w:sz w:val="18"/>
                <w:szCs w:val="18"/>
                <w:lang w:eastAsia="zh-CN"/>
              </w:rPr>
            </w:pPr>
            <w:hyperlink r:id="rId42" w:history="1">
              <w:r w:rsidR="003A1DC5">
                <w:rPr>
                  <w:rStyle w:val="Hyperlink"/>
                  <w:rFonts w:asciiTheme="minorHAnsi" w:hAnsiTheme="minorHAnsi" w:cstheme="minorHAnsi"/>
                  <w:b/>
                  <w:bCs/>
                  <w:color w:val="0000FF"/>
                  <w:sz w:val="16"/>
                  <w:szCs w:val="16"/>
                </w:rPr>
                <w:t>S5-260220</w:t>
              </w:r>
            </w:hyperlink>
          </w:p>
        </w:tc>
        <w:tc>
          <w:tcPr>
            <w:tcW w:w="5310" w:type="dxa"/>
            <w:shd w:val="clear" w:color="auto" w:fill="FFFFFF"/>
          </w:tcPr>
          <w:p w14:paraId="64DEC4E2"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New WID on management aspects of Network Digital Twins phase 2</w:t>
            </w:r>
          </w:p>
        </w:tc>
        <w:tc>
          <w:tcPr>
            <w:tcW w:w="2399" w:type="dxa"/>
            <w:shd w:val="clear" w:color="auto" w:fill="FFFFFF"/>
          </w:tcPr>
          <w:p w14:paraId="5134039E"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Huawei</w:t>
            </w:r>
          </w:p>
        </w:tc>
        <w:tc>
          <w:tcPr>
            <w:tcW w:w="1588" w:type="dxa"/>
            <w:gridSpan w:val="2"/>
            <w:shd w:val="clear" w:color="auto" w:fill="FFFFFF"/>
          </w:tcPr>
          <w:p w14:paraId="537BA55B"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Xian Zhao</w:t>
            </w:r>
          </w:p>
        </w:tc>
      </w:tr>
      <w:tr w:rsidR="003A1DC5" w14:paraId="41DB5AE0" w14:textId="77777777" w:rsidTr="003522FB">
        <w:trPr>
          <w:tblCellSpacing w:w="0" w:type="dxa"/>
        </w:trPr>
        <w:tc>
          <w:tcPr>
            <w:tcW w:w="949" w:type="dxa"/>
            <w:shd w:val="clear" w:color="auto" w:fill="DEEAF6" w:themeFill="accent5" w:themeFillTint="33"/>
          </w:tcPr>
          <w:p w14:paraId="525B1F61" w14:textId="77777777" w:rsidR="003A1DC5" w:rsidRDefault="00000000">
            <w:pPr>
              <w:rPr>
                <w:rFonts w:asciiTheme="minorHAnsi" w:hAnsiTheme="minorHAnsi" w:cstheme="minorHAnsi"/>
                <w:b/>
                <w:bCs/>
                <w:color w:val="0000FF"/>
                <w:sz w:val="16"/>
                <w:szCs w:val="16"/>
                <w:u w:val="single"/>
              </w:rPr>
            </w:pPr>
            <w:hyperlink r:id="rId43" w:history="1">
              <w:r w:rsidR="003A1DC5">
                <w:rPr>
                  <w:rStyle w:val="Hyperlink"/>
                  <w:rFonts w:asciiTheme="minorHAnsi" w:hAnsiTheme="minorHAnsi" w:cstheme="minorHAnsi"/>
                  <w:b/>
                  <w:bCs/>
                  <w:color w:val="0000FF"/>
                  <w:sz w:val="16"/>
                  <w:szCs w:val="16"/>
                </w:rPr>
                <w:t>S5-260425</w:t>
              </w:r>
            </w:hyperlink>
          </w:p>
        </w:tc>
        <w:tc>
          <w:tcPr>
            <w:tcW w:w="5310" w:type="dxa"/>
            <w:shd w:val="clear" w:color="auto" w:fill="FFFFFF"/>
          </w:tcPr>
          <w:p w14:paraId="0CCFBE0F"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Concepts and use cases on NDT For Mobile networks – Alignment with IETF</w:t>
            </w:r>
          </w:p>
        </w:tc>
        <w:tc>
          <w:tcPr>
            <w:tcW w:w="2399" w:type="dxa"/>
            <w:shd w:val="clear" w:color="auto" w:fill="FFFFFF"/>
          </w:tcPr>
          <w:p w14:paraId="18BAF58E"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 xml:space="preserve">Orange, CMCC, </w:t>
            </w:r>
            <w:proofErr w:type="spellStart"/>
            <w:r>
              <w:rPr>
                <w:rFonts w:asciiTheme="minorHAnsi" w:hAnsiTheme="minorHAnsi" w:cstheme="minorHAnsi"/>
                <w:sz w:val="16"/>
                <w:szCs w:val="16"/>
              </w:rPr>
              <w:t>Fibercop</w:t>
            </w:r>
            <w:proofErr w:type="spellEnd"/>
          </w:p>
        </w:tc>
        <w:tc>
          <w:tcPr>
            <w:tcW w:w="1588" w:type="dxa"/>
            <w:gridSpan w:val="2"/>
            <w:shd w:val="clear" w:color="auto" w:fill="FFFFFF"/>
          </w:tcPr>
          <w:p w14:paraId="576B1397"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 xml:space="preserve">Frederic </w:t>
            </w:r>
            <w:proofErr w:type="spellStart"/>
            <w:r>
              <w:rPr>
                <w:rFonts w:asciiTheme="minorHAnsi" w:hAnsiTheme="minorHAnsi" w:cstheme="minorHAnsi"/>
                <w:sz w:val="16"/>
                <w:szCs w:val="16"/>
              </w:rPr>
              <w:t>Desnoes</w:t>
            </w:r>
            <w:proofErr w:type="spellEnd"/>
          </w:p>
        </w:tc>
      </w:tr>
      <w:tr w:rsidR="003A1DC5" w14:paraId="4DD6564F" w14:textId="77777777" w:rsidTr="003522FB">
        <w:trPr>
          <w:tblCellSpacing w:w="0" w:type="dxa"/>
        </w:trPr>
        <w:tc>
          <w:tcPr>
            <w:tcW w:w="949" w:type="dxa"/>
            <w:shd w:val="clear" w:color="auto" w:fill="FFFFFF"/>
          </w:tcPr>
          <w:p w14:paraId="173A271B" w14:textId="77777777" w:rsidR="003A1DC5" w:rsidRDefault="00000000">
            <w:pPr>
              <w:rPr>
                <w:rFonts w:asciiTheme="minorHAnsi" w:hAnsiTheme="minorHAnsi" w:cstheme="minorHAnsi"/>
                <w:b/>
                <w:color w:val="000000"/>
                <w:sz w:val="18"/>
                <w:szCs w:val="18"/>
                <w:lang w:eastAsia="zh-CN"/>
              </w:rPr>
            </w:pPr>
            <w:hyperlink r:id="rId44" w:history="1">
              <w:r w:rsidR="003A1DC5">
                <w:rPr>
                  <w:rStyle w:val="Hyperlink"/>
                  <w:rFonts w:asciiTheme="minorHAnsi" w:hAnsiTheme="minorHAnsi" w:cstheme="minorHAnsi"/>
                  <w:b/>
                  <w:bCs/>
                  <w:color w:val="0000FF"/>
                  <w:sz w:val="16"/>
                  <w:szCs w:val="16"/>
                </w:rPr>
                <w:t>S5-260275</w:t>
              </w:r>
            </w:hyperlink>
          </w:p>
        </w:tc>
        <w:tc>
          <w:tcPr>
            <w:tcW w:w="5310" w:type="dxa"/>
            <w:shd w:val="clear" w:color="auto" w:fill="FFFFFF"/>
          </w:tcPr>
          <w:p w14:paraId="2CFB0795"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New WID proposal for Energy efficiency and energy saving aspects of 5G Advanced</w:t>
            </w:r>
          </w:p>
        </w:tc>
        <w:tc>
          <w:tcPr>
            <w:tcW w:w="2399" w:type="dxa"/>
            <w:shd w:val="clear" w:color="auto" w:fill="FFFFFF"/>
          </w:tcPr>
          <w:p w14:paraId="355EB1A0"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Nokia</w:t>
            </w:r>
          </w:p>
        </w:tc>
        <w:tc>
          <w:tcPr>
            <w:tcW w:w="1588" w:type="dxa"/>
            <w:gridSpan w:val="2"/>
            <w:shd w:val="clear" w:color="auto" w:fill="FFFFFF"/>
          </w:tcPr>
          <w:p w14:paraId="0CD12071" w14:textId="77777777" w:rsidR="003A1DC5" w:rsidRDefault="00000000">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3A1DC5" w14:paraId="6DC9AF48" w14:textId="77777777" w:rsidTr="003522FB">
        <w:trPr>
          <w:tblCellSpacing w:w="0" w:type="dxa"/>
        </w:trPr>
        <w:tc>
          <w:tcPr>
            <w:tcW w:w="949" w:type="dxa"/>
            <w:shd w:val="clear" w:color="auto" w:fill="FFFFFF"/>
          </w:tcPr>
          <w:p w14:paraId="32B9E493" w14:textId="77777777" w:rsidR="003A1DC5" w:rsidRDefault="00000000">
            <w:pPr>
              <w:rPr>
                <w:rFonts w:asciiTheme="minorHAnsi" w:hAnsiTheme="minorHAnsi" w:cstheme="minorHAnsi"/>
                <w:b/>
                <w:color w:val="000000"/>
                <w:sz w:val="18"/>
                <w:szCs w:val="18"/>
                <w:lang w:eastAsia="zh-CN"/>
              </w:rPr>
            </w:pPr>
            <w:hyperlink r:id="rId45" w:history="1">
              <w:r w:rsidR="003A1DC5">
                <w:rPr>
                  <w:rStyle w:val="Hyperlink"/>
                  <w:rFonts w:asciiTheme="minorHAnsi" w:hAnsiTheme="minorHAnsi" w:cstheme="minorHAnsi"/>
                  <w:b/>
                  <w:bCs/>
                  <w:color w:val="0000FF"/>
                  <w:sz w:val="16"/>
                  <w:szCs w:val="16"/>
                </w:rPr>
                <w:t>S5-260284</w:t>
              </w:r>
            </w:hyperlink>
          </w:p>
        </w:tc>
        <w:tc>
          <w:tcPr>
            <w:tcW w:w="5310" w:type="dxa"/>
            <w:shd w:val="clear" w:color="auto" w:fill="FFFFFF"/>
          </w:tcPr>
          <w:p w14:paraId="2082A702"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New WID on Closed Control Loop Management Ph2</w:t>
            </w:r>
          </w:p>
        </w:tc>
        <w:tc>
          <w:tcPr>
            <w:tcW w:w="2399" w:type="dxa"/>
            <w:shd w:val="clear" w:color="auto" w:fill="FFFFFF"/>
          </w:tcPr>
          <w:p w14:paraId="4F4DB5C4"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Samsung R&amp;D Institute India</w:t>
            </w:r>
          </w:p>
        </w:tc>
        <w:tc>
          <w:tcPr>
            <w:tcW w:w="1588" w:type="dxa"/>
            <w:gridSpan w:val="2"/>
            <w:shd w:val="clear" w:color="auto" w:fill="FFFFFF"/>
          </w:tcPr>
          <w:p w14:paraId="73430953"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Deepanshu Gautam</w:t>
            </w:r>
          </w:p>
        </w:tc>
      </w:tr>
      <w:tr w:rsidR="003A1DC5" w14:paraId="179AEBAA" w14:textId="77777777" w:rsidTr="003522FB">
        <w:trPr>
          <w:tblCellSpacing w:w="0" w:type="dxa"/>
        </w:trPr>
        <w:tc>
          <w:tcPr>
            <w:tcW w:w="949" w:type="dxa"/>
            <w:shd w:val="clear" w:color="auto" w:fill="FFFFFF"/>
          </w:tcPr>
          <w:p w14:paraId="6D56605A" w14:textId="77777777" w:rsidR="003A1DC5" w:rsidRDefault="00000000">
            <w:pPr>
              <w:rPr>
                <w:rFonts w:asciiTheme="minorHAnsi" w:hAnsiTheme="minorHAnsi" w:cstheme="minorHAnsi"/>
                <w:b/>
                <w:bCs/>
                <w:color w:val="0000FF"/>
                <w:sz w:val="16"/>
                <w:szCs w:val="16"/>
                <w:u w:val="single"/>
              </w:rPr>
            </w:pPr>
            <w:hyperlink r:id="rId46" w:history="1">
              <w:r w:rsidR="003A1DC5">
                <w:rPr>
                  <w:rStyle w:val="Hyperlink"/>
                  <w:rFonts w:asciiTheme="minorHAnsi" w:hAnsiTheme="minorHAnsi" w:cstheme="minorHAnsi"/>
                  <w:b/>
                  <w:bCs/>
                  <w:color w:val="0000FF"/>
                  <w:sz w:val="16"/>
                  <w:szCs w:val="16"/>
                </w:rPr>
                <w:t>S5-260347</w:t>
              </w:r>
            </w:hyperlink>
          </w:p>
        </w:tc>
        <w:tc>
          <w:tcPr>
            <w:tcW w:w="5310" w:type="dxa"/>
            <w:shd w:val="clear" w:color="auto" w:fill="FFFFFF"/>
          </w:tcPr>
          <w:p w14:paraId="25BB5EFF"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New WID on Management Data Analytics phase 4</w:t>
            </w:r>
          </w:p>
        </w:tc>
        <w:tc>
          <w:tcPr>
            <w:tcW w:w="2399" w:type="dxa"/>
            <w:shd w:val="clear" w:color="auto" w:fill="FFFFFF"/>
          </w:tcPr>
          <w:p w14:paraId="203831AF"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Huawei Tech. Japan, K.K.</w:t>
            </w:r>
          </w:p>
        </w:tc>
        <w:tc>
          <w:tcPr>
            <w:tcW w:w="1588" w:type="dxa"/>
            <w:gridSpan w:val="2"/>
            <w:shd w:val="clear" w:color="auto" w:fill="FFFFFF"/>
          </w:tcPr>
          <w:p w14:paraId="26D6C045"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Brendan Hassett</w:t>
            </w:r>
          </w:p>
        </w:tc>
      </w:tr>
      <w:tr w:rsidR="003A1DC5" w14:paraId="602E06AF" w14:textId="77777777" w:rsidTr="003522FB">
        <w:trPr>
          <w:tblCellSpacing w:w="0" w:type="dxa"/>
        </w:trPr>
        <w:tc>
          <w:tcPr>
            <w:tcW w:w="10246" w:type="dxa"/>
            <w:gridSpan w:val="5"/>
            <w:shd w:val="clear" w:color="auto" w:fill="FFFFFF"/>
          </w:tcPr>
          <w:p w14:paraId="2D4F8F02" w14:textId="77777777" w:rsidR="003A1DC5" w:rsidRDefault="00000000">
            <w:pPr>
              <w:rPr>
                <w:rFonts w:asciiTheme="minorHAnsi" w:hAnsiTheme="minorHAnsi" w:cstheme="minorHAnsi"/>
                <w:sz w:val="16"/>
                <w:szCs w:val="16"/>
                <w:lang w:eastAsia="zh-CN"/>
              </w:rPr>
            </w:pPr>
            <w:r>
              <w:rPr>
                <w:rFonts w:asciiTheme="minorHAnsi" w:hAnsiTheme="minorHAnsi" w:cstheme="minorHAnsi"/>
                <w:b/>
                <w:bCs/>
                <w:color w:val="0000FF"/>
                <w:sz w:val="16"/>
                <w:szCs w:val="16"/>
                <w:lang w:eastAsia="zh-CN"/>
              </w:rPr>
              <w:t>Rel-20 OAM support feature new WIDs</w:t>
            </w:r>
          </w:p>
        </w:tc>
      </w:tr>
      <w:tr w:rsidR="003A1DC5" w14:paraId="2FB43FD2" w14:textId="77777777" w:rsidTr="003522FB">
        <w:trPr>
          <w:tblCellSpacing w:w="0" w:type="dxa"/>
        </w:trPr>
        <w:tc>
          <w:tcPr>
            <w:tcW w:w="949" w:type="dxa"/>
            <w:shd w:val="clear" w:color="auto" w:fill="FFFFFF"/>
          </w:tcPr>
          <w:p w14:paraId="60C341F0" w14:textId="77777777" w:rsidR="003A1DC5" w:rsidRDefault="00000000">
            <w:pPr>
              <w:rPr>
                <w:rFonts w:asciiTheme="minorHAnsi" w:hAnsiTheme="minorHAnsi" w:cstheme="minorHAnsi"/>
                <w:b/>
                <w:color w:val="000000"/>
                <w:sz w:val="18"/>
                <w:szCs w:val="18"/>
                <w:lang w:eastAsia="zh-CN"/>
              </w:rPr>
            </w:pPr>
            <w:hyperlink r:id="rId47" w:history="1">
              <w:r w:rsidR="003A1DC5">
                <w:rPr>
                  <w:rStyle w:val="Hyperlink"/>
                  <w:rFonts w:asciiTheme="minorHAnsi" w:hAnsiTheme="minorHAnsi" w:cstheme="minorHAnsi"/>
                  <w:b/>
                  <w:bCs/>
                  <w:color w:val="0000FF"/>
                  <w:sz w:val="16"/>
                  <w:szCs w:val="16"/>
                </w:rPr>
                <w:t>S5-260229</w:t>
              </w:r>
            </w:hyperlink>
          </w:p>
        </w:tc>
        <w:tc>
          <w:tcPr>
            <w:tcW w:w="5310" w:type="dxa"/>
            <w:shd w:val="clear" w:color="auto" w:fill="FFFFFF"/>
          </w:tcPr>
          <w:p w14:paraId="3DC57046"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New WID on Management Aspects of NTN Phase 3</w:t>
            </w:r>
          </w:p>
        </w:tc>
        <w:tc>
          <w:tcPr>
            <w:tcW w:w="2399" w:type="dxa"/>
            <w:shd w:val="clear" w:color="auto" w:fill="FFFFFF"/>
          </w:tcPr>
          <w:p w14:paraId="5A711055"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 xml:space="preserve">China </w:t>
            </w:r>
            <w:proofErr w:type="spellStart"/>
            <w:proofErr w:type="gramStart"/>
            <w:r>
              <w:rPr>
                <w:rFonts w:asciiTheme="minorHAnsi" w:hAnsiTheme="minorHAnsi" w:cstheme="minorHAnsi"/>
                <w:sz w:val="16"/>
                <w:szCs w:val="16"/>
              </w:rPr>
              <w:t>Unicom,CATT</w:t>
            </w:r>
            <w:proofErr w:type="spellEnd"/>
            <w:proofErr w:type="gramEnd"/>
          </w:p>
        </w:tc>
        <w:tc>
          <w:tcPr>
            <w:tcW w:w="1588" w:type="dxa"/>
            <w:gridSpan w:val="2"/>
            <w:shd w:val="clear" w:color="auto" w:fill="FFFFFF"/>
          </w:tcPr>
          <w:p w14:paraId="3E8C8417" w14:textId="77777777" w:rsidR="003A1DC5" w:rsidRDefault="00000000">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Mingrui</w:t>
            </w:r>
            <w:proofErr w:type="spellEnd"/>
            <w:r>
              <w:rPr>
                <w:rFonts w:asciiTheme="minorHAnsi" w:hAnsiTheme="minorHAnsi" w:cstheme="minorHAnsi"/>
                <w:sz w:val="16"/>
                <w:szCs w:val="16"/>
              </w:rPr>
              <w:t xml:space="preserve"> Sun</w:t>
            </w:r>
          </w:p>
        </w:tc>
      </w:tr>
      <w:tr w:rsidR="003A1DC5" w14:paraId="505CCCC3" w14:textId="77777777" w:rsidTr="003522FB">
        <w:trPr>
          <w:tblCellSpacing w:w="0" w:type="dxa"/>
        </w:trPr>
        <w:tc>
          <w:tcPr>
            <w:tcW w:w="949" w:type="dxa"/>
            <w:shd w:val="clear" w:color="auto" w:fill="E2EFD9" w:themeFill="accent6" w:themeFillTint="33"/>
          </w:tcPr>
          <w:p w14:paraId="3101307C" w14:textId="77777777" w:rsidR="003A1DC5" w:rsidRDefault="00000000">
            <w:pPr>
              <w:rPr>
                <w:rFonts w:asciiTheme="minorHAnsi" w:hAnsiTheme="minorHAnsi" w:cstheme="minorHAnsi"/>
                <w:b/>
                <w:color w:val="000000"/>
                <w:sz w:val="18"/>
                <w:szCs w:val="18"/>
                <w:lang w:eastAsia="zh-CN"/>
              </w:rPr>
            </w:pPr>
            <w:hyperlink r:id="rId48" w:history="1">
              <w:r w:rsidR="003A1DC5">
                <w:rPr>
                  <w:rStyle w:val="Hyperlink"/>
                  <w:rFonts w:asciiTheme="minorHAnsi" w:hAnsiTheme="minorHAnsi" w:cstheme="minorHAnsi"/>
                  <w:b/>
                  <w:bCs/>
                  <w:color w:val="0000FF"/>
                  <w:sz w:val="16"/>
                  <w:szCs w:val="16"/>
                </w:rPr>
                <w:t>S5-260280</w:t>
              </w:r>
            </w:hyperlink>
          </w:p>
        </w:tc>
        <w:tc>
          <w:tcPr>
            <w:tcW w:w="5310" w:type="dxa"/>
            <w:shd w:val="clear" w:color="auto" w:fill="FFFFFF"/>
          </w:tcPr>
          <w:p w14:paraId="15ADCCAE"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New WID on management of Ambient IoT features</w:t>
            </w:r>
          </w:p>
        </w:tc>
        <w:tc>
          <w:tcPr>
            <w:tcW w:w="2399" w:type="dxa"/>
            <w:shd w:val="clear" w:color="auto" w:fill="FFFFFF"/>
          </w:tcPr>
          <w:p w14:paraId="4791FB90"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China Unicom</w:t>
            </w:r>
          </w:p>
        </w:tc>
        <w:tc>
          <w:tcPr>
            <w:tcW w:w="1588" w:type="dxa"/>
            <w:gridSpan w:val="2"/>
            <w:shd w:val="clear" w:color="auto" w:fill="FFFFFF"/>
          </w:tcPr>
          <w:p w14:paraId="466CA0AC"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Zhen Xing</w:t>
            </w:r>
          </w:p>
        </w:tc>
      </w:tr>
      <w:tr w:rsidR="003A1DC5" w14:paraId="1E305851" w14:textId="77777777" w:rsidTr="003522FB">
        <w:trPr>
          <w:tblCellSpacing w:w="0" w:type="dxa"/>
        </w:trPr>
        <w:tc>
          <w:tcPr>
            <w:tcW w:w="949" w:type="dxa"/>
            <w:shd w:val="clear" w:color="auto" w:fill="E2EFD9" w:themeFill="accent6" w:themeFillTint="33"/>
          </w:tcPr>
          <w:p w14:paraId="13282C5C" w14:textId="77777777" w:rsidR="003A1DC5" w:rsidRDefault="00000000">
            <w:pPr>
              <w:rPr>
                <w:rFonts w:asciiTheme="minorHAnsi" w:hAnsiTheme="minorHAnsi" w:cstheme="minorHAnsi"/>
                <w:b/>
                <w:color w:val="000000"/>
                <w:sz w:val="18"/>
                <w:szCs w:val="18"/>
                <w:lang w:eastAsia="zh-CN"/>
              </w:rPr>
            </w:pPr>
            <w:hyperlink r:id="rId49" w:history="1">
              <w:r w:rsidR="003A1DC5">
                <w:rPr>
                  <w:rStyle w:val="Hyperlink"/>
                  <w:rFonts w:asciiTheme="minorHAnsi" w:hAnsiTheme="minorHAnsi" w:cstheme="minorHAnsi"/>
                  <w:b/>
                  <w:bCs/>
                  <w:color w:val="0000FF"/>
                  <w:sz w:val="16"/>
                  <w:szCs w:val="16"/>
                </w:rPr>
                <w:t>S5-260283</w:t>
              </w:r>
            </w:hyperlink>
          </w:p>
        </w:tc>
        <w:tc>
          <w:tcPr>
            <w:tcW w:w="5310" w:type="dxa"/>
            <w:shd w:val="clear" w:color="auto" w:fill="FFFFFF"/>
          </w:tcPr>
          <w:p w14:paraId="073A7EE5"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 xml:space="preserve">Discussion paper on </w:t>
            </w:r>
            <w:proofErr w:type="gramStart"/>
            <w:r>
              <w:rPr>
                <w:rFonts w:asciiTheme="minorHAnsi" w:hAnsiTheme="minorHAnsi" w:cstheme="minorHAnsi"/>
                <w:sz w:val="16"/>
                <w:szCs w:val="16"/>
              </w:rPr>
              <w:t>management  of</w:t>
            </w:r>
            <w:proofErr w:type="gramEnd"/>
            <w:r>
              <w:rPr>
                <w:rFonts w:asciiTheme="minorHAnsi" w:hAnsiTheme="minorHAnsi" w:cstheme="minorHAnsi"/>
                <w:sz w:val="16"/>
                <w:szCs w:val="16"/>
              </w:rPr>
              <w:t xml:space="preserve"> Ambient IoT features</w:t>
            </w:r>
          </w:p>
        </w:tc>
        <w:tc>
          <w:tcPr>
            <w:tcW w:w="2399" w:type="dxa"/>
            <w:shd w:val="clear" w:color="auto" w:fill="FFFFFF"/>
          </w:tcPr>
          <w:p w14:paraId="6A22D6E1"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China Unicom</w:t>
            </w:r>
          </w:p>
        </w:tc>
        <w:tc>
          <w:tcPr>
            <w:tcW w:w="1588" w:type="dxa"/>
            <w:gridSpan w:val="2"/>
            <w:shd w:val="clear" w:color="auto" w:fill="FFFFFF"/>
          </w:tcPr>
          <w:p w14:paraId="559A5EB6"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Zhen Xing</w:t>
            </w:r>
          </w:p>
        </w:tc>
      </w:tr>
      <w:tr w:rsidR="00971904" w14:paraId="725AB072" w14:textId="77777777" w:rsidTr="003522FB">
        <w:trPr>
          <w:tblCellSpacing w:w="0" w:type="dxa"/>
        </w:trPr>
        <w:tc>
          <w:tcPr>
            <w:tcW w:w="949" w:type="dxa"/>
            <w:shd w:val="clear" w:color="auto" w:fill="E2EFD9" w:themeFill="accent6" w:themeFillTint="33"/>
          </w:tcPr>
          <w:p w14:paraId="38AD3A55" w14:textId="27DDE460" w:rsidR="00971904" w:rsidRDefault="00971904" w:rsidP="00971904">
            <w:r>
              <w:fldChar w:fldCharType="begin"/>
            </w:r>
            <w:r>
              <w:instrText>HYPERLINK "https://www.3gpp.org/ftp/tsg_sa/WG5_TM/TSGS5_165/Docs/S5-260345.zip"</w:instrText>
            </w:r>
            <w:r>
              <w:fldChar w:fldCharType="separate"/>
            </w:r>
            <w:r>
              <w:rPr>
                <w:rStyle w:val="Hyperlink"/>
                <w:rFonts w:asciiTheme="minorHAnsi" w:hAnsiTheme="minorHAnsi" w:cstheme="minorHAnsi"/>
                <w:b/>
                <w:bCs/>
                <w:color w:val="0000FF"/>
                <w:sz w:val="16"/>
                <w:szCs w:val="16"/>
                <w:highlight w:val="darkGray"/>
              </w:rPr>
              <w:t>S5-260345</w:t>
            </w:r>
            <w:r>
              <w:rPr>
                <w:rStyle w:val="Hyperlink"/>
                <w:rFonts w:asciiTheme="minorHAnsi" w:hAnsiTheme="minorHAnsi" w:cstheme="minorHAnsi"/>
                <w:b/>
                <w:bCs/>
                <w:color w:val="0000FF"/>
                <w:sz w:val="16"/>
                <w:szCs w:val="16"/>
                <w:highlight w:val="darkGray"/>
              </w:rPr>
              <w:fldChar w:fldCharType="end"/>
            </w:r>
          </w:p>
        </w:tc>
        <w:tc>
          <w:tcPr>
            <w:tcW w:w="5310" w:type="dxa"/>
            <w:shd w:val="clear" w:color="auto" w:fill="FFFFFF"/>
          </w:tcPr>
          <w:p w14:paraId="068F0B40" w14:textId="77777777" w:rsidR="00971904" w:rsidRDefault="00971904" w:rsidP="00971904">
            <w:pPr>
              <w:rPr>
                <w:rFonts w:asciiTheme="minorHAnsi" w:hAnsiTheme="minorHAnsi" w:cstheme="minorHAnsi"/>
                <w:sz w:val="16"/>
                <w:szCs w:val="16"/>
              </w:rPr>
            </w:pPr>
            <w:r>
              <w:rPr>
                <w:rFonts w:asciiTheme="minorHAnsi" w:hAnsiTheme="minorHAnsi" w:cstheme="minorHAnsi"/>
                <w:sz w:val="16"/>
                <w:szCs w:val="16"/>
              </w:rPr>
              <w:t>Discussion on management enhancement related NR MIMO</w:t>
            </w:r>
          </w:p>
          <w:p w14:paraId="68A3947C" w14:textId="38AF3798" w:rsidR="00971904" w:rsidRDefault="00971904" w:rsidP="00971904">
            <w:pPr>
              <w:rPr>
                <w:rFonts w:asciiTheme="minorHAnsi" w:hAnsiTheme="minorHAnsi" w:cstheme="minorHAnsi"/>
                <w:sz w:val="16"/>
                <w:szCs w:val="16"/>
              </w:rPr>
            </w:pPr>
            <w:r>
              <w:rPr>
                <w:rFonts w:asciiTheme="minorHAnsi" w:hAnsiTheme="minorHAnsi" w:cstheme="minorHAnsi"/>
                <w:sz w:val="16"/>
                <w:szCs w:val="16"/>
                <w:highlight w:val="cyan"/>
                <w:lang w:eastAsia="zh-CN"/>
              </w:rPr>
              <w:t>Revised to 0408</w:t>
            </w:r>
          </w:p>
        </w:tc>
        <w:tc>
          <w:tcPr>
            <w:tcW w:w="2399" w:type="dxa"/>
            <w:shd w:val="clear" w:color="auto" w:fill="FFFFFF"/>
          </w:tcPr>
          <w:p w14:paraId="66844F6E" w14:textId="34F4958A" w:rsidR="00971904" w:rsidRDefault="00971904" w:rsidP="00971904">
            <w:pPr>
              <w:jc w:val="cente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7CE82EDC" w14:textId="2619A860" w:rsidR="00971904" w:rsidRDefault="00971904" w:rsidP="00971904">
            <w:pPr>
              <w:jc w:val="center"/>
              <w:rPr>
                <w:rFonts w:asciiTheme="minorHAnsi" w:hAnsiTheme="minorHAnsi" w:cstheme="minorHAnsi"/>
                <w:sz w:val="16"/>
                <w:szCs w:val="16"/>
              </w:rPr>
            </w:pPr>
            <w:r>
              <w:rPr>
                <w:rFonts w:asciiTheme="minorHAnsi" w:hAnsiTheme="minorHAnsi" w:cstheme="minorHAnsi"/>
                <w:sz w:val="16"/>
                <w:szCs w:val="16"/>
              </w:rPr>
              <w:t>Bei Li</w:t>
            </w:r>
          </w:p>
        </w:tc>
      </w:tr>
      <w:tr w:rsidR="00971904" w14:paraId="55102C43" w14:textId="77777777" w:rsidTr="003522FB">
        <w:trPr>
          <w:tblCellSpacing w:w="0" w:type="dxa"/>
        </w:trPr>
        <w:tc>
          <w:tcPr>
            <w:tcW w:w="949" w:type="dxa"/>
            <w:shd w:val="clear" w:color="auto" w:fill="E2EFD9" w:themeFill="accent6" w:themeFillTint="33"/>
          </w:tcPr>
          <w:p w14:paraId="4BB6FE54" w14:textId="415D2B2A" w:rsidR="00971904" w:rsidRDefault="00971904" w:rsidP="00971904">
            <w:r>
              <w:rPr>
                <w:rFonts w:asciiTheme="minorHAnsi" w:hAnsiTheme="minorHAnsi" w:cstheme="minorHAnsi"/>
                <w:b/>
                <w:bCs/>
                <w:color w:val="0000FF"/>
                <w:sz w:val="16"/>
                <w:szCs w:val="16"/>
                <w:u w:val="single"/>
              </w:rPr>
              <w:fldChar w:fldCharType="begin"/>
            </w:r>
            <w:r>
              <w:rPr>
                <w:rFonts w:asciiTheme="minorHAnsi" w:hAnsiTheme="minorHAnsi" w:cstheme="minorHAnsi"/>
                <w:b/>
                <w:bCs/>
                <w:color w:val="0000FF"/>
                <w:sz w:val="16"/>
                <w:szCs w:val="16"/>
                <w:u w:val="single"/>
              </w:rPr>
              <w:instrText>HYPERLINK "https://www.3gpp.org/ftp/tsg_sa/WG5_TM/TSGS5_165/Docs/S5-260408.zip"</w:instrText>
            </w:r>
            <w:r>
              <w:rPr>
                <w:rFonts w:asciiTheme="minorHAnsi" w:hAnsiTheme="minorHAnsi" w:cstheme="minorHAnsi"/>
                <w:b/>
                <w:bCs/>
                <w:color w:val="0000FF"/>
                <w:sz w:val="16"/>
                <w:szCs w:val="16"/>
                <w:u w:val="single"/>
              </w:rPr>
            </w:r>
            <w:r>
              <w:rPr>
                <w:rFonts w:asciiTheme="minorHAnsi" w:hAnsiTheme="minorHAnsi" w:cstheme="minorHAnsi"/>
                <w:b/>
                <w:bCs/>
                <w:color w:val="0000FF"/>
                <w:sz w:val="16"/>
                <w:szCs w:val="16"/>
                <w:u w:val="single"/>
              </w:rPr>
              <w:fldChar w:fldCharType="separate"/>
            </w:r>
            <w:r>
              <w:rPr>
                <w:rStyle w:val="Hyperlink"/>
                <w:rFonts w:asciiTheme="minorHAnsi" w:hAnsiTheme="minorHAnsi" w:cstheme="minorHAnsi"/>
                <w:b/>
                <w:bCs/>
                <w:color w:val="0000FF"/>
                <w:sz w:val="16"/>
                <w:szCs w:val="16"/>
              </w:rPr>
              <w:t>S5-260408</w:t>
            </w:r>
            <w:r>
              <w:rPr>
                <w:rFonts w:asciiTheme="minorHAnsi" w:hAnsiTheme="minorHAnsi" w:cstheme="minorHAnsi"/>
                <w:b/>
                <w:bCs/>
                <w:color w:val="0000FF"/>
                <w:sz w:val="16"/>
                <w:szCs w:val="16"/>
                <w:u w:val="single"/>
              </w:rPr>
              <w:fldChar w:fldCharType="end"/>
            </w:r>
          </w:p>
        </w:tc>
        <w:tc>
          <w:tcPr>
            <w:tcW w:w="5310" w:type="dxa"/>
            <w:shd w:val="clear" w:color="auto" w:fill="FFFFFF"/>
          </w:tcPr>
          <w:p w14:paraId="4647ADD0" w14:textId="2E4DBE41" w:rsidR="00971904" w:rsidRDefault="00971904" w:rsidP="00971904">
            <w:pPr>
              <w:rPr>
                <w:rFonts w:asciiTheme="minorHAnsi" w:hAnsiTheme="minorHAnsi" w:cstheme="minorHAnsi"/>
                <w:sz w:val="16"/>
                <w:szCs w:val="16"/>
              </w:rPr>
            </w:pPr>
            <w:r>
              <w:rPr>
                <w:rFonts w:asciiTheme="minorHAnsi" w:hAnsiTheme="minorHAnsi" w:cstheme="minorHAnsi"/>
                <w:sz w:val="16"/>
                <w:szCs w:val="16"/>
              </w:rPr>
              <w:t>Discussion on management enhancement related NR MIMO</w:t>
            </w:r>
          </w:p>
        </w:tc>
        <w:tc>
          <w:tcPr>
            <w:tcW w:w="2399" w:type="dxa"/>
            <w:shd w:val="clear" w:color="auto" w:fill="FFFFFF"/>
          </w:tcPr>
          <w:p w14:paraId="46E3E179" w14:textId="77888ED7" w:rsidR="00971904" w:rsidRDefault="00971904" w:rsidP="00971904">
            <w:pPr>
              <w:jc w:val="cente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2F4DC1CA" w14:textId="4CDCB608" w:rsidR="00971904" w:rsidRDefault="00971904" w:rsidP="00971904">
            <w:pPr>
              <w:jc w:val="center"/>
              <w:rPr>
                <w:rFonts w:asciiTheme="minorHAnsi" w:hAnsiTheme="minorHAnsi" w:cstheme="minorHAnsi"/>
                <w:sz w:val="16"/>
                <w:szCs w:val="16"/>
              </w:rPr>
            </w:pPr>
            <w:r>
              <w:rPr>
                <w:rFonts w:asciiTheme="minorHAnsi" w:hAnsiTheme="minorHAnsi" w:cstheme="minorHAnsi"/>
                <w:sz w:val="16"/>
                <w:szCs w:val="16"/>
              </w:rPr>
              <w:t>Bei Li</w:t>
            </w:r>
          </w:p>
        </w:tc>
      </w:tr>
      <w:tr w:rsidR="003A1DC5" w14:paraId="3685D304" w14:textId="77777777" w:rsidTr="003522FB">
        <w:trPr>
          <w:tblCellSpacing w:w="0" w:type="dxa"/>
        </w:trPr>
        <w:tc>
          <w:tcPr>
            <w:tcW w:w="949" w:type="dxa"/>
            <w:shd w:val="clear" w:color="auto" w:fill="DEEAF6" w:themeFill="accent5" w:themeFillTint="33"/>
          </w:tcPr>
          <w:p w14:paraId="3FB8D9FE" w14:textId="77777777" w:rsidR="003A1DC5" w:rsidRDefault="00000000">
            <w:pPr>
              <w:rPr>
                <w:rFonts w:asciiTheme="minorHAnsi" w:hAnsiTheme="minorHAnsi" w:cstheme="minorHAnsi"/>
                <w:b/>
                <w:color w:val="000000"/>
                <w:sz w:val="18"/>
                <w:szCs w:val="18"/>
                <w:lang w:eastAsia="zh-CN"/>
              </w:rPr>
            </w:pPr>
            <w:hyperlink r:id="rId50" w:history="1">
              <w:r w:rsidR="003A1DC5">
                <w:rPr>
                  <w:rStyle w:val="Hyperlink"/>
                  <w:rFonts w:asciiTheme="minorHAnsi" w:hAnsiTheme="minorHAnsi" w:cstheme="minorHAnsi"/>
                  <w:b/>
                  <w:bCs/>
                  <w:color w:val="0000FF"/>
                  <w:sz w:val="16"/>
                  <w:szCs w:val="16"/>
                  <w:highlight w:val="darkGray"/>
                </w:rPr>
                <w:t>S5-260343</w:t>
              </w:r>
            </w:hyperlink>
          </w:p>
        </w:tc>
        <w:tc>
          <w:tcPr>
            <w:tcW w:w="5310" w:type="dxa"/>
            <w:shd w:val="clear" w:color="auto" w:fill="FFFFFF"/>
          </w:tcPr>
          <w:p w14:paraId="318FB273"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New SID on management enhancements related to NR MIMO</w:t>
            </w:r>
          </w:p>
          <w:p w14:paraId="70BDC30F"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highlight w:val="cyan"/>
                <w:lang w:eastAsia="zh-CN"/>
              </w:rPr>
              <w:t>Revised to 0407</w:t>
            </w:r>
          </w:p>
        </w:tc>
        <w:tc>
          <w:tcPr>
            <w:tcW w:w="2399" w:type="dxa"/>
            <w:shd w:val="clear" w:color="auto" w:fill="FFFFFF"/>
          </w:tcPr>
          <w:p w14:paraId="3AF11C1F"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China Unicom</w:t>
            </w:r>
          </w:p>
        </w:tc>
        <w:tc>
          <w:tcPr>
            <w:tcW w:w="1588" w:type="dxa"/>
            <w:gridSpan w:val="2"/>
            <w:shd w:val="clear" w:color="auto" w:fill="FFFFFF"/>
          </w:tcPr>
          <w:p w14:paraId="4ED0ACE6"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Bei Li</w:t>
            </w:r>
          </w:p>
        </w:tc>
      </w:tr>
      <w:bookmarkStart w:id="3" w:name="_Hlk220772190"/>
      <w:tr w:rsidR="003A1DC5" w14:paraId="649CBC74" w14:textId="77777777" w:rsidTr="003522FB">
        <w:trPr>
          <w:tblCellSpacing w:w="0" w:type="dxa"/>
        </w:trPr>
        <w:tc>
          <w:tcPr>
            <w:tcW w:w="949" w:type="dxa"/>
            <w:shd w:val="clear" w:color="auto" w:fill="DEEAF6" w:themeFill="accent5" w:themeFillTint="33"/>
          </w:tcPr>
          <w:p w14:paraId="46FD03AA" w14:textId="77777777" w:rsidR="003A1DC5" w:rsidRDefault="00000000">
            <w:pPr>
              <w:rPr>
                <w:rFonts w:asciiTheme="minorHAnsi" w:hAnsiTheme="minorHAnsi" w:cstheme="minorHAnsi"/>
                <w:b/>
                <w:bCs/>
                <w:color w:val="0000FF"/>
                <w:sz w:val="16"/>
                <w:szCs w:val="16"/>
                <w:u w:val="single"/>
              </w:rPr>
            </w:pPr>
            <w:r>
              <w:rPr>
                <w:rFonts w:asciiTheme="minorHAnsi" w:hAnsiTheme="minorHAnsi" w:cstheme="minorHAnsi"/>
                <w:b/>
                <w:bCs/>
                <w:color w:val="0000FF"/>
                <w:sz w:val="16"/>
                <w:szCs w:val="16"/>
                <w:u w:val="single"/>
              </w:rPr>
              <w:fldChar w:fldCharType="begin"/>
            </w:r>
            <w:r>
              <w:rPr>
                <w:rFonts w:asciiTheme="minorHAnsi" w:hAnsiTheme="minorHAnsi" w:cstheme="minorHAnsi"/>
                <w:b/>
                <w:bCs/>
                <w:color w:val="0000FF"/>
                <w:sz w:val="16"/>
                <w:szCs w:val="16"/>
                <w:u w:val="single"/>
              </w:rPr>
              <w:instrText>HYPERLINK "https://www.3gpp.org/ftp/tsg_sa/WG5_TM/TSGS5_165/Docs/S5-260407.zip"</w:instrText>
            </w:r>
            <w:r>
              <w:rPr>
                <w:rFonts w:asciiTheme="minorHAnsi" w:hAnsiTheme="minorHAnsi" w:cstheme="minorHAnsi"/>
                <w:b/>
                <w:bCs/>
                <w:color w:val="0000FF"/>
                <w:sz w:val="16"/>
                <w:szCs w:val="16"/>
                <w:u w:val="single"/>
              </w:rPr>
            </w:r>
            <w:r>
              <w:rPr>
                <w:rFonts w:asciiTheme="minorHAnsi" w:hAnsiTheme="minorHAnsi" w:cstheme="minorHAnsi"/>
                <w:b/>
                <w:bCs/>
                <w:color w:val="0000FF"/>
                <w:sz w:val="16"/>
                <w:szCs w:val="16"/>
                <w:u w:val="single"/>
              </w:rPr>
              <w:fldChar w:fldCharType="separate"/>
            </w:r>
            <w:r>
              <w:rPr>
                <w:rStyle w:val="Hyperlink"/>
                <w:rFonts w:asciiTheme="minorHAnsi" w:hAnsiTheme="minorHAnsi" w:cstheme="minorHAnsi"/>
                <w:b/>
                <w:bCs/>
                <w:color w:val="0000FF"/>
                <w:sz w:val="16"/>
                <w:szCs w:val="16"/>
              </w:rPr>
              <w:t>S5-260407</w:t>
            </w:r>
            <w:r>
              <w:rPr>
                <w:rFonts w:asciiTheme="minorHAnsi" w:hAnsiTheme="minorHAnsi" w:cstheme="minorHAnsi"/>
                <w:b/>
                <w:bCs/>
                <w:color w:val="0000FF"/>
                <w:sz w:val="16"/>
                <w:szCs w:val="16"/>
                <w:u w:val="single"/>
              </w:rPr>
              <w:fldChar w:fldCharType="end"/>
            </w:r>
          </w:p>
        </w:tc>
        <w:tc>
          <w:tcPr>
            <w:tcW w:w="5310" w:type="dxa"/>
            <w:shd w:val="clear" w:color="auto" w:fill="FFFFFF"/>
          </w:tcPr>
          <w:p w14:paraId="738267F9" w14:textId="77777777" w:rsidR="003A1DC5" w:rsidRDefault="00000000">
            <w:pPr>
              <w:rPr>
                <w:rFonts w:asciiTheme="minorHAnsi" w:hAnsiTheme="minorHAnsi" w:cstheme="minorHAnsi"/>
                <w:sz w:val="16"/>
                <w:szCs w:val="16"/>
              </w:rPr>
            </w:pPr>
            <w:r>
              <w:rPr>
                <w:rFonts w:asciiTheme="minorHAnsi" w:hAnsiTheme="minorHAnsi" w:cstheme="minorHAnsi"/>
                <w:sz w:val="16"/>
                <w:szCs w:val="16"/>
              </w:rPr>
              <w:t>New SID on management enhancements related to NR MIMO</w:t>
            </w:r>
          </w:p>
          <w:p w14:paraId="6CDBA5C7" w14:textId="77777777" w:rsidR="003A1DC5" w:rsidRDefault="00000000">
            <w:pPr>
              <w:rPr>
                <w:rFonts w:asciiTheme="minorHAnsi" w:hAnsiTheme="minorHAnsi" w:cstheme="minorHAnsi"/>
                <w:sz w:val="16"/>
                <w:szCs w:val="16"/>
              </w:rPr>
            </w:pPr>
            <w:r>
              <w:rPr>
                <w:rFonts w:asciiTheme="minorHAnsi" w:hAnsiTheme="minorHAnsi" w:cstheme="minorHAnsi"/>
                <w:sz w:val="16"/>
                <w:szCs w:val="16"/>
                <w:highlight w:val="cyan"/>
                <w:lang w:eastAsia="zh-CN"/>
              </w:rPr>
              <w:t>Reallocate 6.20.18-&gt;6.2.1</w:t>
            </w:r>
          </w:p>
        </w:tc>
        <w:tc>
          <w:tcPr>
            <w:tcW w:w="2399" w:type="dxa"/>
            <w:shd w:val="clear" w:color="auto" w:fill="FFFFFF"/>
          </w:tcPr>
          <w:p w14:paraId="4173B9E8"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0FAFC171" w14:textId="77777777" w:rsidR="003A1DC5" w:rsidRDefault="00000000">
            <w:pPr>
              <w:jc w:val="center"/>
              <w:rPr>
                <w:rFonts w:asciiTheme="minorHAnsi" w:hAnsiTheme="minorHAnsi" w:cstheme="minorHAnsi"/>
                <w:sz w:val="16"/>
                <w:szCs w:val="16"/>
              </w:rPr>
            </w:pPr>
            <w:r>
              <w:rPr>
                <w:rFonts w:asciiTheme="minorHAnsi" w:hAnsiTheme="minorHAnsi" w:cstheme="minorHAnsi"/>
                <w:sz w:val="16"/>
                <w:szCs w:val="16"/>
              </w:rPr>
              <w:t>Bei Li</w:t>
            </w:r>
          </w:p>
        </w:tc>
      </w:tr>
      <w:bookmarkEnd w:id="3"/>
      <w:tr w:rsidR="003A1DC5" w14:paraId="617C3B1A" w14:textId="77777777" w:rsidTr="003522FB">
        <w:trPr>
          <w:tblCellSpacing w:w="0" w:type="dxa"/>
        </w:trPr>
        <w:tc>
          <w:tcPr>
            <w:tcW w:w="949" w:type="dxa"/>
            <w:shd w:val="clear" w:color="auto" w:fill="FFFFFF"/>
          </w:tcPr>
          <w:p w14:paraId="1F0C495E" w14:textId="77777777" w:rsidR="003A1DC5" w:rsidRDefault="00000000">
            <w:pPr>
              <w:rPr>
                <w:rFonts w:asciiTheme="minorHAnsi" w:hAnsiTheme="minorHAnsi" w:cstheme="minorHAnsi"/>
                <w:b/>
                <w:color w:val="000000"/>
                <w:sz w:val="18"/>
                <w:szCs w:val="18"/>
                <w:lang w:eastAsia="zh-CN"/>
              </w:rPr>
            </w:pPr>
            <w:r>
              <w:fldChar w:fldCharType="begin"/>
            </w:r>
            <w:r>
              <w:instrText>HYPERLINK "https://www.3gpp.org/ftp/tsg_sa/WG5_TM/TSGS5_165/Docs/S5-260353.zip"</w:instrText>
            </w:r>
            <w:r>
              <w:fldChar w:fldCharType="separate"/>
            </w:r>
            <w:r w:rsidR="003A1DC5">
              <w:rPr>
                <w:rStyle w:val="Hyperlink"/>
                <w:rFonts w:asciiTheme="minorHAnsi" w:hAnsiTheme="minorHAnsi" w:cstheme="minorHAnsi"/>
                <w:b/>
                <w:bCs/>
                <w:color w:val="0000FF"/>
                <w:sz w:val="16"/>
                <w:szCs w:val="16"/>
              </w:rPr>
              <w:t>S5-260353</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35676E8B"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sz w:val="16"/>
                <w:szCs w:val="16"/>
              </w:rPr>
              <w:t>New WID on management of network sharing phase 4</w:t>
            </w:r>
          </w:p>
        </w:tc>
        <w:tc>
          <w:tcPr>
            <w:tcW w:w="2399" w:type="dxa"/>
            <w:shd w:val="clear" w:color="auto" w:fill="FFFFFF"/>
          </w:tcPr>
          <w:p w14:paraId="5C08AAB4"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China Unicom</w:t>
            </w:r>
          </w:p>
        </w:tc>
        <w:tc>
          <w:tcPr>
            <w:tcW w:w="1588" w:type="dxa"/>
            <w:gridSpan w:val="2"/>
            <w:shd w:val="clear" w:color="auto" w:fill="FFFFFF"/>
          </w:tcPr>
          <w:p w14:paraId="53899DEC"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Tian Xiao</w:t>
            </w:r>
          </w:p>
        </w:tc>
      </w:tr>
      <w:tr w:rsidR="003A1DC5" w14:paraId="7C7377AA" w14:textId="77777777" w:rsidTr="003522FB">
        <w:trPr>
          <w:tblCellSpacing w:w="0" w:type="dxa"/>
        </w:trPr>
        <w:tc>
          <w:tcPr>
            <w:tcW w:w="949" w:type="dxa"/>
            <w:shd w:val="clear" w:color="auto" w:fill="FFFFCC"/>
          </w:tcPr>
          <w:p w14:paraId="75F44283"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lang w:eastAsia="zh-CN"/>
              </w:rPr>
              <w:t>6.2.2</w:t>
            </w:r>
          </w:p>
        </w:tc>
        <w:tc>
          <w:tcPr>
            <w:tcW w:w="9297" w:type="dxa"/>
            <w:gridSpan w:val="4"/>
            <w:shd w:val="clear" w:color="auto" w:fill="FFFFCC"/>
          </w:tcPr>
          <w:p w14:paraId="36A89546" w14:textId="77777777" w:rsidR="003A1DC5" w:rsidRDefault="00000000">
            <w:pPr>
              <w:rPr>
                <w:rFonts w:asciiTheme="minorHAnsi" w:hAnsiTheme="minorHAnsi" w:cstheme="minorHAnsi"/>
                <w:color w:val="000000"/>
                <w:sz w:val="18"/>
                <w:szCs w:val="18"/>
                <w:highlight w:val="cyan"/>
                <w:lang w:eastAsia="zh-CN"/>
              </w:rPr>
            </w:pPr>
            <w:r>
              <w:rPr>
                <w:rFonts w:asciiTheme="minorHAnsi" w:hAnsiTheme="minorHAnsi" w:cstheme="minorHAnsi"/>
                <w:b/>
                <w:color w:val="000000"/>
                <w:sz w:val="18"/>
                <w:szCs w:val="18"/>
              </w:rPr>
              <w:t xml:space="preserve">Revised OAM SIDs/WIDs </w:t>
            </w:r>
            <w:r>
              <w:rPr>
                <w:rFonts w:asciiTheme="minorHAnsi" w:hAnsiTheme="minorHAnsi" w:cstheme="minorHAnsi"/>
                <w:b/>
                <w:color w:val="000000"/>
                <w:sz w:val="18"/>
                <w:szCs w:val="18"/>
                <w:lang w:eastAsia="zh-CN"/>
              </w:rPr>
              <w:t>proposals</w:t>
            </w:r>
          </w:p>
        </w:tc>
      </w:tr>
      <w:tr w:rsidR="003A1DC5" w14:paraId="562ACBCC" w14:textId="77777777" w:rsidTr="003522FB">
        <w:trPr>
          <w:tblCellSpacing w:w="0" w:type="dxa"/>
        </w:trPr>
        <w:tc>
          <w:tcPr>
            <w:tcW w:w="949" w:type="dxa"/>
            <w:shd w:val="clear" w:color="auto" w:fill="FFFFFF"/>
          </w:tcPr>
          <w:p w14:paraId="74C2C1C5" w14:textId="77777777" w:rsidR="003A1DC5" w:rsidRDefault="00000000">
            <w:pPr>
              <w:rPr>
                <w:rFonts w:asciiTheme="minorHAnsi" w:hAnsiTheme="minorHAnsi" w:cstheme="minorHAnsi"/>
                <w:b/>
                <w:color w:val="000000"/>
                <w:sz w:val="18"/>
                <w:szCs w:val="18"/>
                <w:lang w:eastAsia="zh-CN"/>
              </w:rPr>
            </w:pPr>
            <w:hyperlink r:id="rId51" w:history="1">
              <w:r w:rsidR="003A1DC5">
                <w:rPr>
                  <w:rStyle w:val="Hyperlink"/>
                  <w:rFonts w:asciiTheme="minorHAnsi" w:hAnsiTheme="minorHAnsi" w:cstheme="minorHAnsi"/>
                  <w:b/>
                  <w:bCs/>
                  <w:color w:val="0000FF"/>
                  <w:sz w:val="16"/>
                  <w:szCs w:val="16"/>
                </w:rPr>
                <w:t>S5-260126</w:t>
              </w:r>
            </w:hyperlink>
          </w:p>
        </w:tc>
        <w:tc>
          <w:tcPr>
            <w:tcW w:w="5310" w:type="dxa"/>
            <w:shd w:val="clear" w:color="auto" w:fill="FFFFFF"/>
          </w:tcPr>
          <w:p w14:paraId="6E909D12"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 xml:space="preserve">Revised SID: Study on Unified Management interface for </w:t>
            </w:r>
            <w:proofErr w:type="gramStart"/>
            <w:r>
              <w:rPr>
                <w:rFonts w:asciiTheme="minorHAnsi" w:hAnsiTheme="minorHAnsi" w:cstheme="minorHAnsi"/>
                <w:sz w:val="16"/>
                <w:szCs w:val="16"/>
              </w:rPr>
              <w:t>Multi-RAT</w:t>
            </w:r>
            <w:proofErr w:type="gramEnd"/>
            <w:r>
              <w:rPr>
                <w:rFonts w:asciiTheme="minorHAnsi" w:hAnsiTheme="minorHAnsi" w:cstheme="minorHAnsi"/>
                <w:sz w:val="16"/>
                <w:szCs w:val="16"/>
              </w:rPr>
              <w:t xml:space="preserve"> support</w:t>
            </w:r>
          </w:p>
        </w:tc>
        <w:tc>
          <w:tcPr>
            <w:tcW w:w="2399" w:type="dxa"/>
            <w:shd w:val="clear" w:color="auto" w:fill="FFFFFF"/>
          </w:tcPr>
          <w:p w14:paraId="3CE6BB24"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Vodafone</w:t>
            </w:r>
          </w:p>
        </w:tc>
        <w:tc>
          <w:tcPr>
            <w:tcW w:w="1588" w:type="dxa"/>
            <w:gridSpan w:val="2"/>
            <w:shd w:val="clear" w:color="auto" w:fill="FFFFFF"/>
          </w:tcPr>
          <w:p w14:paraId="7AA63ACD"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Veronica Gonzalez Contreras</w:t>
            </w:r>
          </w:p>
        </w:tc>
      </w:tr>
      <w:tr w:rsidR="003A1DC5" w14:paraId="09A63D81" w14:textId="77777777" w:rsidTr="003522FB">
        <w:trPr>
          <w:tblCellSpacing w:w="0" w:type="dxa"/>
        </w:trPr>
        <w:tc>
          <w:tcPr>
            <w:tcW w:w="949" w:type="dxa"/>
            <w:shd w:val="clear" w:color="auto" w:fill="FFFFFF"/>
          </w:tcPr>
          <w:p w14:paraId="42D93EBB" w14:textId="77777777" w:rsidR="003A1DC5" w:rsidRDefault="00000000">
            <w:pPr>
              <w:rPr>
                <w:rFonts w:asciiTheme="minorHAnsi" w:hAnsiTheme="minorHAnsi" w:cstheme="minorHAnsi"/>
                <w:b/>
                <w:color w:val="000000"/>
                <w:sz w:val="18"/>
                <w:szCs w:val="18"/>
                <w:lang w:eastAsia="zh-CN"/>
              </w:rPr>
            </w:pPr>
            <w:hyperlink r:id="rId52" w:history="1">
              <w:r w:rsidR="003A1DC5">
                <w:rPr>
                  <w:rStyle w:val="Hyperlink"/>
                  <w:rFonts w:asciiTheme="minorHAnsi" w:hAnsiTheme="minorHAnsi" w:cstheme="minorHAnsi"/>
                  <w:b/>
                  <w:bCs/>
                  <w:color w:val="0000FF"/>
                  <w:sz w:val="16"/>
                  <w:szCs w:val="16"/>
                </w:rPr>
                <w:t>S5-260274</w:t>
              </w:r>
            </w:hyperlink>
          </w:p>
        </w:tc>
        <w:tc>
          <w:tcPr>
            <w:tcW w:w="5310" w:type="dxa"/>
            <w:shd w:val="clear" w:color="auto" w:fill="FFFFFF"/>
          </w:tcPr>
          <w:p w14:paraId="23485BCF"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Revised SID on Study on energy efficiency and energy saving aspects of 5G Advanced</w:t>
            </w:r>
          </w:p>
        </w:tc>
        <w:tc>
          <w:tcPr>
            <w:tcW w:w="2399" w:type="dxa"/>
            <w:shd w:val="clear" w:color="auto" w:fill="FFFFFF"/>
          </w:tcPr>
          <w:p w14:paraId="29F6DFCE"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Nokia</w:t>
            </w:r>
          </w:p>
        </w:tc>
        <w:tc>
          <w:tcPr>
            <w:tcW w:w="1588" w:type="dxa"/>
            <w:gridSpan w:val="2"/>
            <w:shd w:val="clear" w:color="auto" w:fill="FFFFFF"/>
          </w:tcPr>
          <w:p w14:paraId="7EF49FE0" w14:textId="77777777" w:rsidR="003A1DC5" w:rsidRDefault="00000000">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3A1DC5" w14:paraId="6EA54A34" w14:textId="77777777" w:rsidTr="003522FB">
        <w:trPr>
          <w:tblCellSpacing w:w="0" w:type="dxa"/>
        </w:trPr>
        <w:tc>
          <w:tcPr>
            <w:tcW w:w="949" w:type="dxa"/>
            <w:shd w:val="clear" w:color="auto" w:fill="FFFFFF"/>
          </w:tcPr>
          <w:p w14:paraId="49922B58" w14:textId="77777777" w:rsidR="003A1DC5" w:rsidRDefault="00000000">
            <w:pPr>
              <w:rPr>
                <w:rFonts w:asciiTheme="minorHAnsi" w:hAnsiTheme="minorHAnsi" w:cstheme="minorHAnsi"/>
                <w:b/>
                <w:color w:val="000000"/>
                <w:sz w:val="18"/>
                <w:szCs w:val="18"/>
                <w:lang w:eastAsia="zh-CN"/>
              </w:rPr>
            </w:pPr>
            <w:hyperlink r:id="rId53" w:history="1">
              <w:r w:rsidR="003A1DC5">
                <w:rPr>
                  <w:rStyle w:val="Hyperlink"/>
                  <w:rFonts w:asciiTheme="minorHAnsi" w:hAnsiTheme="minorHAnsi" w:cstheme="minorHAnsi"/>
                  <w:b/>
                  <w:bCs/>
                  <w:color w:val="0000FF"/>
                  <w:sz w:val="16"/>
                  <w:szCs w:val="16"/>
                </w:rPr>
                <w:t>S5-260396</w:t>
              </w:r>
            </w:hyperlink>
          </w:p>
        </w:tc>
        <w:tc>
          <w:tcPr>
            <w:tcW w:w="5310" w:type="dxa"/>
            <w:shd w:val="clear" w:color="auto" w:fill="FFFFFF"/>
          </w:tcPr>
          <w:p w14:paraId="0795B2A1" w14:textId="77777777" w:rsidR="003A1DC5" w:rsidRDefault="00000000">
            <w:pPr>
              <w:rPr>
                <w:rFonts w:asciiTheme="minorHAnsi" w:hAnsiTheme="minorHAnsi" w:cstheme="minorHAnsi"/>
                <w:b/>
                <w:color w:val="000000"/>
                <w:sz w:val="18"/>
                <w:szCs w:val="18"/>
              </w:rPr>
            </w:pPr>
            <w:r>
              <w:rPr>
                <w:rFonts w:asciiTheme="minorHAnsi" w:hAnsiTheme="minorHAnsi" w:cstheme="minorHAnsi"/>
                <w:sz w:val="16"/>
                <w:szCs w:val="16"/>
              </w:rPr>
              <w:t>Revised SID: Study for Data management phase 3</w:t>
            </w:r>
          </w:p>
        </w:tc>
        <w:tc>
          <w:tcPr>
            <w:tcW w:w="2399" w:type="dxa"/>
            <w:shd w:val="clear" w:color="auto" w:fill="FFFFFF"/>
          </w:tcPr>
          <w:p w14:paraId="14F26DEF" w14:textId="77777777" w:rsidR="003A1DC5" w:rsidRDefault="00000000">
            <w:pPr>
              <w:jc w:val="center"/>
              <w:rPr>
                <w:rFonts w:asciiTheme="minorHAnsi" w:hAnsiTheme="minorHAnsi" w:cstheme="minorHAnsi"/>
                <w:bCs/>
                <w:color w:val="00B050"/>
                <w:sz w:val="18"/>
                <w:szCs w:val="18"/>
              </w:rPr>
            </w:pPr>
            <w:r>
              <w:rPr>
                <w:rFonts w:asciiTheme="minorHAnsi" w:hAnsiTheme="minorHAnsi" w:cstheme="minorHAnsi"/>
                <w:sz w:val="16"/>
                <w:szCs w:val="16"/>
              </w:rPr>
              <w:t>Nokia</w:t>
            </w:r>
          </w:p>
        </w:tc>
        <w:tc>
          <w:tcPr>
            <w:tcW w:w="1588" w:type="dxa"/>
            <w:gridSpan w:val="2"/>
            <w:shd w:val="clear" w:color="auto" w:fill="FFFFFF"/>
          </w:tcPr>
          <w:p w14:paraId="33701A14" w14:textId="77777777" w:rsidR="003A1DC5" w:rsidRDefault="00000000">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3A1DC5" w14:paraId="25C7C870" w14:textId="77777777" w:rsidTr="003522FB">
        <w:trPr>
          <w:tblCellSpacing w:w="0" w:type="dxa"/>
        </w:trPr>
        <w:tc>
          <w:tcPr>
            <w:tcW w:w="949" w:type="dxa"/>
            <w:shd w:val="clear" w:color="auto" w:fill="FFFFCC"/>
          </w:tcPr>
          <w:p w14:paraId="561C9E08" w14:textId="77777777" w:rsidR="003A1DC5" w:rsidRDefault="00000000">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lang w:eastAsia="zh-CN"/>
              </w:rPr>
              <w:t>6.2.3</w:t>
            </w:r>
          </w:p>
        </w:tc>
        <w:tc>
          <w:tcPr>
            <w:tcW w:w="9297" w:type="dxa"/>
            <w:gridSpan w:val="4"/>
            <w:shd w:val="clear" w:color="auto" w:fill="FFFFCC"/>
          </w:tcPr>
          <w:p w14:paraId="22E77D89" w14:textId="77777777" w:rsidR="003A1DC5" w:rsidRDefault="00000000">
            <w:pPr>
              <w:rPr>
                <w:rFonts w:asciiTheme="minorHAnsi" w:hAnsiTheme="minorHAnsi" w:cstheme="minorHAnsi"/>
                <w:color w:val="000000"/>
                <w:sz w:val="18"/>
                <w:szCs w:val="18"/>
                <w:highlight w:val="cyan"/>
                <w:lang w:eastAsia="zh-CN"/>
              </w:rPr>
            </w:pPr>
            <w:r>
              <w:rPr>
                <w:rFonts w:asciiTheme="minorHAnsi" w:hAnsiTheme="minorHAnsi" w:cstheme="minorHAnsi"/>
                <w:b/>
                <w:color w:val="000000"/>
                <w:sz w:val="18"/>
                <w:szCs w:val="18"/>
                <w:lang w:eastAsia="zh-CN"/>
              </w:rPr>
              <w:t>TR and TS cover sheets</w:t>
            </w:r>
          </w:p>
        </w:tc>
      </w:tr>
      <w:tr w:rsidR="00F3312E" w14:paraId="04F0D0BB" w14:textId="77777777" w:rsidTr="003522FB">
        <w:trPr>
          <w:tblCellSpacing w:w="0" w:type="dxa"/>
        </w:trPr>
        <w:tc>
          <w:tcPr>
            <w:tcW w:w="949" w:type="dxa"/>
            <w:shd w:val="clear" w:color="auto" w:fill="FFFFFF"/>
          </w:tcPr>
          <w:p w14:paraId="4AC8F23E" w14:textId="7464E81A" w:rsidR="00F3312E" w:rsidRDefault="00F3312E" w:rsidP="00F3312E">
            <w:r>
              <w:fldChar w:fldCharType="begin"/>
            </w:r>
            <w:r>
              <w:instrText>HYPERLINK "https://www.3gpp.org/ftp/tsg_sa/WG5_TM/TSGS5_165/Docs/S5-260374.zip"</w:instrText>
            </w:r>
            <w:r>
              <w:fldChar w:fldCharType="separate"/>
            </w:r>
            <w:r>
              <w:rPr>
                <w:rStyle w:val="Hyperlink"/>
                <w:rFonts w:asciiTheme="minorHAnsi" w:hAnsiTheme="minorHAnsi" w:cstheme="minorHAnsi"/>
                <w:b/>
                <w:bCs/>
                <w:color w:val="0000FF"/>
                <w:sz w:val="16"/>
                <w:szCs w:val="16"/>
              </w:rPr>
              <w:t>S5-260374</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5E2921A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Presentation of TR 28.881 to SA for approval</w:t>
            </w:r>
          </w:p>
          <w:p w14:paraId="1A021C27" w14:textId="6AFD1FBE"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6.20.6-&gt;6.2.3</w:t>
            </w:r>
          </w:p>
        </w:tc>
        <w:tc>
          <w:tcPr>
            <w:tcW w:w="2399" w:type="dxa"/>
            <w:shd w:val="clear" w:color="auto" w:fill="FFFFFF"/>
          </w:tcPr>
          <w:p w14:paraId="5DFEBFA9" w14:textId="0BB7A394"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Ericsson Canada Inc.</w:t>
            </w:r>
          </w:p>
        </w:tc>
        <w:tc>
          <w:tcPr>
            <w:tcW w:w="1588" w:type="dxa"/>
            <w:gridSpan w:val="2"/>
            <w:shd w:val="clear" w:color="auto" w:fill="FFFFFF"/>
          </w:tcPr>
          <w:p w14:paraId="110B98C7" w14:textId="1F0B1971"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Mark Scott</w:t>
            </w:r>
          </w:p>
        </w:tc>
      </w:tr>
      <w:tr w:rsidR="00F3312E" w14:paraId="58AF3CDF" w14:textId="77777777" w:rsidTr="003522FB">
        <w:trPr>
          <w:tblCellSpacing w:w="0" w:type="dxa"/>
        </w:trPr>
        <w:tc>
          <w:tcPr>
            <w:tcW w:w="949" w:type="dxa"/>
            <w:shd w:val="clear" w:color="auto" w:fill="FFFFFF"/>
          </w:tcPr>
          <w:p w14:paraId="45D679C2" w14:textId="19526161" w:rsidR="00F3312E" w:rsidRDefault="00F3312E" w:rsidP="00F3312E">
            <w:r>
              <w:fldChar w:fldCharType="begin"/>
            </w:r>
            <w:r>
              <w:instrText>HYPERLINK "https://www.3gpp.org/ftp/tsg_sa/WG5_TM/TSGS5_165/Docs/S5-260219.zip"</w:instrText>
            </w:r>
            <w:r>
              <w:fldChar w:fldCharType="separate"/>
            </w:r>
            <w:r>
              <w:rPr>
                <w:rStyle w:val="Hyperlink"/>
                <w:rFonts w:asciiTheme="minorHAnsi" w:hAnsiTheme="minorHAnsi" w:cstheme="minorHAnsi"/>
                <w:b/>
                <w:bCs/>
                <w:color w:val="0000FF"/>
                <w:sz w:val="16"/>
                <w:szCs w:val="16"/>
              </w:rPr>
              <w:t>S5-260219</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086E8E9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Presentation sheet for SA Approval</w:t>
            </w:r>
          </w:p>
          <w:p w14:paraId="6630047C"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Reallocate 6.20.3-&gt;6.2.3</w:t>
            </w:r>
          </w:p>
          <w:p w14:paraId="5009F40C" w14:textId="09F3E915" w:rsidR="00F3312E" w:rsidRDefault="00F3312E" w:rsidP="00F3312E">
            <w:pPr>
              <w:rPr>
                <w:rFonts w:asciiTheme="minorHAnsi" w:hAnsiTheme="minorHAnsi" w:cstheme="minorHAnsi"/>
                <w:sz w:val="16"/>
                <w:szCs w:val="16"/>
              </w:rPr>
            </w:pPr>
            <w:r w:rsidRPr="00F3312E">
              <w:rPr>
                <w:rFonts w:asciiTheme="minorHAnsi" w:hAnsiTheme="minorHAnsi" w:cstheme="minorHAnsi"/>
                <w:sz w:val="16"/>
                <w:szCs w:val="16"/>
                <w:highlight w:val="cyan"/>
                <w:lang w:eastAsia="zh-CN"/>
              </w:rPr>
              <w:t>W</w:t>
            </w:r>
            <w:r w:rsidRPr="00F3312E">
              <w:rPr>
                <w:rFonts w:asciiTheme="minorHAnsi" w:hAnsiTheme="minorHAnsi" w:cstheme="minorHAnsi" w:hint="eastAsia"/>
                <w:sz w:val="16"/>
                <w:szCs w:val="16"/>
                <w:highlight w:val="cyan"/>
                <w:lang w:eastAsia="zh-CN"/>
              </w:rPr>
              <w:t xml:space="preserve">rong </w:t>
            </w:r>
            <w:proofErr w:type="spellStart"/>
            <w:r w:rsidRPr="00F3312E">
              <w:rPr>
                <w:rFonts w:asciiTheme="minorHAnsi" w:hAnsiTheme="minorHAnsi" w:cstheme="minorHAnsi" w:hint="eastAsia"/>
                <w:sz w:val="16"/>
                <w:szCs w:val="16"/>
                <w:highlight w:val="cyan"/>
                <w:lang w:eastAsia="zh-CN"/>
              </w:rPr>
              <w:t>tdoc</w:t>
            </w:r>
            <w:proofErr w:type="spellEnd"/>
            <w:r w:rsidRPr="00F3312E">
              <w:rPr>
                <w:rFonts w:asciiTheme="minorHAnsi" w:hAnsiTheme="minorHAnsi" w:cstheme="minorHAnsi" w:hint="eastAsia"/>
                <w:sz w:val="16"/>
                <w:szCs w:val="16"/>
                <w:highlight w:val="cyan"/>
                <w:lang w:eastAsia="zh-CN"/>
              </w:rPr>
              <w:t xml:space="preserve"> type</w:t>
            </w:r>
            <w:r w:rsidR="00A544F6">
              <w:rPr>
                <w:rFonts w:asciiTheme="minorHAnsi" w:hAnsiTheme="minorHAnsi" w:cstheme="minorHAnsi" w:hint="eastAsia"/>
                <w:sz w:val="16"/>
                <w:szCs w:val="16"/>
                <w:highlight w:val="cyan"/>
                <w:lang w:eastAsia="zh-CN"/>
              </w:rPr>
              <w:t xml:space="preserve"> and title</w:t>
            </w:r>
            <w:r w:rsidRPr="00F3312E">
              <w:rPr>
                <w:rFonts w:asciiTheme="minorHAnsi" w:hAnsiTheme="minorHAnsi" w:cstheme="minorHAnsi" w:hint="eastAsia"/>
                <w:sz w:val="16"/>
                <w:szCs w:val="16"/>
                <w:highlight w:val="cyan"/>
                <w:lang w:eastAsia="zh-CN"/>
              </w:rPr>
              <w:t>.</w:t>
            </w:r>
          </w:p>
        </w:tc>
        <w:tc>
          <w:tcPr>
            <w:tcW w:w="2399" w:type="dxa"/>
            <w:shd w:val="clear" w:color="auto" w:fill="FFFFFF"/>
          </w:tcPr>
          <w:p w14:paraId="28E451C5" w14:textId="15B4A00E"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5A21AB23" w14:textId="4D6CFCBF"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Xian Zhao</w:t>
            </w:r>
          </w:p>
        </w:tc>
      </w:tr>
      <w:tr w:rsidR="00F3312E" w14:paraId="79533A28" w14:textId="77777777" w:rsidTr="003522FB">
        <w:trPr>
          <w:tblCellSpacing w:w="0" w:type="dxa"/>
        </w:trPr>
        <w:tc>
          <w:tcPr>
            <w:tcW w:w="949" w:type="dxa"/>
            <w:shd w:val="clear" w:color="auto" w:fill="FFFFFF"/>
          </w:tcPr>
          <w:p w14:paraId="1F1EB77D" w14:textId="58453080" w:rsidR="00F3312E" w:rsidRDefault="00F3312E" w:rsidP="00F3312E">
            <w:r>
              <w:fldChar w:fldCharType="begin"/>
            </w:r>
            <w:r>
              <w:instrText>HYPERLINK "https://www.3gpp.org/ftp/tsg_sa/WG5_TM/TSGS5_165/Docs/S5-260206.zip"</w:instrText>
            </w:r>
            <w:r>
              <w:fldChar w:fldCharType="separate"/>
            </w:r>
            <w:r>
              <w:rPr>
                <w:rStyle w:val="Hyperlink"/>
                <w:rFonts w:asciiTheme="minorHAnsi" w:hAnsiTheme="minorHAnsi" w:cstheme="minorHAnsi"/>
                <w:b/>
                <w:bCs/>
                <w:color w:val="0000FF"/>
                <w:sz w:val="16"/>
                <w:szCs w:val="16"/>
              </w:rPr>
              <w:t>S5-260206</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7162915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TR 28.884 Presentation sheet for SA Information</w:t>
            </w:r>
          </w:p>
          <w:p w14:paraId="7871FD84" w14:textId="6D6F8814"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6.20.4-&gt;6.2.3</w:t>
            </w:r>
          </w:p>
        </w:tc>
        <w:tc>
          <w:tcPr>
            <w:tcW w:w="2399" w:type="dxa"/>
            <w:shd w:val="clear" w:color="auto" w:fill="FFFFFF"/>
          </w:tcPr>
          <w:p w14:paraId="48179941" w14:textId="6AC46BA9"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4C5F2675" w14:textId="0C63311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Kai Zhang</w:t>
            </w:r>
          </w:p>
        </w:tc>
      </w:tr>
      <w:tr w:rsidR="00F3312E" w14:paraId="2E8F8324" w14:textId="77777777" w:rsidTr="003522FB">
        <w:trPr>
          <w:tblCellSpacing w:w="0" w:type="dxa"/>
        </w:trPr>
        <w:tc>
          <w:tcPr>
            <w:tcW w:w="949" w:type="dxa"/>
            <w:shd w:val="clear" w:color="auto" w:fill="FFFFFF"/>
          </w:tcPr>
          <w:p w14:paraId="7C613817" w14:textId="77777777" w:rsidR="00F3312E" w:rsidRDefault="00000000" w:rsidP="00F3312E">
            <w:pPr>
              <w:rPr>
                <w:rFonts w:asciiTheme="minorHAnsi" w:hAnsiTheme="minorHAnsi" w:cstheme="minorHAnsi"/>
                <w:b/>
                <w:color w:val="000000"/>
                <w:sz w:val="18"/>
                <w:szCs w:val="18"/>
                <w:lang w:eastAsia="zh-CN"/>
              </w:rPr>
            </w:pPr>
            <w:hyperlink r:id="rId54" w:history="1">
              <w:r w:rsidR="00F3312E">
                <w:rPr>
                  <w:rStyle w:val="Hyperlink"/>
                  <w:rFonts w:asciiTheme="minorHAnsi" w:hAnsiTheme="minorHAnsi" w:cstheme="minorHAnsi"/>
                  <w:b/>
                  <w:bCs/>
                  <w:color w:val="0000FF"/>
                  <w:sz w:val="16"/>
                  <w:szCs w:val="16"/>
                </w:rPr>
                <w:t>S5-260273</w:t>
              </w:r>
            </w:hyperlink>
          </w:p>
        </w:tc>
        <w:tc>
          <w:tcPr>
            <w:tcW w:w="5310" w:type="dxa"/>
            <w:shd w:val="clear" w:color="auto" w:fill="FFFFFF"/>
          </w:tcPr>
          <w:p w14:paraId="38B1CE88" w14:textId="77777777" w:rsidR="00F3312E" w:rsidRDefault="00F3312E" w:rsidP="00F3312E">
            <w:pPr>
              <w:rPr>
                <w:rFonts w:asciiTheme="minorHAnsi" w:hAnsiTheme="minorHAnsi" w:cstheme="minorHAnsi"/>
                <w:b/>
                <w:color w:val="000000"/>
                <w:sz w:val="18"/>
                <w:szCs w:val="18"/>
                <w:lang w:eastAsia="zh-CN"/>
              </w:rPr>
            </w:pPr>
            <w:r>
              <w:rPr>
                <w:rFonts w:asciiTheme="minorHAnsi" w:hAnsiTheme="minorHAnsi" w:cstheme="minorHAnsi"/>
                <w:sz w:val="16"/>
                <w:szCs w:val="16"/>
              </w:rPr>
              <w:t>Presentation of TR 28.885 to SA for approval</w:t>
            </w:r>
          </w:p>
        </w:tc>
        <w:tc>
          <w:tcPr>
            <w:tcW w:w="2399" w:type="dxa"/>
            <w:shd w:val="clear" w:color="auto" w:fill="FFFFFF"/>
          </w:tcPr>
          <w:p w14:paraId="184CFAC5" w14:textId="77777777" w:rsidR="00F3312E" w:rsidRDefault="00F3312E" w:rsidP="00F3312E">
            <w:pPr>
              <w:jc w:val="center"/>
              <w:rPr>
                <w:rFonts w:asciiTheme="minorHAnsi" w:hAnsiTheme="minorHAnsi" w:cstheme="minorHAnsi"/>
                <w:bCs/>
                <w:color w:val="00B050"/>
                <w:sz w:val="18"/>
                <w:szCs w:val="18"/>
              </w:rPr>
            </w:pPr>
            <w:r>
              <w:rPr>
                <w:rFonts w:asciiTheme="minorHAnsi" w:hAnsiTheme="minorHAnsi" w:cstheme="minorHAnsi"/>
                <w:sz w:val="16"/>
                <w:szCs w:val="16"/>
              </w:rPr>
              <w:t>Nokia</w:t>
            </w:r>
          </w:p>
        </w:tc>
        <w:tc>
          <w:tcPr>
            <w:tcW w:w="1588" w:type="dxa"/>
            <w:gridSpan w:val="2"/>
            <w:shd w:val="clear" w:color="auto" w:fill="FFFFFF"/>
          </w:tcPr>
          <w:p w14:paraId="5C3D165B"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460F7366" w14:textId="77777777" w:rsidTr="003522FB">
        <w:trPr>
          <w:tblCellSpacing w:w="0" w:type="dxa"/>
        </w:trPr>
        <w:tc>
          <w:tcPr>
            <w:tcW w:w="949" w:type="dxa"/>
            <w:shd w:val="clear" w:color="auto" w:fill="FFFFFF"/>
          </w:tcPr>
          <w:p w14:paraId="219F447E" w14:textId="66742848" w:rsidR="00F3312E" w:rsidRDefault="00F3312E" w:rsidP="00F3312E">
            <w:r>
              <w:fldChar w:fldCharType="begin"/>
            </w:r>
            <w:r>
              <w:instrText>HYPERLINK "https://www.3gpp.org/ftp/tsg_sa/WG5_TM/TSGS5_165/Docs/S5-260346.zip"</w:instrText>
            </w:r>
            <w:r>
              <w:fldChar w:fldCharType="separate"/>
            </w:r>
            <w:r>
              <w:rPr>
                <w:rStyle w:val="Hyperlink"/>
                <w:rFonts w:asciiTheme="minorHAnsi" w:hAnsiTheme="minorHAnsi" w:cstheme="minorHAnsi"/>
                <w:b/>
                <w:bCs/>
                <w:color w:val="0000FF"/>
                <w:sz w:val="16"/>
                <w:szCs w:val="16"/>
              </w:rPr>
              <w:t>S5-260346</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113A2E3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Presentation of 28.886 to SA</w:t>
            </w:r>
          </w:p>
          <w:p w14:paraId="76136485" w14:textId="000CE36F"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6.20.7-&gt;6.2.3</w:t>
            </w:r>
          </w:p>
        </w:tc>
        <w:tc>
          <w:tcPr>
            <w:tcW w:w="2399" w:type="dxa"/>
            <w:shd w:val="clear" w:color="auto" w:fill="FFFFFF"/>
          </w:tcPr>
          <w:p w14:paraId="61043ED8" w14:textId="097DC3D0"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Huawei Tech. Japan, K.K.</w:t>
            </w:r>
          </w:p>
        </w:tc>
        <w:tc>
          <w:tcPr>
            <w:tcW w:w="1588" w:type="dxa"/>
            <w:gridSpan w:val="2"/>
            <w:shd w:val="clear" w:color="auto" w:fill="FFFFFF"/>
          </w:tcPr>
          <w:p w14:paraId="7AEBE079" w14:textId="38CDB5A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Brendan Hassett</w:t>
            </w:r>
          </w:p>
        </w:tc>
      </w:tr>
      <w:tr w:rsidR="00F3312E" w14:paraId="501979B2" w14:textId="77777777" w:rsidTr="003522FB">
        <w:trPr>
          <w:tblCellSpacing w:w="0" w:type="dxa"/>
        </w:trPr>
        <w:tc>
          <w:tcPr>
            <w:tcW w:w="949" w:type="dxa"/>
            <w:shd w:val="clear" w:color="auto" w:fill="FFFFFF"/>
          </w:tcPr>
          <w:p w14:paraId="52A6CD00" w14:textId="77777777" w:rsidR="00F3312E" w:rsidRDefault="00000000" w:rsidP="00F3312E">
            <w:pPr>
              <w:rPr>
                <w:rFonts w:asciiTheme="minorHAnsi" w:hAnsiTheme="minorHAnsi" w:cstheme="minorHAnsi"/>
                <w:b/>
                <w:bCs/>
                <w:color w:val="0000FF"/>
                <w:sz w:val="16"/>
                <w:szCs w:val="16"/>
                <w:u w:val="single"/>
              </w:rPr>
            </w:pPr>
            <w:hyperlink r:id="rId55" w:history="1">
              <w:r w:rsidR="00F3312E">
                <w:rPr>
                  <w:rStyle w:val="Hyperlink"/>
                  <w:rFonts w:asciiTheme="minorHAnsi" w:hAnsiTheme="minorHAnsi" w:cstheme="minorHAnsi"/>
                  <w:b/>
                  <w:bCs/>
                  <w:color w:val="0000FF"/>
                  <w:sz w:val="16"/>
                  <w:szCs w:val="16"/>
                </w:rPr>
                <w:t>S5-260331</w:t>
              </w:r>
            </w:hyperlink>
          </w:p>
        </w:tc>
        <w:tc>
          <w:tcPr>
            <w:tcW w:w="5310" w:type="dxa"/>
            <w:shd w:val="clear" w:color="auto" w:fill="FFFFFF"/>
          </w:tcPr>
          <w:p w14:paraId="6413596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Presentation of TR 28.888 to SA for information</w:t>
            </w:r>
          </w:p>
          <w:p w14:paraId="555AC865"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6.20.9-&gt;6.2.3</w:t>
            </w:r>
          </w:p>
        </w:tc>
        <w:tc>
          <w:tcPr>
            <w:tcW w:w="2399" w:type="dxa"/>
            <w:shd w:val="clear" w:color="auto" w:fill="FFFFFF"/>
          </w:tcPr>
          <w:p w14:paraId="16C6B910"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Nokia Denmark</w:t>
            </w:r>
          </w:p>
        </w:tc>
        <w:tc>
          <w:tcPr>
            <w:tcW w:w="1588" w:type="dxa"/>
            <w:gridSpan w:val="2"/>
            <w:shd w:val="clear" w:color="auto" w:fill="FFFFFF"/>
          </w:tcPr>
          <w:p w14:paraId="60B663A4"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Winnie Nakimuli</w:t>
            </w:r>
          </w:p>
        </w:tc>
      </w:tr>
      <w:tr w:rsidR="00F3312E" w14:paraId="7DE7CBCC" w14:textId="77777777" w:rsidTr="003522FB">
        <w:trPr>
          <w:tblCellSpacing w:w="0" w:type="dxa"/>
        </w:trPr>
        <w:tc>
          <w:tcPr>
            <w:tcW w:w="949" w:type="dxa"/>
            <w:shd w:val="clear" w:color="auto" w:fill="FFFFCC"/>
          </w:tcPr>
          <w:p w14:paraId="42E5C622" w14:textId="77777777" w:rsidR="00F3312E" w:rsidRDefault="00F3312E" w:rsidP="00F3312E">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lang w:eastAsia="zh-CN"/>
              </w:rPr>
              <w:t>6.2.4</w:t>
            </w:r>
          </w:p>
        </w:tc>
        <w:tc>
          <w:tcPr>
            <w:tcW w:w="9297" w:type="dxa"/>
            <w:gridSpan w:val="4"/>
            <w:shd w:val="clear" w:color="auto" w:fill="FFFFCC"/>
          </w:tcPr>
          <w:p w14:paraId="03EEDED9" w14:textId="77777777" w:rsidR="00F3312E" w:rsidRDefault="00F3312E" w:rsidP="00F3312E">
            <w:pPr>
              <w:rPr>
                <w:rFonts w:asciiTheme="minorHAnsi" w:hAnsiTheme="minorHAnsi" w:cstheme="minorHAnsi"/>
                <w:color w:val="000000"/>
                <w:sz w:val="18"/>
                <w:szCs w:val="18"/>
                <w:highlight w:val="cyan"/>
                <w:lang w:eastAsia="zh-CN"/>
              </w:rPr>
            </w:pPr>
            <w:r>
              <w:rPr>
                <w:rFonts w:asciiTheme="minorHAnsi" w:hAnsiTheme="minorHAnsi" w:cstheme="minorHAnsi"/>
                <w:b/>
                <w:color w:val="000000"/>
                <w:sz w:val="18"/>
                <w:szCs w:val="18"/>
                <w:lang w:eastAsia="zh-CN"/>
              </w:rPr>
              <w:t>Exception sheets for work items</w:t>
            </w:r>
          </w:p>
        </w:tc>
      </w:tr>
      <w:tr w:rsidR="00F3312E" w14:paraId="665635C9" w14:textId="77777777" w:rsidTr="003522FB">
        <w:trPr>
          <w:tblCellSpacing w:w="0" w:type="dxa"/>
        </w:trPr>
        <w:tc>
          <w:tcPr>
            <w:tcW w:w="949" w:type="dxa"/>
            <w:shd w:val="clear" w:color="auto" w:fill="FFFFCC"/>
          </w:tcPr>
          <w:p w14:paraId="40824E51" w14:textId="77777777" w:rsidR="00F3312E" w:rsidRDefault="00F3312E" w:rsidP="00F3312E">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lang w:eastAsia="zh-CN"/>
              </w:rPr>
              <w:t>6.3</w:t>
            </w:r>
          </w:p>
        </w:tc>
        <w:tc>
          <w:tcPr>
            <w:tcW w:w="5310" w:type="dxa"/>
            <w:shd w:val="clear" w:color="auto" w:fill="FFFFCC"/>
          </w:tcPr>
          <w:p w14:paraId="620340FB" w14:textId="77777777" w:rsidR="00F3312E" w:rsidRDefault="00F3312E" w:rsidP="00F3312E">
            <w:pPr>
              <w:rPr>
                <w:rFonts w:asciiTheme="minorHAnsi" w:hAnsiTheme="minorHAnsi" w:cstheme="minorHAnsi"/>
                <w:b/>
                <w:color w:val="FF0000"/>
                <w:sz w:val="18"/>
                <w:szCs w:val="18"/>
                <w:highlight w:val="yellow"/>
                <w:lang w:val="en-US"/>
              </w:rPr>
            </w:pPr>
            <w:r>
              <w:rPr>
                <w:rFonts w:asciiTheme="minorHAnsi" w:hAnsiTheme="minorHAnsi" w:cstheme="minorHAnsi"/>
                <w:b/>
                <w:color w:val="000000"/>
                <w:sz w:val="18"/>
                <w:szCs w:val="18"/>
              </w:rPr>
              <w:t xml:space="preserve">Rel-15 and </w:t>
            </w:r>
            <w:proofErr w:type="gramStart"/>
            <w:r>
              <w:rPr>
                <w:rFonts w:asciiTheme="minorHAnsi" w:hAnsiTheme="minorHAnsi" w:cstheme="minorHAnsi"/>
                <w:b/>
                <w:color w:val="000000"/>
                <w:sz w:val="18"/>
                <w:szCs w:val="18"/>
              </w:rPr>
              <w:t>Pre-Rel</w:t>
            </w:r>
            <w:proofErr w:type="gramEnd"/>
            <w:r>
              <w:rPr>
                <w:rFonts w:asciiTheme="minorHAnsi" w:hAnsiTheme="minorHAnsi" w:cstheme="minorHAnsi"/>
                <w:b/>
                <w:color w:val="000000"/>
                <w:sz w:val="18"/>
                <w:szCs w:val="18"/>
              </w:rPr>
              <w:t>-15 OAM Maintenance</w:t>
            </w:r>
          </w:p>
          <w:p w14:paraId="31E0C8EF"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FF0000"/>
                <w:sz w:val="18"/>
                <w:szCs w:val="18"/>
              </w:rPr>
              <w:t>NOTE1: FASMO criterion will be carefully checked.</w:t>
            </w:r>
          </w:p>
        </w:tc>
        <w:tc>
          <w:tcPr>
            <w:tcW w:w="2399" w:type="dxa"/>
            <w:shd w:val="clear" w:color="auto" w:fill="FFFFCC"/>
          </w:tcPr>
          <w:p w14:paraId="178933F2"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color w:val="000000"/>
                <w:sz w:val="18"/>
                <w:szCs w:val="18"/>
              </w:rPr>
              <w:t xml:space="preserve">use the WI code of the WI that is corrected </w:t>
            </w:r>
          </w:p>
          <w:p w14:paraId="059A8A75"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color w:val="000000"/>
                <w:sz w:val="18"/>
                <w:szCs w:val="18"/>
              </w:rPr>
              <w:t>(</w:t>
            </w:r>
            <w:proofErr w:type="spellStart"/>
            <w:proofErr w:type="gramStart"/>
            <w:r>
              <w:rPr>
                <w:rFonts w:asciiTheme="minorHAnsi" w:hAnsiTheme="minorHAnsi" w:cstheme="minorHAnsi"/>
                <w:color w:val="000000"/>
                <w:sz w:val="18"/>
                <w:szCs w:val="18"/>
              </w:rPr>
              <w:t>cat.A</w:t>
            </w:r>
            <w:proofErr w:type="spellEnd"/>
            <w:proofErr w:type="gramEnd"/>
            <w:r>
              <w:rPr>
                <w:rFonts w:asciiTheme="minorHAnsi" w:hAnsiTheme="minorHAnsi" w:cstheme="minorHAnsi"/>
                <w:color w:val="000000"/>
                <w:sz w:val="18"/>
                <w:szCs w:val="18"/>
              </w:rPr>
              <w:t xml:space="preserve"> CRs use the same WI code and are submitted also under 6.3)</w:t>
            </w:r>
          </w:p>
        </w:tc>
        <w:tc>
          <w:tcPr>
            <w:tcW w:w="1588" w:type="dxa"/>
            <w:gridSpan w:val="2"/>
            <w:shd w:val="clear" w:color="auto" w:fill="FFFFCC"/>
          </w:tcPr>
          <w:p w14:paraId="14BE5F2E" w14:textId="77777777" w:rsidR="00F3312E" w:rsidRDefault="00F3312E" w:rsidP="00F3312E">
            <w:pPr>
              <w:jc w:val="center"/>
              <w:rPr>
                <w:rFonts w:asciiTheme="minorHAnsi" w:hAnsiTheme="minorHAnsi" w:cstheme="minorHAnsi"/>
                <w:color w:val="000000"/>
                <w:sz w:val="18"/>
                <w:szCs w:val="18"/>
                <w:lang w:eastAsia="zh-CN"/>
              </w:rPr>
            </w:pPr>
          </w:p>
        </w:tc>
      </w:tr>
      <w:tr w:rsidR="00F3312E" w14:paraId="607125C0" w14:textId="77777777" w:rsidTr="003522FB">
        <w:trPr>
          <w:tblCellSpacing w:w="0" w:type="dxa"/>
        </w:trPr>
        <w:tc>
          <w:tcPr>
            <w:tcW w:w="949" w:type="dxa"/>
            <w:shd w:val="clear" w:color="auto" w:fill="FFFFCC"/>
          </w:tcPr>
          <w:p w14:paraId="145A4434" w14:textId="77777777" w:rsidR="00F3312E" w:rsidRDefault="00F3312E" w:rsidP="00F3312E">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rPr>
              <w:t>6.4</w:t>
            </w:r>
          </w:p>
        </w:tc>
        <w:tc>
          <w:tcPr>
            <w:tcW w:w="5310" w:type="dxa"/>
            <w:shd w:val="clear" w:color="auto" w:fill="FFFFCC"/>
          </w:tcPr>
          <w:p w14:paraId="65F72CBF"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OAM Rel-16 Maintenance </w:t>
            </w:r>
          </w:p>
          <w:p w14:paraId="567C7B85" w14:textId="77777777" w:rsidR="00F3312E" w:rsidRDefault="00F3312E" w:rsidP="00F3312E">
            <w:pPr>
              <w:rPr>
                <w:rFonts w:asciiTheme="minorHAnsi" w:eastAsia="Batang" w:hAnsiTheme="minorHAnsi" w:cstheme="minorHAnsi"/>
                <w:i/>
                <w:color w:val="FF0000"/>
                <w:sz w:val="18"/>
                <w:szCs w:val="18"/>
                <w:lang w:eastAsia="ar-SA"/>
              </w:rPr>
            </w:pPr>
            <w:r>
              <w:rPr>
                <w:rFonts w:asciiTheme="minorHAnsi" w:eastAsia="Batang" w:hAnsiTheme="minorHAnsi" w:cstheme="minorHAnsi"/>
                <w:i/>
                <w:color w:val="FF0000"/>
                <w:sz w:val="18"/>
                <w:szCs w:val="18"/>
                <w:lang w:eastAsia="ar-SA"/>
              </w:rPr>
              <w:t xml:space="preserve"> </w:t>
            </w:r>
          </w:p>
          <w:p w14:paraId="009B78E2" w14:textId="77777777" w:rsidR="00F3312E" w:rsidRDefault="00F3312E" w:rsidP="00F3312E">
            <w:pPr>
              <w:suppressAutoHyphens/>
              <w:spacing w:after="120"/>
              <w:ind w:left="405" w:hanging="405"/>
              <w:rPr>
                <w:rFonts w:asciiTheme="minorHAnsi" w:eastAsia="Batang" w:hAnsiTheme="minorHAnsi" w:cstheme="minorHAnsi"/>
                <w:color w:val="FF0000"/>
                <w:sz w:val="18"/>
                <w:szCs w:val="18"/>
                <w:lang w:eastAsia="ar-SA"/>
              </w:rPr>
            </w:pPr>
            <w:r>
              <w:rPr>
                <w:rFonts w:asciiTheme="minorHAnsi" w:hAnsiTheme="minorHAnsi" w:cstheme="minorHAnsi"/>
                <w:b/>
                <w:color w:val="FF0000"/>
                <w:sz w:val="18"/>
                <w:szCs w:val="18"/>
              </w:rPr>
              <w:t>NOTE2: FASMO criterion will be carefully checked.</w:t>
            </w:r>
          </w:p>
          <w:p w14:paraId="6779283A" w14:textId="77777777" w:rsidR="00F3312E" w:rsidRDefault="00F3312E" w:rsidP="00F3312E">
            <w:pPr>
              <w:suppressAutoHyphens/>
              <w:spacing w:after="120"/>
              <w:ind w:left="405" w:hanging="405"/>
              <w:rPr>
                <w:rFonts w:asciiTheme="minorHAnsi" w:hAnsiTheme="minorHAnsi" w:cstheme="minorHAnsi"/>
                <w:b/>
                <w:color w:val="FF0000"/>
                <w:sz w:val="18"/>
                <w:szCs w:val="18"/>
              </w:rPr>
            </w:pPr>
            <w:r>
              <w:rPr>
                <w:rFonts w:asciiTheme="minorHAnsi" w:hAnsiTheme="minorHAnsi" w:cstheme="minorHAnsi"/>
                <w:b/>
                <w:color w:val="FF0000"/>
                <w:sz w:val="18"/>
                <w:szCs w:val="18"/>
              </w:rPr>
              <w:t xml:space="preserve">NOTE3: Rel-16 Cat F CR should be submitted to 6.4.x. </w:t>
            </w:r>
          </w:p>
          <w:p w14:paraId="2E0926C5" w14:textId="77777777" w:rsidR="00F3312E" w:rsidRDefault="00F3312E" w:rsidP="00F3312E">
            <w:pPr>
              <w:suppressAutoHyphens/>
              <w:spacing w:after="120"/>
              <w:ind w:leftChars="100" w:left="645" w:hanging="405"/>
              <w:rPr>
                <w:rFonts w:asciiTheme="minorHAnsi" w:hAnsiTheme="minorHAnsi" w:cstheme="minorHAnsi"/>
                <w:b/>
                <w:color w:val="000000"/>
                <w:sz w:val="18"/>
                <w:szCs w:val="18"/>
              </w:rPr>
            </w:pPr>
            <w:r>
              <w:rPr>
                <w:rFonts w:asciiTheme="minorHAnsi" w:hAnsiTheme="minorHAnsi" w:cstheme="minorHAnsi"/>
                <w:b/>
                <w:color w:val="FF0000"/>
                <w:sz w:val="18"/>
                <w:szCs w:val="18"/>
              </w:rPr>
              <w:t>Rel-17/Rel-18/Rel-19/Rel-20 Cat A CR should be submitted to 6.4.x together with other Rel-16 Cat F CR.</w:t>
            </w:r>
          </w:p>
        </w:tc>
        <w:tc>
          <w:tcPr>
            <w:tcW w:w="2399" w:type="dxa"/>
            <w:shd w:val="clear" w:color="auto" w:fill="FFFFCC"/>
          </w:tcPr>
          <w:p w14:paraId="30210F83"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color w:val="000000"/>
                <w:sz w:val="18"/>
                <w:szCs w:val="18"/>
              </w:rPr>
              <w:t xml:space="preserve">use the WI code of the WI that is corrected: </w:t>
            </w:r>
          </w:p>
          <w:p w14:paraId="7F5CD40D" w14:textId="77777777" w:rsidR="00F3312E" w:rsidRDefault="00F3312E" w:rsidP="00F3312E">
            <w:pPr>
              <w:rPr>
                <w:rFonts w:asciiTheme="minorHAnsi" w:hAnsiTheme="minorHAnsi" w:cstheme="minorHAnsi"/>
                <w:sz w:val="18"/>
                <w:szCs w:val="18"/>
                <w:lang w:val="en-US" w:eastAsia="zh-CN"/>
              </w:rPr>
            </w:pPr>
            <w:r>
              <w:rPr>
                <w:rFonts w:asciiTheme="minorHAnsi" w:hAnsiTheme="minorHAnsi" w:cstheme="minorHAnsi"/>
                <w:color w:val="000000"/>
                <w:sz w:val="18"/>
                <w:szCs w:val="18"/>
              </w:rPr>
              <w:t>5G_SLICE_ePA</w:t>
            </w:r>
          </w:p>
          <w:p w14:paraId="273FF128"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5G_SLICE_ePA-KPI</w:t>
            </w:r>
          </w:p>
          <w:p w14:paraId="5B135DE0"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EE_5G</w:t>
            </w:r>
          </w:p>
          <w:p w14:paraId="11054C1F"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QOED</w:t>
            </w:r>
          </w:p>
          <w:p w14:paraId="1345EA67"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NETPOL</w:t>
            </w:r>
          </w:p>
          <w:p w14:paraId="7C3E1A2D"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OAM_LTE_WLAN</w:t>
            </w:r>
          </w:p>
          <w:p w14:paraId="757F295B"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METHOGY</w:t>
            </w:r>
          </w:p>
          <w:p w14:paraId="2A626F63"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color w:val="000000"/>
                <w:sz w:val="18"/>
                <w:szCs w:val="18"/>
              </w:rPr>
              <w:t>eNRM</w:t>
            </w:r>
            <w:proofErr w:type="spellEnd"/>
          </w:p>
          <w:p w14:paraId="1D57EF06"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TM_SBMA</w:t>
            </w:r>
          </w:p>
          <w:p w14:paraId="51798CA6"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COSLA</w:t>
            </w:r>
          </w:p>
          <w:p w14:paraId="3F15A37B"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OAM_RTT</w:t>
            </w:r>
          </w:p>
          <w:p w14:paraId="3C2D8418"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MEMTANE</w:t>
            </w:r>
          </w:p>
          <w:p w14:paraId="39316177"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MA5SLA</w:t>
            </w:r>
          </w:p>
          <w:p w14:paraId="3674D66B"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lastRenderedPageBreak/>
              <w:t>ONAP3GPP</w:t>
            </w:r>
          </w:p>
          <w:p w14:paraId="3B528596"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5GMDT</w:t>
            </w:r>
          </w:p>
          <w:p w14:paraId="67DBA69A"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5GMNC</w:t>
            </w:r>
          </w:p>
        </w:tc>
        <w:tc>
          <w:tcPr>
            <w:tcW w:w="1588" w:type="dxa"/>
            <w:gridSpan w:val="2"/>
            <w:shd w:val="clear" w:color="auto" w:fill="FFFFCC"/>
          </w:tcPr>
          <w:p w14:paraId="70935D59" w14:textId="77777777" w:rsidR="00F3312E" w:rsidRDefault="00F3312E" w:rsidP="00F3312E">
            <w:pPr>
              <w:jc w:val="center"/>
              <w:rPr>
                <w:rFonts w:asciiTheme="minorHAnsi" w:hAnsiTheme="minorHAnsi" w:cstheme="minorHAnsi"/>
                <w:color w:val="000000"/>
                <w:sz w:val="18"/>
                <w:szCs w:val="18"/>
                <w:highlight w:val="cyan"/>
                <w:lang w:eastAsia="zh-CN"/>
              </w:rPr>
            </w:pPr>
          </w:p>
        </w:tc>
      </w:tr>
      <w:tr w:rsidR="00F3312E" w14:paraId="5452F6BD" w14:textId="77777777" w:rsidTr="003522FB">
        <w:trPr>
          <w:tblCellSpacing w:w="0" w:type="dxa"/>
        </w:trPr>
        <w:tc>
          <w:tcPr>
            <w:tcW w:w="949" w:type="dxa"/>
            <w:shd w:val="clear" w:color="auto" w:fill="DEEAF6" w:themeFill="accent5" w:themeFillTint="33"/>
          </w:tcPr>
          <w:p w14:paraId="6FC231DB" w14:textId="77777777" w:rsidR="00F3312E" w:rsidRDefault="00000000" w:rsidP="00F3312E">
            <w:pPr>
              <w:rPr>
                <w:rFonts w:asciiTheme="minorHAnsi" w:hAnsiTheme="minorHAnsi" w:cstheme="minorHAnsi"/>
                <w:b/>
                <w:color w:val="000000"/>
                <w:sz w:val="18"/>
                <w:szCs w:val="18"/>
              </w:rPr>
            </w:pPr>
            <w:hyperlink r:id="rId56" w:history="1">
              <w:r w:rsidR="00F3312E">
                <w:rPr>
                  <w:rStyle w:val="Hyperlink"/>
                  <w:rFonts w:asciiTheme="minorHAnsi" w:hAnsiTheme="minorHAnsi" w:cstheme="minorHAnsi"/>
                  <w:b/>
                  <w:bCs/>
                  <w:color w:val="0000FF"/>
                  <w:sz w:val="16"/>
                  <w:szCs w:val="16"/>
                </w:rPr>
                <w:t>S5-260053</w:t>
              </w:r>
            </w:hyperlink>
          </w:p>
        </w:tc>
        <w:tc>
          <w:tcPr>
            <w:tcW w:w="5310" w:type="dxa"/>
            <w:shd w:val="clear" w:color="auto" w:fill="FFFFFF"/>
          </w:tcPr>
          <w:p w14:paraId="07FF891C"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Rel-16 CR TS 28.622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713BB609"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1AC36052"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18999926" w14:textId="77777777" w:rsidTr="003522FB">
        <w:trPr>
          <w:tblCellSpacing w:w="0" w:type="dxa"/>
        </w:trPr>
        <w:tc>
          <w:tcPr>
            <w:tcW w:w="949" w:type="dxa"/>
            <w:shd w:val="clear" w:color="auto" w:fill="DEEAF6" w:themeFill="accent5" w:themeFillTint="33"/>
          </w:tcPr>
          <w:p w14:paraId="0DD09F68" w14:textId="77777777" w:rsidR="00F3312E" w:rsidRDefault="00000000" w:rsidP="00F3312E">
            <w:pPr>
              <w:rPr>
                <w:rFonts w:asciiTheme="minorHAnsi" w:hAnsiTheme="minorHAnsi" w:cstheme="minorHAnsi"/>
                <w:b/>
                <w:color w:val="000000"/>
                <w:sz w:val="18"/>
                <w:szCs w:val="18"/>
              </w:rPr>
            </w:pPr>
            <w:hyperlink r:id="rId57" w:history="1">
              <w:r w:rsidR="00F3312E">
                <w:rPr>
                  <w:rStyle w:val="Hyperlink"/>
                  <w:rFonts w:asciiTheme="minorHAnsi" w:hAnsiTheme="minorHAnsi" w:cstheme="minorHAnsi"/>
                  <w:b/>
                  <w:bCs/>
                  <w:color w:val="0000FF"/>
                  <w:sz w:val="16"/>
                  <w:szCs w:val="16"/>
                </w:rPr>
                <w:t>S5-260054</w:t>
              </w:r>
            </w:hyperlink>
          </w:p>
        </w:tc>
        <w:tc>
          <w:tcPr>
            <w:tcW w:w="5310" w:type="dxa"/>
            <w:shd w:val="clear" w:color="auto" w:fill="FFFFFF"/>
          </w:tcPr>
          <w:p w14:paraId="17801E18"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Rel-17 CR TS 28.622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290F32DF"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471F58AC"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2739CDD1" w14:textId="77777777" w:rsidTr="003522FB">
        <w:trPr>
          <w:tblCellSpacing w:w="0" w:type="dxa"/>
        </w:trPr>
        <w:tc>
          <w:tcPr>
            <w:tcW w:w="949" w:type="dxa"/>
            <w:shd w:val="clear" w:color="auto" w:fill="DEEAF6" w:themeFill="accent5" w:themeFillTint="33"/>
          </w:tcPr>
          <w:p w14:paraId="57951867" w14:textId="77777777" w:rsidR="00F3312E" w:rsidRDefault="00000000" w:rsidP="00F3312E">
            <w:pPr>
              <w:rPr>
                <w:rFonts w:asciiTheme="minorHAnsi" w:hAnsiTheme="minorHAnsi" w:cstheme="minorHAnsi"/>
                <w:b/>
                <w:color w:val="000000"/>
                <w:sz w:val="18"/>
                <w:szCs w:val="18"/>
              </w:rPr>
            </w:pPr>
            <w:hyperlink r:id="rId58" w:history="1">
              <w:r w:rsidR="00F3312E">
                <w:rPr>
                  <w:rStyle w:val="Hyperlink"/>
                  <w:rFonts w:asciiTheme="minorHAnsi" w:hAnsiTheme="minorHAnsi" w:cstheme="minorHAnsi"/>
                  <w:b/>
                  <w:bCs/>
                  <w:color w:val="0000FF"/>
                  <w:sz w:val="16"/>
                  <w:szCs w:val="16"/>
                </w:rPr>
                <w:t>S5-260055</w:t>
              </w:r>
            </w:hyperlink>
          </w:p>
        </w:tc>
        <w:tc>
          <w:tcPr>
            <w:tcW w:w="5310" w:type="dxa"/>
            <w:shd w:val="clear" w:color="auto" w:fill="FFFFFF"/>
          </w:tcPr>
          <w:p w14:paraId="0DD5F9D8"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Rel-18 CR TS 28.622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64DE7F73"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46CC5085"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22FFAAB6" w14:textId="77777777" w:rsidTr="003522FB">
        <w:trPr>
          <w:tblCellSpacing w:w="0" w:type="dxa"/>
        </w:trPr>
        <w:tc>
          <w:tcPr>
            <w:tcW w:w="949" w:type="dxa"/>
            <w:shd w:val="clear" w:color="auto" w:fill="DEEAF6" w:themeFill="accent5" w:themeFillTint="33"/>
          </w:tcPr>
          <w:p w14:paraId="6F999A0C" w14:textId="77777777" w:rsidR="00F3312E" w:rsidRDefault="00000000" w:rsidP="00F3312E">
            <w:pPr>
              <w:rPr>
                <w:rFonts w:asciiTheme="minorHAnsi" w:hAnsiTheme="minorHAnsi" w:cstheme="minorHAnsi"/>
                <w:b/>
                <w:color w:val="000000"/>
                <w:sz w:val="18"/>
                <w:szCs w:val="18"/>
              </w:rPr>
            </w:pPr>
            <w:hyperlink r:id="rId59" w:history="1">
              <w:r w:rsidR="00F3312E">
                <w:rPr>
                  <w:rStyle w:val="Hyperlink"/>
                  <w:rFonts w:asciiTheme="minorHAnsi" w:hAnsiTheme="minorHAnsi" w:cstheme="minorHAnsi"/>
                  <w:b/>
                  <w:bCs/>
                  <w:color w:val="0000FF"/>
                  <w:sz w:val="16"/>
                  <w:szCs w:val="16"/>
                </w:rPr>
                <w:t>S5-260056</w:t>
              </w:r>
            </w:hyperlink>
          </w:p>
        </w:tc>
        <w:tc>
          <w:tcPr>
            <w:tcW w:w="5310" w:type="dxa"/>
            <w:shd w:val="clear" w:color="auto" w:fill="FFFFFF"/>
          </w:tcPr>
          <w:p w14:paraId="72B7B75E"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Rel-19 CR TS 28.622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0D02787A"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32D4A661"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6FC43D57" w14:textId="77777777" w:rsidTr="003522FB">
        <w:trPr>
          <w:tblCellSpacing w:w="0" w:type="dxa"/>
        </w:trPr>
        <w:tc>
          <w:tcPr>
            <w:tcW w:w="949" w:type="dxa"/>
            <w:shd w:val="clear" w:color="auto" w:fill="DEEAF6" w:themeFill="accent5" w:themeFillTint="33"/>
          </w:tcPr>
          <w:p w14:paraId="4544C8EE" w14:textId="77777777" w:rsidR="00F3312E" w:rsidRDefault="00000000" w:rsidP="00F3312E">
            <w:pPr>
              <w:rPr>
                <w:rFonts w:asciiTheme="minorHAnsi" w:hAnsiTheme="minorHAnsi" w:cstheme="minorHAnsi"/>
                <w:b/>
                <w:color w:val="000000"/>
                <w:sz w:val="18"/>
                <w:szCs w:val="18"/>
              </w:rPr>
            </w:pPr>
            <w:hyperlink r:id="rId60" w:history="1">
              <w:r w:rsidR="00F3312E">
                <w:rPr>
                  <w:rStyle w:val="Hyperlink"/>
                  <w:rFonts w:asciiTheme="minorHAnsi" w:hAnsiTheme="minorHAnsi" w:cstheme="minorHAnsi"/>
                  <w:b/>
                  <w:bCs/>
                  <w:color w:val="0000FF"/>
                  <w:sz w:val="16"/>
                  <w:szCs w:val="16"/>
                </w:rPr>
                <w:t>S5-260057</w:t>
              </w:r>
            </w:hyperlink>
          </w:p>
        </w:tc>
        <w:tc>
          <w:tcPr>
            <w:tcW w:w="5310" w:type="dxa"/>
            <w:shd w:val="clear" w:color="auto" w:fill="FFFFFF"/>
          </w:tcPr>
          <w:p w14:paraId="7ADD30DE"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Rel-20 CR TS 28.622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12A8AFC2"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6C6B69BC"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6414D96D" w14:textId="77777777" w:rsidTr="003522FB">
        <w:trPr>
          <w:tblCellSpacing w:w="0" w:type="dxa"/>
        </w:trPr>
        <w:tc>
          <w:tcPr>
            <w:tcW w:w="949" w:type="dxa"/>
            <w:shd w:val="clear" w:color="auto" w:fill="E2EFD9" w:themeFill="accent6" w:themeFillTint="33"/>
          </w:tcPr>
          <w:p w14:paraId="5672301C" w14:textId="77777777" w:rsidR="00F3312E" w:rsidRDefault="00000000" w:rsidP="00F3312E">
            <w:pPr>
              <w:rPr>
                <w:rFonts w:asciiTheme="minorHAnsi" w:hAnsiTheme="minorHAnsi" w:cstheme="minorHAnsi"/>
                <w:b/>
                <w:color w:val="000000"/>
                <w:sz w:val="18"/>
                <w:szCs w:val="18"/>
              </w:rPr>
            </w:pPr>
            <w:hyperlink r:id="rId61" w:history="1">
              <w:r w:rsidR="00F3312E">
                <w:rPr>
                  <w:rStyle w:val="Hyperlink"/>
                  <w:rFonts w:asciiTheme="minorHAnsi" w:hAnsiTheme="minorHAnsi" w:cstheme="minorHAnsi"/>
                  <w:b/>
                  <w:bCs/>
                  <w:color w:val="0000FF"/>
                  <w:sz w:val="16"/>
                  <w:szCs w:val="16"/>
                </w:rPr>
                <w:t>S5-260058</w:t>
              </w:r>
            </w:hyperlink>
          </w:p>
        </w:tc>
        <w:tc>
          <w:tcPr>
            <w:tcW w:w="5310" w:type="dxa"/>
            <w:shd w:val="clear" w:color="auto" w:fill="FFFFFF"/>
          </w:tcPr>
          <w:p w14:paraId="75AC8599"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Rel-16 CR TS 28.623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768E4034"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4A421462"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5F34F3A6" w14:textId="77777777" w:rsidTr="003522FB">
        <w:trPr>
          <w:tblCellSpacing w:w="0" w:type="dxa"/>
        </w:trPr>
        <w:tc>
          <w:tcPr>
            <w:tcW w:w="949" w:type="dxa"/>
            <w:shd w:val="clear" w:color="auto" w:fill="E2EFD9" w:themeFill="accent6" w:themeFillTint="33"/>
          </w:tcPr>
          <w:p w14:paraId="0EE62509" w14:textId="77777777" w:rsidR="00F3312E" w:rsidRDefault="00000000" w:rsidP="00F3312E">
            <w:pPr>
              <w:rPr>
                <w:rFonts w:asciiTheme="minorHAnsi" w:hAnsiTheme="minorHAnsi" w:cstheme="minorHAnsi"/>
                <w:b/>
                <w:color w:val="000000"/>
                <w:sz w:val="18"/>
                <w:szCs w:val="18"/>
              </w:rPr>
            </w:pPr>
            <w:hyperlink r:id="rId62" w:history="1">
              <w:r w:rsidR="00F3312E">
                <w:rPr>
                  <w:rStyle w:val="Hyperlink"/>
                  <w:rFonts w:asciiTheme="minorHAnsi" w:hAnsiTheme="minorHAnsi" w:cstheme="minorHAnsi"/>
                  <w:b/>
                  <w:bCs/>
                  <w:color w:val="0000FF"/>
                  <w:sz w:val="16"/>
                  <w:szCs w:val="16"/>
                </w:rPr>
                <w:t>S5-260059</w:t>
              </w:r>
            </w:hyperlink>
          </w:p>
        </w:tc>
        <w:tc>
          <w:tcPr>
            <w:tcW w:w="5310" w:type="dxa"/>
            <w:shd w:val="clear" w:color="auto" w:fill="FFFFFF"/>
          </w:tcPr>
          <w:p w14:paraId="2E27761B"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Rel-17 CR TS 28.623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3AEAA740"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571F19FD"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6A5D722A" w14:textId="77777777" w:rsidTr="003522FB">
        <w:trPr>
          <w:tblCellSpacing w:w="0" w:type="dxa"/>
        </w:trPr>
        <w:tc>
          <w:tcPr>
            <w:tcW w:w="949" w:type="dxa"/>
            <w:shd w:val="clear" w:color="auto" w:fill="E2EFD9" w:themeFill="accent6" w:themeFillTint="33"/>
          </w:tcPr>
          <w:p w14:paraId="0D7400FF" w14:textId="77777777" w:rsidR="00F3312E" w:rsidRDefault="00000000" w:rsidP="00F3312E">
            <w:pPr>
              <w:rPr>
                <w:rFonts w:asciiTheme="minorHAnsi" w:hAnsiTheme="minorHAnsi" w:cstheme="minorHAnsi"/>
                <w:b/>
                <w:color w:val="000000"/>
                <w:sz w:val="18"/>
                <w:szCs w:val="18"/>
              </w:rPr>
            </w:pPr>
            <w:hyperlink r:id="rId63" w:history="1">
              <w:r w:rsidR="00F3312E">
                <w:rPr>
                  <w:rStyle w:val="Hyperlink"/>
                  <w:rFonts w:asciiTheme="minorHAnsi" w:hAnsiTheme="minorHAnsi" w:cstheme="minorHAnsi"/>
                  <w:b/>
                  <w:bCs/>
                  <w:color w:val="0000FF"/>
                  <w:sz w:val="16"/>
                  <w:szCs w:val="16"/>
                </w:rPr>
                <w:t>S5-260061</w:t>
              </w:r>
            </w:hyperlink>
          </w:p>
        </w:tc>
        <w:tc>
          <w:tcPr>
            <w:tcW w:w="5310" w:type="dxa"/>
            <w:shd w:val="clear" w:color="auto" w:fill="FFFFFF"/>
          </w:tcPr>
          <w:p w14:paraId="3656FA5F"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Rel-18 CR TS 28.623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41CFF025"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613C88EA"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7E1042CA" w14:textId="77777777" w:rsidTr="003522FB">
        <w:trPr>
          <w:tblCellSpacing w:w="0" w:type="dxa"/>
        </w:trPr>
        <w:tc>
          <w:tcPr>
            <w:tcW w:w="949" w:type="dxa"/>
            <w:shd w:val="clear" w:color="auto" w:fill="E2EFD9" w:themeFill="accent6" w:themeFillTint="33"/>
          </w:tcPr>
          <w:p w14:paraId="1DF1AA73" w14:textId="77777777" w:rsidR="00F3312E" w:rsidRDefault="00000000" w:rsidP="00F3312E">
            <w:pPr>
              <w:rPr>
                <w:rFonts w:asciiTheme="minorHAnsi" w:hAnsiTheme="minorHAnsi" w:cstheme="minorHAnsi"/>
                <w:b/>
                <w:color w:val="000000"/>
                <w:sz w:val="18"/>
                <w:szCs w:val="18"/>
              </w:rPr>
            </w:pPr>
            <w:hyperlink r:id="rId64" w:history="1">
              <w:r w:rsidR="00F3312E">
                <w:rPr>
                  <w:rStyle w:val="Hyperlink"/>
                  <w:rFonts w:asciiTheme="minorHAnsi" w:hAnsiTheme="minorHAnsi" w:cstheme="minorHAnsi"/>
                  <w:b/>
                  <w:bCs/>
                  <w:color w:val="0000FF"/>
                  <w:sz w:val="16"/>
                  <w:szCs w:val="16"/>
                </w:rPr>
                <w:t>S5-260062</w:t>
              </w:r>
            </w:hyperlink>
          </w:p>
        </w:tc>
        <w:tc>
          <w:tcPr>
            <w:tcW w:w="5310" w:type="dxa"/>
            <w:shd w:val="clear" w:color="auto" w:fill="FFFFFF"/>
          </w:tcPr>
          <w:p w14:paraId="5B24B48C"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Rel-19 CR TS 28.623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2A2F5699"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7519E918"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3C08AA91" w14:textId="77777777" w:rsidTr="003522FB">
        <w:trPr>
          <w:tblCellSpacing w:w="0" w:type="dxa"/>
        </w:trPr>
        <w:tc>
          <w:tcPr>
            <w:tcW w:w="949" w:type="dxa"/>
            <w:shd w:val="clear" w:color="auto" w:fill="E2EFD9" w:themeFill="accent6" w:themeFillTint="33"/>
          </w:tcPr>
          <w:p w14:paraId="50DF3000" w14:textId="77777777" w:rsidR="00F3312E" w:rsidRDefault="00000000" w:rsidP="00F3312E">
            <w:pPr>
              <w:rPr>
                <w:rFonts w:asciiTheme="minorHAnsi" w:hAnsiTheme="minorHAnsi" w:cstheme="minorHAnsi"/>
                <w:b/>
                <w:color w:val="000000"/>
                <w:sz w:val="18"/>
                <w:szCs w:val="18"/>
              </w:rPr>
            </w:pPr>
            <w:hyperlink r:id="rId65" w:history="1">
              <w:r w:rsidR="00F3312E">
                <w:rPr>
                  <w:rStyle w:val="Hyperlink"/>
                  <w:rFonts w:asciiTheme="minorHAnsi" w:hAnsiTheme="minorHAnsi" w:cstheme="minorHAnsi"/>
                  <w:b/>
                  <w:bCs/>
                  <w:color w:val="0000FF"/>
                  <w:sz w:val="16"/>
                  <w:szCs w:val="16"/>
                  <w:highlight w:val="darkGray"/>
                </w:rPr>
                <w:t>S5-260063</w:t>
              </w:r>
            </w:hyperlink>
          </w:p>
        </w:tc>
        <w:tc>
          <w:tcPr>
            <w:tcW w:w="5310" w:type="dxa"/>
            <w:shd w:val="clear" w:color="auto" w:fill="FFFFFF"/>
          </w:tcPr>
          <w:p w14:paraId="1D414A24"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CR TS 28.623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p w14:paraId="6CC60E42"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Revised to 0195</w:t>
            </w:r>
          </w:p>
          <w:p w14:paraId="051DE940" w14:textId="77777777" w:rsidR="00F3312E" w:rsidRDefault="00F3312E" w:rsidP="00F3312E">
            <w:pPr>
              <w:rPr>
                <w:rFonts w:asciiTheme="minorHAnsi" w:hAnsiTheme="minorHAnsi" w:cstheme="minorHAnsi"/>
                <w:b/>
                <w:color w:val="000000"/>
                <w:sz w:val="18"/>
                <w:szCs w:val="18"/>
                <w:lang w:eastAsia="zh-CN"/>
              </w:rPr>
            </w:pPr>
            <w:r>
              <w:rPr>
                <w:rFonts w:asciiTheme="minorHAnsi" w:hAnsiTheme="minorHAnsi" w:cstheme="minorHAnsi"/>
                <w:sz w:val="16"/>
                <w:szCs w:val="16"/>
                <w:highlight w:val="cyan"/>
                <w:lang w:eastAsia="zh-CN"/>
              </w:rPr>
              <w:t>MCC comments.</w:t>
            </w:r>
          </w:p>
        </w:tc>
        <w:tc>
          <w:tcPr>
            <w:tcW w:w="2399" w:type="dxa"/>
            <w:shd w:val="clear" w:color="auto" w:fill="FFFFFF"/>
          </w:tcPr>
          <w:p w14:paraId="6789E5AF"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 Japan K.K.</w:t>
            </w:r>
          </w:p>
        </w:tc>
        <w:tc>
          <w:tcPr>
            <w:tcW w:w="1588" w:type="dxa"/>
            <w:gridSpan w:val="2"/>
            <w:shd w:val="clear" w:color="auto" w:fill="FFFFFF"/>
          </w:tcPr>
          <w:p w14:paraId="303D5593"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4606B9F8" w14:textId="77777777" w:rsidTr="003522FB">
        <w:trPr>
          <w:tblCellSpacing w:w="0" w:type="dxa"/>
        </w:trPr>
        <w:tc>
          <w:tcPr>
            <w:tcW w:w="949" w:type="dxa"/>
            <w:shd w:val="clear" w:color="auto" w:fill="E2EFD9" w:themeFill="accent6" w:themeFillTint="33"/>
          </w:tcPr>
          <w:p w14:paraId="33843F10" w14:textId="77777777" w:rsidR="00F3312E" w:rsidRDefault="00000000" w:rsidP="00F3312E">
            <w:pPr>
              <w:rPr>
                <w:rFonts w:asciiTheme="minorHAnsi" w:hAnsiTheme="minorHAnsi" w:cstheme="minorHAnsi"/>
                <w:b/>
                <w:color w:val="000000"/>
                <w:sz w:val="18"/>
                <w:szCs w:val="18"/>
              </w:rPr>
            </w:pPr>
            <w:hyperlink r:id="rId66" w:history="1">
              <w:r w:rsidR="00F3312E">
                <w:rPr>
                  <w:rStyle w:val="Hyperlink"/>
                  <w:rFonts w:asciiTheme="minorHAnsi" w:hAnsiTheme="minorHAnsi" w:cstheme="minorHAnsi"/>
                  <w:b/>
                  <w:bCs/>
                  <w:color w:val="0000FF"/>
                  <w:sz w:val="16"/>
                  <w:szCs w:val="16"/>
                </w:rPr>
                <w:t>S5-260195</w:t>
              </w:r>
            </w:hyperlink>
          </w:p>
        </w:tc>
        <w:tc>
          <w:tcPr>
            <w:tcW w:w="5310" w:type="dxa"/>
            <w:shd w:val="clear" w:color="auto" w:fill="FFFFFF"/>
          </w:tcPr>
          <w:p w14:paraId="7374201A"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 xml:space="preserve">Rel-20 CR TS 28.623 corrections on </w:t>
            </w:r>
            <w:proofErr w:type="spellStart"/>
            <w:r>
              <w:rPr>
                <w:rFonts w:asciiTheme="minorHAnsi" w:hAnsiTheme="minorHAnsi" w:cstheme="minorHAnsi"/>
                <w:sz w:val="16"/>
                <w:szCs w:val="16"/>
              </w:rPr>
              <w:t>listOfMeasurement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reportingTrigger</w:t>
            </w:r>
            <w:proofErr w:type="spellEnd"/>
          </w:p>
        </w:tc>
        <w:tc>
          <w:tcPr>
            <w:tcW w:w="2399" w:type="dxa"/>
            <w:shd w:val="clear" w:color="auto" w:fill="FFFFFF"/>
          </w:tcPr>
          <w:p w14:paraId="490076BD"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Ericsson</w:t>
            </w:r>
          </w:p>
        </w:tc>
        <w:tc>
          <w:tcPr>
            <w:tcW w:w="1588" w:type="dxa"/>
            <w:gridSpan w:val="2"/>
            <w:shd w:val="clear" w:color="auto" w:fill="FFFFFF"/>
          </w:tcPr>
          <w:p w14:paraId="31D7FCB7" w14:textId="77777777" w:rsidR="00F3312E" w:rsidRDefault="00F3312E" w:rsidP="00F3312E">
            <w:pPr>
              <w:jc w:val="center"/>
              <w:rPr>
                <w:rFonts w:asciiTheme="minorHAnsi" w:hAnsiTheme="minorHAnsi" w:cstheme="minorHAnsi"/>
                <w:color w:val="000000"/>
                <w:sz w:val="18"/>
                <w:szCs w:val="18"/>
                <w:highlight w:val="cyan"/>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1009F254" w14:textId="77777777" w:rsidTr="003522FB">
        <w:trPr>
          <w:tblCellSpacing w:w="0" w:type="dxa"/>
        </w:trPr>
        <w:tc>
          <w:tcPr>
            <w:tcW w:w="949" w:type="dxa"/>
            <w:shd w:val="clear" w:color="auto" w:fill="DEEAF6" w:themeFill="accent5" w:themeFillTint="33"/>
          </w:tcPr>
          <w:p w14:paraId="0B192F7F" w14:textId="77777777" w:rsidR="00F3312E" w:rsidRDefault="00000000" w:rsidP="00F3312E">
            <w:pPr>
              <w:rPr>
                <w:rFonts w:asciiTheme="minorHAnsi" w:hAnsiTheme="minorHAnsi" w:cstheme="minorHAnsi"/>
                <w:b/>
                <w:color w:val="000000"/>
                <w:sz w:val="18"/>
                <w:szCs w:val="18"/>
              </w:rPr>
            </w:pPr>
            <w:hyperlink r:id="rId67" w:history="1">
              <w:r w:rsidR="00F3312E">
                <w:rPr>
                  <w:rStyle w:val="Hyperlink"/>
                  <w:rFonts w:asciiTheme="minorHAnsi" w:hAnsiTheme="minorHAnsi" w:cstheme="minorHAnsi"/>
                  <w:b/>
                  <w:bCs/>
                  <w:color w:val="0000FF"/>
                  <w:sz w:val="16"/>
                  <w:szCs w:val="16"/>
                </w:rPr>
                <w:t>S5-260398</w:t>
              </w:r>
            </w:hyperlink>
          </w:p>
        </w:tc>
        <w:tc>
          <w:tcPr>
            <w:tcW w:w="5310" w:type="dxa"/>
            <w:shd w:val="clear" w:color="auto" w:fill="FFFFFF"/>
          </w:tcPr>
          <w:p w14:paraId="603FCACA"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Rel-16 CR TS 28.622 Corrections for Immediate MDT on attribute List of Measurements</w:t>
            </w:r>
          </w:p>
        </w:tc>
        <w:tc>
          <w:tcPr>
            <w:tcW w:w="2399" w:type="dxa"/>
            <w:shd w:val="clear" w:color="auto" w:fill="FFFFFF"/>
          </w:tcPr>
          <w:p w14:paraId="0A53954E"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Nokia</w:t>
            </w:r>
          </w:p>
        </w:tc>
        <w:tc>
          <w:tcPr>
            <w:tcW w:w="1588" w:type="dxa"/>
            <w:gridSpan w:val="2"/>
            <w:shd w:val="clear" w:color="auto" w:fill="FFFFFF"/>
          </w:tcPr>
          <w:p w14:paraId="439396B8"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49936579" w14:textId="77777777" w:rsidTr="003522FB">
        <w:trPr>
          <w:tblCellSpacing w:w="0" w:type="dxa"/>
        </w:trPr>
        <w:tc>
          <w:tcPr>
            <w:tcW w:w="949" w:type="dxa"/>
            <w:shd w:val="clear" w:color="auto" w:fill="DEEAF6" w:themeFill="accent5" w:themeFillTint="33"/>
          </w:tcPr>
          <w:p w14:paraId="68A2400D" w14:textId="77777777" w:rsidR="00F3312E" w:rsidRDefault="00000000" w:rsidP="00F3312E">
            <w:pPr>
              <w:rPr>
                <w:rFonts w:asciiTheme="minorHAnsi" w:hAnsiTheme="minorHAnsi" w:cstheme="minorHAnsi"/>
                <w:b/>
                <w:color w:val="000000"/>
                <w:sz w:val="18"/>
                <w:szCs w:val="18"/>
              </w:rPr>
            </w:pPr>
            <w:hyperlink r:id="rId68" w:history="1">
              <w:r w:rsidR="00F3312E">
                <w:rPr>
                  <w:rStyle w:val="Hyperlink"/>
                  <w:rFonts w:asciiTheme="minorHAnsi" w:hAnsiTheme="minorHAnsi" w:cstheme="minorHAnsi"/>
                  <w:b/>
                  <w:bCs/>
                  <w:color w:val="0000FF"/>
                  <w:sz w:val="16"/>
                  <w:szCs w:val="16"/>
                </w:rPr>
                <w:t>S5-260399</w:t>
              </w:r>
            </w:hyperlink>
          </w:p>
        </w:tc>
        <w:tc>
          <w:tcPr>
            <w:tcW w:w="5310" w:type="dxa"/>
            <w:shd w:val="clear" w:color="auto" w:fill="FFFFFF"/>
          </w:tcPr>
          <w:p w14:paraId="33803420"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Rel-17 CR TS 28.622 Corrections for Immediate MDT on attribute List of Measurements</w:t>
            </w:r>
          </w:p>
        </w:tc>
        <w:tc>
          <w:tcPr>
            <w:tcW w:w="2399" w:type="dxa"/>
            <w:shd w:val="clear" w:color="auto" w:fill="FFFFFF"/>
          </w:tcPr>
          <w:p w14:paraId="585C7DB3"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Nokia</w:t>
            </w:r>
          </w:p>
        </w:tc>
        <w:tc>
          <w:tcPr>
            <w:tcW w:w="1588" w:type="dxa"/>
            <w:gridSpan w:val="2"/>
            <w:shd w:val="clear" w:color="auto" w:fill="FFFFFF"/>
          </w:tcPr>
          <w:p w14:paraId="6F4F2034"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69D62BB4" w14:textId="77777777" w:rsidTr="003522FB">
        <w:trPr>
          <w:tblCellSpacing w:w="0" w:type="dxa"/>
        </w:trPr>
        <w:tc>
          <w:tcPr>
            <w:tcW w:w="949" w:type="dxa"/>
            <w:shd w:val="clear" w:color="auto" w:fill="DEEAF6" w:themeFill="accent5" w:themeFillTint="33"/>
          </w:tcPr>
          <w:p w14:paraId="36A8B317" w14:textId="77777777" w:rsidR="00F3312E" w:rsidRDefault="00000000" w:rsidP="00F3312E">
            <w:pPr>
              <w:rPr>
                <w:rFonts w:asciiTheme="minorHAnsi" w:hAnsiTheme="minorHAnsi" w:cstheme="minorHAnsi"/>
                <w:b/>
                <w:color w:val="000000"/>
                <w:sz w:val="18"/>
                <w:szCs w:val="18"/>
              </w:rPr>
            </w:pPr>
            <w:hyperlink r:id="rId69" w:history="1">
              <w:r w:rsidR="00F3312E">
                <w:rPr>
                  <w:rStyle w:val="Hyperlink"/>
                  <w:rFonts w:asciiTheme="minorHAnsi" w:hAnsiTheme="minorHAnsi" w:cstheme="minorHAnsi"/>
                  <w:b/>
                  <w:bCs/>
                  <w:color w:val="0000FF"/>
                  <w:sz w:val="16"/>
                  <w:szCs w:val="16"/>
                </w:rPr>
                <w:t>S5-260400</w:t>
              </w:r>
            </w:hyperlink>
          </w:p>
        </w:tc>
        <w:tc>
          <w:tcPr>
            <w:tcW w:w="5310" w:type="dxa"/>
            <w:shd w:val="clear" w:color="auto" w:fill="FFFFFF"/>
          </w:tcPr>
          <w:p w14:paraId="00EB54EC"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Rel-18 CR TS 28.622 Corrections for Immediate MDT on attribute List of Measurements</w:t>
            </w:r>
          </w:p>
        </w:tc>
        <w:tc>
          <w:tcPr>
            <w:tcW w:w="2399" w:type="dxa"/>
            <w:shd w:val="clear" w:color="auto" w:fill="FFFFFF"/>
          </w:tcPr>
          <w:p w14:paraId="5F2593DC"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Nokia</w:t>
            </w:r>
          </w:p>
        </w:tc>
        <w:tc>
          <w:tcPr>
            <w:tcW w:w="1588" w:type="dxa"/>
            <w:gridSpan w:val="2"/>
            <w:shd w:val="clear" w:color="auto" w:fill="FFFFFF"/>
          </w:tcPr>
          <w:p w14:paraId="3FA64C9E"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0014E8E9" w14:textId="77777777" w:rsidTr="003522FB">
        <w:trPr>
          <w:tblCellSpacing w:w="0" w:type="dxa"/>
        </w:trPr>
        <w:tc>
          <w:tcPr>
            <w:tcW w:w="949" w:type="dxa"/>
            <w:shd w:val="clear" w:color="auto" w:fill="DEEAF6" w:themeFill="accent5" w:themeFillTint="33"/>
          </w:tcPr>
          <w:p w14:paraId="58577E38" w14:textId="77777777" w:rsidR="00F3312E" w:rsidRDefault="00000000" w:rsidP="00F3312E">
            <w:pPr>
              <w:rPr>
                <w:rFonts w:asciiTheme="minorHAnsi" w:hAnsiTheme="minorHAnsi" w:cstheme="minorHAnsi"/>
                <w:b/>
                <w:color w:val="000000"/>
                <w:sz w:val="18"/>
                <w:szCs w:val="18"/>
              </w:rPr>
            </w:pPr>
            <w:hyperlink r:id="rId70" w:history="1">
              <w:r w:rsidR="00F3312E">
                <w:rPr>
                  <w:rStyle w:val="Hyperlink"/>
                  <w:rFonts w:asciiTheme="minorHAnsi" w:hAnsiTheme="minorHAnsi" w:cstheme="minorHAnsi"/>
                  <w:b/>
                  <w:bCs/>
                  <w:color w:val="0000FF"/>
                  <w:sz w:val="16"/>
                  <w:szCs w:val="16"/>
                </w:rPr>
                <w:t>S5-260401</w:t>
              </w:r>
            </w:hyperlink>
          </w:p>
        </w:tc>
        <w:tc>
          <w:tcPr>
            <w:tcW w:w="5310" w:type="dxa"/>
            <w:shd w:val="clear" w:color="auto" w:fill="FFFFFF"/>
          </w:tcPr>
          <w:p w14:paraId="2F91FE6A"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Rel-19 CR TS 28.622 Corrections for Immediate MDT on attribute List of Measurements</w:t>
            </w:r>
          </w:p>
        </w:tc>
        <w:tc>
          <w:tcPr>
            <w:tcW w:w="2399" w:type="dxa"/>
            <w:shd w:val="clear" w:color="auto" w:fill="FFFFFF"/>
          </w:tcPr>
          <w:p w14:paraId="0ED9FAB5"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Nokia</w:t>
            </w:r>
          </w:p>
        </w:tc>
        <w:tc>
          <w:tcPr>
            <w:tcW w:w="1588" w:type="dxa"/>
            <w:gridSpan w:val="2"/>
            <w:shd w:val="clear" w:color="auto" w:fill="FFFFFF"/>
          </w:tcPr>
          <w:p w14:paraId="5B73AF32"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43DC37A7" w14:textId="77777777" w:rsidTr="003522FB">
        <w:trPr>
          <w:tblCellSpacing w:w="0" w:type="dxa"/>
        </w:trPr>
        <w:tc>
          <w:tcPr>
            <w:tcW w:w="949" w:type="dxa"/>
            <w:shd w:val="clear" w:color="auto" w:fill="DEEAF6" w:themeFill="accent5" w:themeFillTint="33"/>
          </w:tcPr>
          <w:p w14:paraId="3D37DAA8" w14:textId="77777777" w:rsidR="00F3312E" w:rsidRDefault="00000000" w:rsidP="00F3312E">
            <w:pPr>
              <w:rPr>
                <w:rFonts w:asciiTheme="minorHAnsi" w:hAnsiTheme="minorHAnsi" w:cstheme="minorHAnsi"/>
                <w:b/>
                <w:color w:val="000000"/>
                <w:sz w:val="18"/>
                <w:szCs w:val="18"/>
              </w:rPr>
            </w:pPr>
            <w:hyperlink r:id="rId71" w:history="1">
              <w:r w:rsidR="00F3312E">
                <w:rPr>
                  <w:rStyle w:val="Hyperlink"/>
                  <w:rFonts w:asciiTheme="minorHAnsi" w:hAnsiTheme="minorHAnsi" w:cstheme="minorHAnsi"/>
                  <w:b/>
                  <w:bCs/>
                  <w:color w:val="0000FF"/>
                  <w:sz w:val="16"/>
                  <w:szCs w:val="16"/>
                </w:rPr>
                <w:t>S5-260402</w:t>
              </w:r>
            </w:hyperlink>
          </w:p>
        </w:tc>
        <w:tc>
          <w:tcPr>
            <w:tcW w:w="5310" w:type="dxa"/>
            <w:shd w:val="clear" w:color="auto" w:fill="FFFFFF"/>
          </w:tcPr>
          <w:p w14:paraId="22CC38B9"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sz w:val="16"/>
                <w:szCs w:val="16"/>
              </w:rPr>
              <w:t>Rel-20 CR TS 28.622 Corrections for Immediate MDT on attribute List of Measurements</w:t>
            </w:r>
          </w:p>
        </w:tc>
        <w:tc>
          <w:tcPr>
            <w:tcW w:w="2399" w:type="dxa"/>
            <w:shd w:val="clear" w:color="auto" w:fill="FFFFFF"/>
          </w:tcPr>
          <w:p w14:paraId="0FA8E295"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Nokia</w:t>
            </w:r>
          </w:p>
        </w:tc>
        <w:tc>
          <w:tcPr>
            <w:tcW w:w="1588" w:type="dxa"/>
            <w:gridSpan w:val="2"/>
            <w:shd w:val="clear" w:color="auto" w:fill="FFFFFF"/>
          </w:tcPr>
          <w:p w14:paraId="5D092BA5"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2CA2521D" w14:textId="77777777" w:rsidTr="003522FB">
        <w:trPr>
          <w:tblCellSpacing w:w="0" w:type="dxa"/>
        </w:trPr>
        <w:tc>
          <w:tcPr>
            <w:tcW w:w="949" w:type="dxa"/>
            <w:shd w:val="clear" w:color="auto" w:fill="E2EFD9" w:themeFill="accent6" w:themeFillTint="33"/>
          </w:tcPr>
          <w:p w14:paraId="724FCBEB" w14:textId="77777777" w:rsidR="00F3312E" w:rsidRDefault="00000000" w:rsidP="00F3312E">
            <w:pPr>
              <w:rPr>
                <w:rFonts w:asciiTheme="minorHAnsi" w:hAnsiTheme="minorHAnsi" w:cstheme="minorHAnsi"/>
                <w:b/>
                <w:color w:val="000000"/>
                <w:sz w:val="18"/>
                <w:szCs w:val="18"/>
              </w:rPr>
            </w:pPr>
            <w:hyperlink r:id="rId72" w:history="1">
              <w:r w:rsidR="00F3312E" w:rsidRPr="00501EEE">
                <w:rPr>
                  <w:rStyle w:val="Hyperlink"/>
                  <w:rFonts w:asciiTheme="minorHAnsi" w:hAnsiTheme="minorHAnsi" w:cstheme="minorHAnsi"/>
                  <w:b/>
                  <w:bCs/>
                  <w:color w:val="0000FF"/>
                  <w:sz w:val="16"/>
                  <w:szCs w:val="16"/>
                  <w:highlight w:val="darkGray"/>
                </w:rPr>
                <w:t>S5-260500</w:t>
              </w:r>
            </w:hyperlink>
          </w:p>
        </w:tc>
        <w:tc>
          <w:tcPr>
            <w:tcW w:w="5310" w:type="dxa"/>
            <w:shd w:val="clear" w:color="auto" w:fill="FFFFFF"/>
          </w:tcPr>
          <w:p w14:paraId="7A4EF6CC"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DP on cell state handling</w:t>
            </w:r>
          </w:p>
          <w:p w14:paraId="5DF52117"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 xml:space="preserve">MCC: contribution can’t be opened </w:t>
            </w:r>
          </w:p>
          <w:p w14:paraId="425ED6D6" w14:textId="21840A69" w:rsidR="00F3312E" w:rsidRDefault="00F3312E" w:rsidP="00F3312E">
            <w:pPr>
              <w:rPr>
                <w:rFonts w:asciiTheme="minorHAnsi" w:hAnsiTheme="minorHAnsi" w:cstheme="minorHAnsi"/>
                <w:b/>
                <w:color w:val="000000"/>
                <w:sz w:val="18"/>
                <w:szCs w:val="18"/>
                <w:lang w:eastAsia="zh-CN"/>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evised to 0626</w:t>
            </w:r>
          </w:p>
        </w:tc>
        <w:tc>
          <w:tcPr>
            <w:tcW w:w="2399" w:type="dxa"/>
            <w:shd w:val="clear" w:color="auto" w:fill="FFFFFF"/>
          </w:tcPr>
          <w:p w14:paraId="4B64AAC8"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6FF888BB"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3BCB288C" w14:textId="77777777" w:rsidTr="003522FB">
        <w:trPr>
          <w:tblCellSpacing w:w="0" w:type="dxa"/>
        </w:trPr>
        <w:tc>
          <w:tcPr>
            <w:tcW w:w="949" w:type="dxa"/>
            <w:shd w:val="clear" w:color="auto" w:fill="E2EFD9" w:themeFill="accent6" w:themeFillTint="33"/>
          </w:tcPr>
          <w:p w14:paraId="6C58338A" w14:textId="77777777" w:rsidR="00F3312E" w:rsidRDefault="00F3312E" w:rsidP="00F3312E">
            <w:pPr>
              <w:rPr>
                <w:rFonts w:asciiTheme="minorHAnsi" w:hAnsiTheme="minorHAnsi" w:cstheme="minorHAnsi"/>
                <w:b/>
                <w:bCs/>
                <w:kern w:val="2"/>
                <w:sz w:val="16"/>
                <w:szCs w:val="16"/>
                <w:lang w:val="en-US" w:eastAsia="zh-CN"/>
              </w:rPr>
            </w:pPr>
            <w:r w:rsidRPr="00501EEE">
              <w:rPr>
                <w:rFonts w:asciiTheme="minorHAnsi" w:hAnsiTheme="minorHAnsi" w:cstheme="minorHAnsi"/>
                <w:b/>
                <w:bCs/>
                <w:kern w:val="2"/>
                <w:sz w:val="16"/>
                <w:szCs w:val="16"/>
                <w:lang w:val="en-US" w:eastAsia="zh-CN"/>
              </w:rPr>
              <w:t>S5-260</w:t>
            </w:r>
            <w:r>
              <w:rPr>
                <w:rFonts w:asciiTheme="minorHAnsi" w:hAnsiTheme="minorHAnsi" w:cstheme="minorHAnsi" w:hint="eastAsia"/>
                <w:b/>
                <w:bCs/>
                <w:kern w:val="2"/>
                <w:sz w:val="16"/>
                <w:szCs w:val="16"/>
                <w:lang w:val="en-US" w:eastAsia="zh-CN"/>
              </w:rPr>
              <w:t>626</w:t>
            </w:r>
          </w:p>
          <w:p w14:paraId="5FBA0BD3" w14:textId="725DC781"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7F64862C" w14:textId="0FDB527E" w:rsidR="00F3312E" w:rsidRDefault="00F3312E" w:rsidP="00F3312E">
            <w:pPr>
              <w:rPr>
                <w:rFonts w:asciiTheme="minorHAnsi" w:hAnsiTheme="minorHAnsi" w:cstheme="minorHAnsi"/>
                <w:sz w:val="16"/>
                <w:szCs w:val="16"/>
              </w:rPr>
            </w:pPr>
            <w:r>
              <w:rPr>
                <w:rFonts w:asciiTheme="minorHAnsi" w:hAnsiTheme="minorHAnsi" w:cstheme="minorHAnsi"/>
                <w:sz w:val="16"/>
                <w:szCs w:val="16"/>
              </w:rPr>
              <w:t>DP on cell state handling</w:t>
            </w:r>
          </w:p>
        </w:tc>
        <w:tc>
          <w:tcPr>
            <w:tcW w:w="2399" w:type="dxa"/>
            <w:shd w:val="clear" w:color="auto" w:fill="FFFFFF"/>
          </w:tcPr>
          <w:p w14:paraId="4E7C5519" w14:textId="074A08CC"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12D97787" w14:textId="3E401D1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1570C2CE" w14:textId="77777777" w:rsidTr="003522FB">
        <w:trPr>
          <w:tblCellSpacing w:w="0" w:type="dxa"/>
        </w:trPr>
        <w:tc>
          <w:tcPr>
            <w:tcW w:w="949" w:type="dxa"/>
            <w:shd w:val="clear" w:color="auto" w:fill="E2EFD9" w:themeFill="accent6" w:themeFillTint="33"/>
          </w:tcPr>
          <w:p w14:paraId="6A34F6D4" w14:textId="77777777" w:rsidR="00F3312E" w:rsidRDefault="00000000" w:rsidP="00F3312E">
            <w:pPr>
              <w:rPr>
                <w:rFonts w:asciiTheme="minorHAnsi" w:hAnsiTheme="minorHAnsi" w:cstheme="minorHAnsi"/>
                <w:b/>
                <w:color w:val="000000"/>
                <w:sz w:val="18"/>
                <w:szCs w:val="18"/>
              </w:rPr>
            </w:pPr>
            <w:hyperlink r:id="rId73" w:history="1">
              <w:r w:rsidR="00F3312E">
                <w:rPr>
                  <w:rStyle w:val="Hyperlink"/>
                  <w:rFonts w:asciiTheme="minorHAnsi" w:hAnsiTheme="minorHAnsi" w:cstheme="minorHAnsi"/>
                  <w:b/>
                  <w:bCs/>
                  <w:color w:val="0000FF"/>
                  <w:sz w:val="16"/>
                  <w:szCs w:val="16"/>
                </w:rPr>
                <w:t>S5-260503</w:t>
              </w:r>
            </w:hyperlink>
          </w:p>
        </w:tc>
        <w:tc>
          <w:tcPr>
            <w:tcW w:w="5310" w:type="dxa"/>
            <w:shd w:val="clear" w:color="auto" w:fill="FFFFFF"/>
          </w:tcPr>
          <w:p w14:paraId="0CEE0A1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R16 CR TS 28.541 Corrections on cell state handling with service state</w:t>
            </w:r>
          </w:p>
          <w:p w14:paraId="60898052"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2306F858" w14:textId="150A1AFA"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0629</w:t>
            </w:r>
          </w:p>
        </w:tc>
        <w:tc>
          <w:tcPr>
            <w:tcW w:w="2399" w:type="dxa"/>
            <w:shd w:val="clear" w:color="auto" w:fill="FFFFFF"/>
          </w:tcPr>
          <w:p w14:paraId="5D71FA78"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78A2B7C4"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352018C5" w14:textId="77777777" w:rsidTr="003522FB">
        <w:trPr>
          <w:tblCellSpacing w:w="0" w:type="dxa"/>
        </w:trPr>
        <w:tc>
          <w:tcPr>
            <w:tcW w:w="949" w:type="dxa"/>
            <w:shd w:val="clear" w:color="auto" w:fill="E2EFD9" w:themeFill="accent6" w:themeFillTint="33"/>
          </w:tcPr>
          <w:p w14:paraId="44C72486" w14:textId="77777777" w:rsidR="00F3312E" w:rsidRDefault="00000000" w:rsidP="00F3312E">
            <w:pPr>
              <w:rPr>
                <w:rStyle w:val="Hyperlink"/>
                <w:rFonts w:asciiTheme="minorHAnsi" w:hAnsiTheme="minorHAnsi" w:cstheme="minorHAnsi"/>
                <w:b/>
                <w:bCs/>
                <w:color w:val="0000FF"/>
                <w:sz w:val="16"/>
                <w:szCs w:val="16"/>
              </w:rPr>
            </w:pPr>
            <w:hyperlink r:id="rId74"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629</w:t>
              </w:r>
            </w:hyperlink>
          </w:p>
          <w:p w14:paraId="68E17A8F" w14:textId="461FEBA7"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3D360C12"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R16 CR TS 28.541 Corrections on cell state handling with service state</w:t>
            </w:r>
          </w:p>
          <w:p w14:paraId="2D27B00B" w14:textId="37A9A20F" w:rsidR="00F3312E" w:rsidRDefault="00F3312E" w:rsidP="00F3312E">
            <w:pPr>
              <w:rPr>
                <w:rFonts w:asciiTheme="minorHAnsi" w:hAnsiTheme="minorHAnsi" w:cstheme="minorHAnsi"/>
                <w:sz w:val="16"/>
                <w:szCs w:val="16"/>
              </w:rPr>
            </w:pPr>
          </w:p>
        </w:tc>
        <w:tc>
          <w:tcPr>
            <w:tcW w:w="2399" w:type="dxa"/>
            <w:shd w:val="clear" w:color="auto" w:fill="FFFFFF"/>
          </w:tcPr>
          <w:p w14:paraId="669965A5" w14:textId="27A9B05D"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25DD4801" w14:textId="33DF9968"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5ACC6BBF" w14:textId="77777777" w:rsidTr="003522FB">
        <w:trPr>
          <w:tblCellSpacing w:w="0" w:type="dxa"/>
        </w:trPr>
        <w:tc>
          <w:tcPr>
            <w:tcW w:w="949" w:type="dxa"/>
            <w:shd w:val="clear" w:color="auto" w:fill="E2EFD9" w:themeFill="accent6" w:themeFillTint="33"/>
          </w:tcPr>
          <w:p w14:paraId="21EE2231" w14:textId="77777777" w:rsidR="00F3312E" w:rsidRDefault="00000000" w:rsidP="00F3312E">
            <w:pPr>
              <w:rPr>
                <w:rFonts w:asciiTheme="minorHAnsi" w:hAnsiTheme="minorHAnsi" w:cstheme="minorHAnsi"/>
                <w:b/>
                <w:color w:val="000000"/>
                <w:sz w:val="18"/>
                <w:szCs w:val="18"/>
              </w:rPr>
            </w:pPr>
            <w:hyperlink r:id="rId75" w:history="1">
              <w:r w:rsidR="00F3312E">
                <w:rPr>
                  <w:rStyle w:val="Hyperlink"/>
                  <w:rFonts w:asciiTheme="minorHAnsi" w:hAnsiTheme="minorHAnsi" w:cstheme="minorHAnsi"/>
                  <w:b/>
                  <w:bCs/>
                  <w:color w:val="0000FF"/>
                  <w:sz w:val="16"/>
                  <w:szCs w:val="16"/>
                </w:rPr>
                <w:t>S5-260504</w:t>
              </w:r>
            </w:hyperlink>
          </w:p>
        </w:tc>
        <w:tc>
          <w:tcPr>
            <w:tcW w:w="5310" w:type="dxa"/>
            <w:shd w:val="clear" w:color="auto" w:fill="FFFFFF"/>
          </w:tcPr>
          <w:p w14:paraId="47A284F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R17 CR TS 28.541 Corrections on cell state handling with service state</w:t>
            </w:r>
          </w:p>
          <w:p w14:paraId="188C69E6"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40D40FC3" w14:textId="168EEA8B"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evised</w:t>
            </w:r>
            <w:r w:rsidRPr="00231105">
              <w:rPr>
                <w:rFonts w:asciiTheme="minorHAnsi" w:hAnsiTheme="minorHAnsi" w:cstheme="minorHAnsi" w:hint="eastAsia"/>
                <w:sz w:val="16"/>
                <w:szCs w:val="16"/>
                <w:highlight w:val="cyan"/>
                <w:lang w:eastAsia="zh-CN"/>
              </w:rPr>
              <w:t xml:space="preserve"> to 0630</w:t>
            </w:r>
          </w:p>
        </w:tc>
        <w:tc>
          <w:tcPr>
            <w:tcW w:w="2399" w:type="dxa"/>
            <w:shd w:val="clear" w:color="auto" w:fill="FFFFFF"/>
          </w:tcPr>
          <w:p w14:paraId="226D745F"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5C1633C1"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66424EF1" w14:textId="77777777" w:rsidTr="003522FB">
        <w:trPr>
          <w:tblCellSpacing w:w="0" w:type="dxa"/>
        </w:trPr>
        <w:tc>
          <w:tcPr>
            <w:tcW w:w="949" w:type="dxa"/>
            <w:shd w:val="clear" w:color="auto" w:fill="E2EFD9" w:themeFill="accent6" w:themeFillTint="33"/>
          </w:tcPr>
          <w:p w14:paraId="41440D12" w14:textId="77777777" w:rsidR="00F3312E" w:rsidRDefault="00000000" w:rsidP="00F3312E">
            <w:pPr>
              <w:rPr>
                <w:rStyle w:val="Hyperlink"/>
                <w:rFonts w:asciiTheme="minorHAnsi" w:hAnsiTheme="minorHAnsi" w:cstheme="minorHAnsi"/>
                <w:b/>
                <w:bCs/>
                <w:color w:val="0000FF"/>
                <w:sz w:val="16"/>
                <w:szCs w:val="16"/>
              </w:rPr>
            </w:pPr>
            <w:hyperlink r:id="rId76"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630</w:t>
              </w:r>
            </w:hyperlink>
          </w:p>
          <w:p w14:paraId="0869FBEE" w14:textId="4EE5A970"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3E65BC3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R17 CR TS 28.541 Corrections on cell state handling with service state</w:t>
            </w:r>
          </w:p>
          <w:p w14:paraId="64F293D4" w14:textId="4D692FC0" w:rsidR="00F3312E" w:rsidRDefault="00F3312E" w:rsidP="00F3312E">
            <w:pPr>
              <w:rPr>
                <w:rFonts w:asciiTheme="minorHAnsi" w:hAnsiTheme="minorHAnsi" w:cstheme="minorHAnsi"/>
                <w:sz w:val="16"/>
                <w:szCs w:val="16"/>
              </w:rPr>
            </w:pPr>
          </w:p>
        </w:tc>
        <w:tc>
          <w:tcPr>
            <w:tcW w:w="2399" w:type="dxa"/>
            <w:shd w:val="clear" w:color="auto" w:fill="FFFFFF"/>
          </w:tcPr>
          <w:p w14:paraId="491E18F6" w14:textId="745339C6"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22B07341" w14:textId="37DC4BA1"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0D614B8F" w14:textId="77777777" w:rsidTr="003522FB">
        <w:trPr>
          <w:tblCellSpacing w:w="0" w:type="dxa"/>
        </w:trPr>
        <w:tc>
          <w:tcPr>
            <w:tcW w:w="949" w:type="dxa"/>
            <w:shd w:val="clear" w:color="auto" w:fill="E2EFD9" w:themeFill="accent6" w:themeFillTint="33"/>
          </w:tcPr>
          <w:p w14:paraId="6F4E6928" w14:textId="77777777" w:rsidR="00F3312E" w:rsidRDefault="00000000" w:rsidP="00F3312E">
            <w:pPr>
              <w:rPr>
                <w:rFonts w:asciiTheme="minorHAnsi" w:hAnsiTheme="minorHAnsi" w:cstheme="minorHAnsi"/>
                <w:b/>
                <w:color w:val="000000"/>
                <w:sz w:val="18"/>
                <w:szCs w:val="18"/>
              </w:rPr>
            </w:pPr>
            <w:hyperlink r:id="rId77" w:history="1">
              <w:r w:rsidR="00F3312E">
                <w:rPr>
                  <w:rStyle w:val="Hyperlink"/>
                  <w:rFonts w:asciiTheme="minorHAnsi" w:hAnsiTheme="minorHAnsi" w:cstheme="minorHAnsi"/>
                  <w:b/>
                  <w:bCs/>
                  <w:color w:val="0000FF"/>
                  <w:sz w:val="16"/>
                  <w:szCs w:val="16"/>
                </w:rPr>
                <w:t>S5-260505</w:t>
              </w:r>
            </w:hyperlink>
          </w:p>
        </w:tc>
        <w:tc>
          <w:tcPr>
            <w:tcW w:w="5310" w:type="dxa"/>
            <w:shd w:val="clear" w:color="auto" w:fill="FFFFFF"/>
          </w:tcPr>
          <w:p w14:paraId="2E251D84"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R18 CR TS 28.541 Corrections on cell state handling with service state</w:t>
            </w:r>
          </w:p>
          <w:p w14:paraId="174ED137"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60EA1FB3" w14:textId="3844DDDD"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31</w:t>
            </w:r>
          </w:p>
        </w:tc>
        <w:tc>
          <w:tcPr>
            <w:tcW w:w="2399" w:type="dxa"/>
            <w:shd w:val="clear" w:color="auto" w:fill="FFFFFF"/>
          </w:tcPr>
          <w:p w14:paraId="10CF1290"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7307CD71"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04AFBB17" w14:textId="77777777" w:rsidTr="003522FB">
        <w:trPr>
          <w:tblCellSpacing w:w="0" w:type="dxa"/>
        </w:trPr>
        <w:tc>
          <w:tcPr>
            <w:tcW w:w="949" w:type="dxa"/>
            <w:shd w:val="clear" w:color="auto" w:fill="E2EFD9" w:themeFill="accent6" w:themeFillTint="33"/>
          </w:tcPr>
          <w:p w14:paraId="7CAF9454" w14:textId="77777777" w:rsidR="00F3312E" w:rsidRDefault="00000000" w:rsidP="00F3312E">
            <w:pPr>
              <w:rPr>
                <w:rStyle w:val="Hyperlink"/>
                <w:rFonts w:asciiTheme="minorHAnsi" w:hAnsiTheme="minorHAnsi" w:cstheme="minorHAnsi"/>
                <w:b/>
                <w:bCs/>
                <w:color w:val="0000FF"/>
                <w:sz w:val="16"/>
                <w:szCs w:val="16"/>
              </w:rPr>
            </w:pPr>
            <w:hyperlink r:id="rId78"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631</w:t>
              </w:r>
            </w:hyperlink>
          </w:p>
          <w:p w14:paraId="7CA6ACE9" w14:textId="0B1C5F3F"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7214BAE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R18 CR TS 28.541 Corrections on cell state handling with service state</w:t>
            </w:r>
          </w:p>
          <w:p w14:paraId="21446B0C" w14:textId="234F4624" w:rsidR="00F3312E" w:rsidRDefault="00F3312E" w:rsidP="00F3312E">
            <w:pPr>
              <w:rPr>
                <w:rFonts w:asciiTheme="minorHAnsi" w:hAnsiTheme="minorHAnsi" w:cstheme="minorHAnsi"/>
                <w:sz w:val="16"/>
                <w:szCs w:val="16"/>
              </w:rPr>
            </w:pPr>
          </w:p>
        </w:tc>
        <w:tc>
          <w:tcPr>
            <w:tcW w:w="2399" w:type="dxa"/>
            <w:shd w:val="clear" w:color="auto" w:fill="FFFFFF"/>
          </w:tcPr>
          <w:p w14:paraId="58CB5D56" w14:textId="5F14A48C"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0CC88C01" w14:textId="35F98925"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70C48B6F" w14:textId="77777777" w:rsidTr="003522FB">
        <w:trPr>
          <w:tblCellSpacing w:w="0" w:type="dxa"/>
        </w:trPr>
        <w:tc>
          <w:tcPr>
            <w:tcW w:w="949" w:type="dxa"/>
            <w:shd w:val="clear" w:color="auto" w:fill="E2EFD9" w:themeFill="accent6" w:themeFillTint="33"/>
          </w:tcPr>
          <w:p w14:paraId="689C68D1" w14:textId="77777777" w:rsidR="00F3312E" w:rsidRDefault="00000000" w:rsidP="00F3312E">
            <w:pPr>
              <w:rPr>
                <w:rFonts w:asciiTheme="minorHAnsi" w:hAnsiTheme="minorHAnsi" w:cstheme="minorHAnsi"/>
                <w:b/>
                <w:color w:val="000000"/>
                <w:sz w:val="18"/>
                <w:szCs w:val="18"/>
              </w:rPr>
            </w:pPr>
            <w:hyperlink r:id="rId79" w:history="1">
              <w:r w:rsidR="00F3312E">
                <w:rPr>
                  <w:rStyle w:val="Hyperlink"/>
                  <w:rFonts w:asciiTheme="minorHAnsi" w:hAnsiTheme="minorHAnsi" w:cstheme="minorHAnsi"/>
                  <w:b/>
                  <w:bCs/>
                  <w:color w:val="0000FF"/>
                  <w:sz w:val="16"/>
                  <w:szCs w:val="16"/>
                </w:rPr>
                <w:t>S5-260506</w:t>
              </w:r>
            </w:hyperlink>
          </w:p>
        </w:tc>
        <w:tc>
          <w:tcPr>
            <w:tcW w:w="5310" w:type="dxa"/>
            <w:shd w:val="clear" w:color="auto" w:fill="FFFFFF"/>
          </w:tcPr>
          <w:p w14:paraId="536DF8C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R19 CR TS 28.541 Corrections on cell state handling with service state</w:t>
            </w:r>
          </w:p>
          <w:p w14:paraId="2B36B939"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3CEE0F36" w14:textId="2E806F56"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w:t>
            </w:r>
            <w:r w:rsidRPr="00231105">
              <w:rPr>
                <w:rFonts w:asciiTheme="minorHAnsi" w:hAnsiTheme="minorHAnsi" w:cstheme="minorHAnsi" w:hint="eastAsia"/>
                <w:sz w:val="16"/>
                <w:szCs w:val="16"/>
                <w:highlight w:val="cyan"/>
                <w:lang w:eastAsia="zh-CN"/>
              </w:rPr>
              <w:t>2</w:t>
            </w:r>
          </w:p>
        </w:tc>
        <w:tc>
          <w:tcPr>
            <w:tcW w:w="2399" w:type="dxa"/>
            <w:shd w:val="clear" w:color="auto" w:fill="FFFFFF"/>
          </w:tcPr>
          <w:p w14:paraId="13CA5C71"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55491C03"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60EC9BB2" w14:textId="77777777" w:rsidTr="003522FB">
        <w:trPr>
          <w:tblCellSpacing w:w="0" w:type="dxa"/>
        </w:trPr>
        <w:tc>
          <w:tcPr>
            <w:tcW w:w="949" w:type="dxa"/>
            <w:shd w:val="clear" w:color="auto" w:fill="E2EFD9" w:themeFill="accent6" w:themeFillTint="33"/>
          </w:tcPr>
          <w:p w14:paraId="76D33225" w14:textId="77777777" w:rsidR="00F3312E" w:rsidRDefault="00000000" w:rsidP="00F3312E">
            <w:pPr>
              <w:rPr>
                <w:rStyle w:val="Hyperlink"/>
                <w:rFonts w:asciiTheme="minorHAnsi" w:hAnsiTheme="minorHAnsi" w:cstheme="minorHAnsi"/>
                <w:b/>
                <w:bCs/>
                <w:color w:val="0000FF"/>
                <w:sz w:val="16"/>
                <w:szCs w:val="16"/>
              </w:rPr>
            </w:pPr>
            <w:hyperlink r:id="rId80"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632</w:t>
              </w:r>
            </w:hyperlink>
          </w:p>
          <w:p w14:paraId="0D777194" w14:textId="7F985DCC"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551B632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R19 CR TS 28.541 Corrections on cell state handling with service state</w:t>
            </w:r>
          </w:p>
          <w:p w14:paraId="3A4CE5B3" w14:textId="36A48E1D" w:rsidR="00F3312E" w:rsidRDefault="00F3312E" w:rsidP="00F3312E">
            <w:pPr>
              <w:rPr>
                <w:rFonts w:asciiTheme="minorHAnsi" w:hAnsiTheme="minorHAnsi" w:cstheme="minorHAnsi"/>
                <w:sz w:val="16"/>
                <w:szCs w:val="16"/>
              </w:rPr>
            </w:pPr>
          </w:p>
        </w:tc>
        <w:tc>
          <w:tcPr>
            <w:tcW w:w="2399" w:type="dxa"/>
            <w:shd w:val="clear" w:color="auto" w:fill="FFFFFF"/>
          </w:tcPr>
          <w:p w14:paraId="3314E0F1" w14:textId="19554308"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43063A05" w14:textId="76F9373C"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14907529" w14:textId="77777777" w:rsidTr="003522FB">
        <w:trPr>
          <w:tblCellSpacing w:w="0" w:type="dxa"/>
        </w:trPr>
        <w:tc>
          <w:tcPr>
            <w:tcW w:w="949" w:type="dxa"/>
            <w:shd w:val="clear" w:color="auto" w:fill="E2EFD9" w:themeFill="accent6" w:themeFillTint="33"/>
          </w:tcPr>
          <w:p w14:paraId="3F261431" w14:textId="77777777" w:rsidR="00F3312E" w:rsidRDefault="00000000" w:rsidP="00F3312E">
            <w:pPr>
              <w:rPr>
                <w:rFonts w:asciiTheme="minorHAnsi" w:hAnsiTheme="minorHAnsi" w:cstheme="minorHAnsi"/>
                <w:b/>
                <w:color w:val="000000"/>
                <w:sz w:val="18"/>
                <w:szCs w:val="18"/>
              </w:rPr>
            </w:pPr>
            <w:hyperlink r:id="rId81" w:history="1">
              <w:r w:rsidR="00F3312E">
                <w:rPr>
                  <w:rStyle w:val="Hyperlink"/>
                  <w:rFonts w:asciiTheme="minorHAnsi" w:hAnsiTheme="minorHAnsi" w:cstheme="minorHAnsi"/>
                  <w:b/>
                  <w:bCs/>
                  <w:color w:val="0000FF"/>
                  <w:sz w:val="16"/>
                  <w:szCs w:val="16"/>
                </w:rPr>
                <w:t>S5-260507</w:t>
              </w:r>
            </w:hyperlink>
          </w:p>
        </w:tc>
        <w:tc>
          <w:tcPr>
            <w:tcW w:w="5310" w:type="dxa"/>
            <w:shd w:val="clear" w:color="auto" w:fill="FFFFFF"/>
          </w:tcPr>
          <w:p w14:paraId="32E160D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R20 CR TS 28.541 Corrections on cell state handling with service state</w:t>
            </w:r>
          </w:p>
          <w:p w14:paraId="59F45C29"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0B4BCA35" w14:textId="3C0385C8"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33</w:t>
            </w:r>
          </w:p>
        </w:tc>
        <w:tc>
          <w:tcPr>
            <w:tcW w:w="2399" w:type="dxa"/>
            <w:shd w:val="clear" w:color="auto" w:fill="FFFFFF"/>
          </w:tcPr>
          <w:p w14:paraId="75990108"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09C98F70"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01C0F9D7" w14:textId="77777777" w:rsidTr="003522FB">
        <w:trPr>
          <w:tblCellSpacing w:w="0" w:type="dxa"/>
        </w:trPr>
        <w:tc>
          <w:tcPr>
            <w:tcW w:w="949" w:type="dxa"/>
            <w:shd w:val="clear" w:color="auto" w:fill="E2EFD9" w:themeFill="accent6" w:themeFillTint="33"/>
          </w:tcPr>
          <w:p w14:paraId="223D9083" w14:textId="77777777" w:rsidR="00F3312E" w:rsidRDefault="00000000" w:rsidP="00F3312E">
            <w:pPr>
              <w:rPr>
                <w:rStyle w:val="Hyperlink"/>
                <w:rFonts w:asciiTheme="minorHAnsi" w:hAnsiTheme="minorHAnsi" w:cstheme="minorHAnsi"/>
                <w:b/>
                <w:bCs/>
                <w:color w:val="0000FF"/>
                <w:sz w:val="16"/>
                <w:szCs w:val="16"/>
              </w:rPr>
            </w:pPr>
            <w:hyperlink r:id="rId82"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633</w:t>
              </w:r>
            </w:hyperlink>
          </w:p>
          <w:p w14:paraId="5155E46A" w14:textId="2BACD751"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3F184D6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R20 CR TS 28.541 Corrections on cell state handling with service state</w:t>
            </w:r>
          </w:p>
          <w:p w14:paraId="67289DD5" w14:textId="6E17B0C3" w:rsidR="00F3312E" w:rsidRDefault="00F3312E" w:rsidP="00F3312E">
            <w:pPr>
              <w:rPr>
                <w:rFonts w:asciiTheme="minorHAnsi" w:hAnsiTheme="minorHAnsi" w:cstheme="minorHAnsi"/>
                <w:sz w:val="16"/>
                <w:szCs w:val="16"/>
              </w:rPr>
            </w:pPr>
          </w:p>
        </w:tc>
        <w:tc>
          <w:tcPr>
            <w:tcW w:w="2399" w:type="dxa"/>
            <w:shd w:val="clear" w:color="auto" w:fill="FFFFFF"/>
          </w:tcPr>
          <w:p w14:paraId="1C3BE0BA" w14:textId="1BFA20C3"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40290C13" w14:textId="65C79DFF"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378E0FB4" w14:textId="77777777" w:rsidTr="003522FB">
        <w:trPr>
          <w:tblCellSpacing w:w="0" w:type="dxa"/>
        </w:trPr>
        <w:tc>
          <w:tcPr>
            <w:tcW w:w="949" w:type="dxa"/>
            <w:shd w:val="clear" w:color="auto" w:fill="E2EFD9" w:themeFill="accent6" w:themeFillTint="33"/>
          </w:tcPr>
          <w:p w14:paraId="04EB6596" w14:textId="77777777" w:rsidR="00F3312E" w:rsidRDefault="00000000" w:rsidP="00F3312E">
            <w:pPr>
              <w:rPr>
                <w:rFonts w:asciiTheme="minorHAnsi" w:hAnsiTheme="minorHAnsi" w:cstheme="minorHAnsi"/>
                <w:b/>
                <w:color w:val="000000"/>
                <w:sz w:val="18"/>
                <w:szCs w:val="18"/>
              </w:rPr>
            </w:pPr>
            <w:hyperlink r:id="rId83" w:history="1">
              <w:r w:rsidR="00F3312E">
                <w:rPr>
                  <w:rStyle w:val="Hyperlink"/>
                  <w:rFonts w:asciiTheme="minorHAnsi" w:hAnsiTheme="minorHAnsi" w:cstheme="minorHAnsi"/>
                  <w:b/>
                  <w:bCs/>
                  <w:color w:val="0000FF"/>
                  <w:sz w:val="16"/>
                  <w:szCs w:val="16"/>
                </w:rPr>
                <w:t>S5-260508</w:t>
              </w:r>
            </w:hyperlink>
          </w:p>
        </w:tc>
        <w:tc>
          <w:tcPr>
            <w:tcW w:w="5310" w:type="dxa"/>
            <w:shd w:val="clear" w:color="auto" w:fill="FFFFFF"/>
          </w:tcPr>
          <w:p w14:paraId="55A4EE1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R16 CR TS 28.541 Corrections on cell state handling</w:t>
            </w:r>
          </w:p>
          <w:p w14:paraId="6E7CFB0B"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334F47A5" w14:textId="6BE27B12"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34</w:t>
            </w:r>
          </w:p>
        </w:tc>
        <w:tc>
          <w:tcPr>
            <w:tcW w:w="2399" w:type="dxa"/>
            <w:shd w:val="clear" w:color="auto" w:fill="FFFFFF"/>
          </w:tcPr>
          <w:p w14:paraId="037C4383"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51369F67"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4CC4FB10" w14:textId="77777777" w:rsidTr="003522FB">
        <w:trPr>
          <w:tblCellSpacing w:w="0" w:type="dxa"/>
        </w:trPr>
        <w:tc>
          <w:tcPr>
            <w:tcW w:w="949" w:type="dxa"/>
            <w:shd w:val="clear" w:color="auto" w:fill="E2EFD9" w:themeFill="accent6" w:themeFillTint="33"/>
          </w:tcPr>
          <w:p w14:paraId="5CB1CE8E" w14:textId="77777777" w:rsidR="00F3312E" w:rsidRDefault="00000000" w:rsidP="00F3312E">
            <w:pPr>
              <w:rPr>
                <w:rStyle w:val="Hyperlink"/>
                <w:rFonts w:asciiTheme="minorHAnsi" w:hAnsiTheme="minorHAnsi" w:cstheme="minorHAnsi"/>
                <w:b/>
                <w:bCs/>
                <w:color w:val="0000FF"/>
                <w:sz w:val="16"/>
                <w:szCs w:val="16"/>
              </w:rPr>
            </w:pPr>
            <w:hyperlink r:id="rId84"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634</w:t>
              </w:r>
            </w:hyperlink>
          </w:p>
          <w:p w14:paraId="07104494" w14:textId="54B54D9F"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476593EC"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R16 CR TS 28.541 Corrections on cell state handling</w:t>
            </w:r>
          </w:p>
          <w:p w14:paraId="16239146" w14:textId="4BD828D4" w:rsidR="00F3312E" w:rsidRDefault="00F3312E" w:rsidP="00F3312E">
            <w:pPr>
              <w:rPr>
                <w:rFonts w:asciiTheme="minorHAnsi" w:hAnsiTheme="minorHAnsi" w:cstheme="minorHAnsi"/>
                <w:sz w:val="16"/>
                <w:szCs w:val="16"/>
              </w:rPr>
            </w:pPr>
          </w:p>
        </w:tc>
        <w:tc>
          <w:tcPr>
            <w:tcW w:w="2399" w:type="dxa"/>
            <w:shd w:val="clear" w:color="auto" w:fill="FFFFFF"/>
          </w:tcPr>
          <w:p w14:paraId="6D88E40C" w14:textId="5B26F572"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37A19459" w14:textId="00A30636"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16AC61CC" w14:textId="77777777" w:rsidTr="003522FB">
        <w:trPr>
          <w:tblCellSpacing w:w="0" w:type="dxa"/>
        </w:trPr>
        <w:tc>
          <w:tcPr>
            <w:tcW w:w="949" w:type="dxa"/>
            <w:shd w:val="clear" w:color="auto" w:fill="E2EFD9" w:themeFill="accent6" w:themeFillTint="33"/>
          </w:tcPr>
          <w:p w14:paraId="5FFD4BB3" w14:textId="77777777" w:rsidR="00F3312E" w:rsidRDefault="00000000" w:rsidP="00F3312E">
            <w:pPr>
              <w:rPr>
                <w:rFonts w:asciiTheme="minorHAnsi" w:hAnsiTheme="minorHAnsi" w:cstheme="minorHAnsi"/>
                <w:b/>
                <w:color w:val="000000"/>
                <w:sz w:val="18"/>
                <w:szCs w:val="18"/>
              </w:rPr>
            </w:pPr>
            <w:hyperlink r:id="rId85" w:history="1">
              <w:r w:rsidR="00F3312E">
                <w:rPr>
                  <w:rStyle w:val="Hyperlink"/>
                  <w:rFonts w:asciiTheme="minorHAnsi" w:hAnsiTheme="minorHAnsi" w:cstheme="minorHAnsi"/>
                  <w:b/>
                  <w:bCs/>
                  <w:color w:val="0000FF"/>
                  <w:sz w:val="16"/>
                  <w:szCs w:val="16"/>
                </w:rPr>
                <w:t>S5-260509</w:t>
              </w:r>
            </w:hyperlink>
          </w:p>
        </w:tc>
        <w:tc>
          <w:tcPr>
            <w:tcW w:w="5310" w:type="dxa"/>
            <w:shd w:val="clear" w:color="auto" w:fill="FFFFFF"/>
          </w:tcPr>
          <w:p w14:paraId="134DEDAB"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R17 CR TS 28.541 Corrections on cell state handling</w:t>
            </w:r>
          </w:p>
          <w:p w14:paraId="7AE137F4"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2FA37238" w14:textId="205CFA35"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35</w:t>
            </w:r>
          </w:p>
        </w:tc>
        <w:tc>
          <w:tcPr>
            <w:tcW w:w="2399" w:type="dxa"/>
            <w:shd w:val="clear" w:color="auto" w:fill="FFFFFF"/>
          </w:tcPr>
          <w:p w14:paraId="2C61918E"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3619CBCE"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23B55B7C" w14:textId="77777777" w:rsidTr="003522FB">
        <w:trPr>
          <w:tblCellSpacing w:w="0" w:type="dxa"/>
        </w:trPr>
        <w:tc>
          <w:tcPr>
            <w:tcW w:w="949" w:type="dxa"/>
            <w:shd w:val="clear" w:color="auto" w:fill="E2EFD9" w:themeFill="accent6" w:themeFillTint="33"/>
          </w:tcPr>
          <w:p w14:paraId="5CEBA59E" w14:textId="77777777" w:rsidR="00F3312E" w:rsidRDefault="00000000" w:rsidP="00F3312E">
            <w:pPr>
              <w:rPr>
                <w:rStyle w:val="Hyperlink"/>
                <w:rFonts w:asciiTheme="minorHAnsi" w:hAnsiTheme="minorHAnsi" w:cstheme="minorHAnsi"/>
                <w:b/>
                <w:bCs/>
                <w:color w:val="0000FF"/>
                <w:sz w:val="16"/>
                <w:szCs w:val="16"/>
              </w:rPr>
            </w:pPr>
            <w:hyperlink r:id="rId86"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w:t>
              </w:r>
              <w:r w:rsidR="00F3312E">
                <w:rPr>
                  <w:rStyle w:val="Hyperlink"/>
                  <w:rFonts w:asciiTheme="minorHAnsi" w:hAnsiTheme="minorHAnsi" w:cstheme="minorHAnsi"/>
                  <w:b/>
                  <w:bCs/>
                  <w:color w:val="0000FF"/>
                  <w:sz w:val="16"/>
                  <w:szCs w:val="16"/>
                </w:rPr>
                <w:t>5</w:t>
              </w:r>
            </w:hyperlink>
          </w:p>
          <w:p w14:paraId="1A4B14D9" w14:textId="3913AE11"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298F6E4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R17 CR TS 28.541 Corrections on cell state handling</w:t>
            </w:r>
          </w:p>
          <w:p w14:paraId="4D6B8021" w14:textId="73224C38" w:rsidR="00F3312E" w:rsidRDefault="00F3312E" w:rsidP="00F3312E">
            <w:pPr>
              <w:rPr>
                <w:rFonts w:asciiTheme="minorHAnsi" w:hAnsiTheme="minorHAnsi" w:cstheme="minorHAnsi"/>
                <w:sz w:val="16"/>
                <w:szCs w:val="16"/>
              </w:rPr>
            </w:pPr>
          </w:p>
        </w:tc>
        <w:tc>
          <w:tcPr>
            <w:tcW w:w="2399" w:type="dxa"/>
            <w:shd w:val="clear" w:color="auto" w:fill="FFFFFF"/>
          </w:tcPr>
          <w:p w14:paraId="301F4DC7" w14:textId="31C86A71"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3BF79253" w14:textId="70A84B7D"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2C6976DB" w14:textId="77777777" w:rsidTr="003522FB">
        <w:trPr>
          <w:tblCellSpacing w:w="0" w:type="dxa"/>
        </w:trPr>
        <w:tc>
          <w:tcPr>
            <w:tcW w:w="949" w:type="dxa"/>
            <w:shd w:val="clear" w:color="auto" w:fill="E2EFD9" w:themeFill="accent6" w:themeFillTint="33"/>
          </w:tcPr>
          <w:p w14:paraId="6E309F48" w14:textId="77777777" w:rsidR="00F3312E" w:rsidRDefault="00000000" w:rsidP="00F3312E">
            <w:pPr>
              <w:rPr>
                <w:rFonts w:asciiTheme="minorHAnsi" w:hAnsiTheme="minorHAnsi" w:cstheme="minorHAnsi"/>
                <w:b/>
                <w:color w:val="000000"/>
                <w:sz w:val="18"/>
                <w:szCs w:val="18"/>
              </w:rPr>
            </w:pPr>
            <w:hyperlink r:id="rId87" w:history="1">
              <w:r w:rsidR="00F3312E">
                <w:rPr>
                  <w:rStyle w:val="Hyperlink"/>
                  <w:rFonts w:asciiTheme="minorHAnsi" w:hAnsiTheme="minorHAnsi" w:cstheme="minorHAnsi"/>
                  <w:b/>
                  <w:bCs/>
                  <w:color w:val="0000FF"/>
                  <w:sz w:val="16"/>
                  <w:szCs w:val="16"/>
                </w:rPr>
                <w:t>S5-260510</w:t>
              </w:r>
            </w:hyperlink>
          </w:p>
        </w:tc>
        <w:tc>
          <w:tcPr>
            <w:tcW w:w="5310" w:type="dxa"/>
            <w:shd w:val="clear" w:color="auto" w:fill="FFFFFF"/>
          </w:tcPr>
          <w:p w14:paraId="5A5B74A2"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R18 CR TS 28.541 Corrections on cell state handling</w:t>
            </w:r>
          </w:p>
          <w:p w14:paraId="2B5F4F26"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01963EDA" w14:textId="4F4CDF04"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36</w:t>
            </w:r>
          </w:p>
        </w:tc>
        <w:tc>
          <w:tcPr>
            <w:tcW w:w="2399" w:type="dxa"/>
            <w:shd w:val="clear" w:color="auto" w:fill="FFFFFF"/>
          </w:tcPr>
          <w:p w14:paraId="7BF5D60F"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2121E561"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295B138C" w14:textId="77777777" w:rsidTr="003522FB">
        <w:trPr>
          <w:tblCellSpacing w:w="0" w:type="dxa"/>
        </w:trPr>
        <w:tc>
          <w:tcPr>
            <w:tcW w:w="949" w:type="dxa"/>
            <w:shd w:val="clear" w:color="auto" w:fill="E2EFD9" w:themeFill="accent6" w:themeFillTint="33"/>
          </w:tcPr>
          <w:p w14:paraId="3649DFE7" w14:textId="77777777" w:rsidR="00F3312E" w:rsidRDefault="00000000" w:rsidP="00F3312E">
            <w:pPr>
              <w:rPr>
                <w:rStyle w:val="Hyperlink"/>
                <w:rFonts w:asciiTheme="minorHAnsi" w:hAnsiTheme="minorHAnsi" w:cstheme="minorHAnsi"/>
                <w:b/>
                <w:bCs/>
                <w:color w:val="0000FF"/>
                <w:sz w:val="16"/>
                <w:szCs w:val="16"/>
              </w:rPr>
            </w:pPr>
            <w:hyperlink r:id="rId88"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636</w:t>
              </w:r>
            </w:hyperlink>
          </w:p>
          <w:p w14:paraId="3A264A23" w14:textId="076B3025"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32EDF1D2"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R18 CR TS 28.541 Corrections on cell state handling</w:t>
            </w:r>
          </w:p>
          <w:p w14:paraId="69F6E413" w14:textId="36BC8BAB" w:rsidR="00F3312E" w:rsidRDefault="00F3312E" w:rsidP="00F3312E">
            <w:pPr>
              <w:rPr>
                <w:rFonts w:asciiTheme="minorHAnsi" w:hAnsiTheme="minorHAnsi" w:cstheme="minorHAnsi"/>
                <w:sz w:val="16"/>
                <w:szCs w:val="16"/>
              </w:rPr>
            </w:pPr>
          </w:p>
        </w:tc>
        <w:tc>
          <w:tcPr>
            <w:tcW w:w="2399" w:type="dxa"/>
            <w:shd w:val="clear" w:color="auto" w:fill="FFFFFF"/>
          </w:tcPr>
          <w:p w14:paraId="3F98920E" w14:textId="0153D1FD"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5B28052A" w14:textId="07AB897E"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273A01F6" w14:textId="77777777" w:rsidTr="003522FB">
        <w:trPr>
          <w:tblCellSpacing w:w="0" w:type="dxa"/>
        </w:trPr>
        <w:tc>
          <w:tcPr>
            <w:tcW w:w="949" w:type="dxa"/>
            <w:shd w:val="clear" w:color="auto" w:fill="E2EFD9" w:themeFill="accent6" w:themeFillTint="33"/>
          </w:tcPr>
          <w:p w14:paraId="6501875F" w14:textId="77777777" w:rsidR="00F3312E" w:rsidRDefault="00000000" w:rsidP="00F3312E">
            <w:pPr>
              <w:rPr>
                <w:rFonts w:asciiTheme="minorHAnsi" w:hAnsiTheme="minorHAnsi" w:cstheme="minorHAnsi"/>
                <w:b/>
                <w:color w:val="000000"/>
                <w:sz w:val="18"/>
                <w:szCs w:val="18"/>
              </w:rPr>
            </w:pPr>
            <w:hyperlink r:id="rId89" w:history="1">
              <w:r w:rsidR="00F3312E">
                <w:rPr>
                  <w:rStyle w:val="Hyperlink"/>
                  <w:rFonts w:asciiTheme="minorHAnsi" w:hAnsiTheme="minorHAnsi" w:cstheme="minorHAnsi"/>
                  <w:b/>
                  <w:bCs/>
                  <w:color w:val="0000FF"/>
                  <w:sz w:val="16"/>
                  <w:szCs w:val="16"/>
                </w:rPr>
                <w:t>S5-260511</w:t>
              </w:r>
            </w:hyperlink>
          </w:p>
        </w:tc>
        <w:tc>
          <w:tcPr>
            <w:tcW w:w="5310" w:type="dxa"/>
            <w:shd w:val="clear" w:color="auto" w:fill="FFFFFF"/>
          </w:tcPr>
          <w:p w14:paraId="06B3433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R19 CR TS 28.541 Corrections on cell state handling</w:t>
            </w:r>
          </w:p>
          <w:p w14:paraId="69B5D52D"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262690EA" w14:textId="0C8AC4C3"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37</w:t>
            </w:r>
          </w:p>
        </w:tc>
        <w:tc>
          <w:tcPr>
            <w:tcW w:w="2399" w:type="dxa"/>
            <w:shd w:val="clear" w:color="auto" w:fill="FFFFFF"/>
          </w:tcPr>
          <w:p w14:paraId="3092251E"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71A6CE01"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51D02C97" w14:textId="77777777" w:rsidTr="003522FB">
        <w:trPr>
          <w:tblCellSpacing w:w="0" w:type="dxa"/>
        </w:trPr>
        <w:tc>
          <w:tcPr>
            <w:tcW w:w="949" w:type="dxa"/>
            <w:shd w:val="clear" w:color="auto" w:fill="E2EFD9" w:themeFill="accent6" w:themeFillTint="33"/>
          </w:tcPr>
          <w:p w14:paraId="2FC57F3B" w14:textId="77777777" w:rsidR="00F3312E" w:rsidRDefault="00F3312E" w:rsidP="00F3312E">
            <w:pPr>
              <w:rPr>
                <w:rFonts w:asciiTheme="minorHAnsi" w:hAnsiTheme="minorHAnsi" w:cstheme="minorHAnsi"/>
                <w:b/>
                <w:bCs/>
                <w:kern w:val="2"/>
                <w:sz w:val="16"/>
                <w:szCs w:val="16"/>
                <w:lang w:val="en-US" w:eastAsia="zh-CN"/>
              </w:rPr>
            </w:pPr>
            <w:r w:rsidRPr="00231105">
              <w:rPr>
                <w:rFonts w:asciiTheme="minorHAnsi" w:hAnsiTheme="minorHAnsi" w:cstheme="minorHAnsi"/>
                <w:b/>
                <w:bCs/>
                <w:kern w:val="2"/>
                <w:sz w:val="16"/>
                <w:szCs w:val="16"/>
                <w:lang w:val="en-US" w:eastAsia="zh-CN"/>
              </w:rPr>
              <w:t>S5-260</w:t>
            </w:r>
            <w:r w:rsidRPr="00231105">
              <w:rPr>
                <w:rFonts w:asciiTheme="minorHAnsi" w:hAnsiTheme="minorHAnsi" w:cstheme="minorHAnsi" w:hint="eastAsia"/>
                <w:b/>
                <w:bCs/>
                <w:kern w:val="2"/>
                <w:sz w:val="16"/>
                <w:szCs w:val="16"/>
                <w:lang w:val="en-US" w:eastAsia="zh-CN"/>
              </w:rPr>
              <w:t>63</w:t>
            </w:r>
            <w:r>
              <w:rPr>
                <w:rFonts w:asciiTheme="minorHAnsi" w:hAnsiTheme="minorHAnsi" w:cstheme="minorHAnsi" w:hint="eastAsia"/>
                <w:b/>
                <w:bCs/>
                <w:kern w:val="2"/>
                <w:sz w:val="16"/>
                <w:szCs w:val="16"/>
                <w:lang w:val="en-US" w:eastAsia="zh-CN"/>
              </w:rPr>
              <w:t>7</w:t>
            </w:r>
          </w:p>
          <w:p w14:paraId="1D48C0D7" w14:textId="03141A24" w:rsidR="00F3312E" w:rsidRDefault="00F3312E" w:rsidP="00F3312E">
            <w:pPr>
              <w:rPr>
                <w:lang w:eastAsia="zh-CN"/>
              </w:rPr>
            </w:pPr>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1CBCAEF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R19 CR TS 28.541 Corrections on cell state handling</w:t>
            </w:r>
          </w:p>
          <w:p w14:paraId="0B1AC8CF" w14:textId="3A140AD8" w:rsidR="00F3312E" w:rsidRDefault="00F3312E" w:rsidP="00F3312E">
            <w:pPr>
              <w:rPr>
                <w:rFonts w:asciiTheme="minorHAnsi" w:hAnsiTheme="minorHAnsi" w:cstheme="minorHAnsi"/>
                <w:sz w:val="16"/>
                <w:szCs w:val="16"/>
              </w:rPr>
            </w:pPr>
          </w:p>
        </w:tc>
        <w:tc>
          <w:tcPr>
            <w:tcW w:w="2399" w:type="dxa"/>
            <w:shd w:val="clear" w:color="auto" w:fill="FFFFFF"/>
          </w:tcPr>
          <w:p w14:paraId="1D96525E" w14:textId="0576E62A"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2AE29739" w14:textId="3D687F3F"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4DDC70D7" w14:textId="77777777" w:rsidTr="003522FB">
        <w:trPr>
          <w:tblCellSpacing w:w="0" w:type="dxa"/>
        </w:trPr>
        <w:tc>
          <w:tcPr>
            <w:tcW w:w="949" w:type="dxa"/>
            <w:shd w:val="clear" w:color="auto" w:fill="E2EFD9" w:themeFill="accent6" w:themeFillTint="33"/>
          </w:tcPr>
          <w:p w14:paraId="776A0F1C" w14:textId="77777777" w:rsidR="00F3312E" w:rsidRDefault="00000000" w:rsidP="00F3312E">
            <w:pPr>
              <w:rPr>
                <w:rFonts w:asciiTheme="minorHAnsi" w:hAnsiTheme="minorHAnsi" w:cstheme="minorHAnsi"/>
                <w:b/>
                <w:color w:val="000000"/>
                <w:sz w:val="18"/>
                <w:szCs w:val="18"/>
              </w:rPr>
            </w:pPr>
            <w:hyperlink r:id="rId90" w:history="1">
              <w:r w:rsidR="00F3312E">
                <w:rPr>
                  <w:rStyle w:val="Hyperlink"/>
                  <w:rFonts w:asciiTheme="minorHAnsi" w:hAnsiTheme="minorHAnsi" w:cstheme="minorHAnsi"/>
                  <w:b/>
                  <w:bCs/>
                  <w:color w:val="0000FF"/>
                  <w:sz w:val="16"/>
                  <w:szCs w:val="16"/>
                </w:rPr>
                <w:t>S5-260512</w:t>
              </w:r>
            </w:hyperlink>
          </w:p>
        </w:tc>
        <w:tc>
          <w:tcPr>
            <w:tcW w:w="5310" w:type="dxa"/>
            <w:shd w:val="clear" w:color="auto" w:fill="FFFFFF"/>
          </w:tcPr>
          <w:p w14:paraId="3AD28FB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R20 CR TS 28.541 Corrections on cell state handling</w:t>
            </w:r>
          </w:p>
          <w:p w14:paraId="3C643EAE"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3AE06B13" w14:textId="5065A53B" w:rsidR="00F3312E" w:rsidRDefault="00F3312E" w:rsidP="00F3312E">
            <w:pPr>
              <w:rPr>
                <w:rFonts w:asciiTheme="minorHAnsi" w:hAnsiTheme="minorHAnsi" w:cstheme="minorHAnsi"/>
                <w:b/>
                <w:color w:val="000000"/>
                <w:sz w:val="18"/>
                <w:szCs w:val="18"/>
              </w:rPr>
            </w:pPr>
            <w:r w:rsidRPr="00D41E2F">
              <w:rPr>
                <w:rFonts w:asciiTheme="minorHAnsi" w:hAnsiTheme="minorHAnsi" w:cstheme="minorHAnsi"/>
                <w:sz w:val="16"/>
                <w:szCs w:val="16"/>
                <w:highlight w:val="cyan"/>
                <w:lang w:eastAsia="zh-CN"/>
              </w:rPr>
              <w:t>R</w:t>
            </w:r>
            <w:r w:rsidRPr="00D41E2F">
              <w:rPr>
                <w:rFonts w:asciiTheme="minorHAnsi" w:hAnsiTheme="minorHAnsi" w:cstheme="minorHAnsi" w:hint="eastAsia"/>
                <w:sz w:val="16"/>
                <w:szCs w:val="16"/>
                <w:highlight w:val="cyan"/>
                <w:lang w:eastAsia="zh-CN"/>
              </w:rPr>
              <w:t xml:space="preserve">evised </w:t>
            </w:r>
            <w:r w:rsidRPr="00231105">
              <w:rPr>
                <w:rFonts w:asciiTheme="minorHAnsi" w:hAnsiTheme="minorHAnsi" w:cstheme="minorHAnsi" w:hint="eastAsia"/>
                <w:sz w:val="16"/>
                <w:szCs w:val="16"/>
                <w:highlight w:val="cyan"/>
                <w:lang w:eastAsia="zh-CN"/>
              </w:rPr>
              <w:t>to 06</w:t>
            </w:r>
            <w:r>
              <w:rPr>
                <w:rFonts w:asciiTheme="minorHAnsi" w:hAnsiTheme="minorHAnsi" w:cstheme="minorHAnsi" w:hint="eastAsia"/>
                <w:sz w:val="16"/>
                <w:szCs w:val="16"/>
                <w:highlight w:val="cyan"/>
                <w:lang w:eastAsia="zh-CN"/>
              </w:rPr>
              <w:t>38</w:t>
            </w:r>
          </w:p>
        </w:tc>
        <w:tc>
          <w:tcPr>
            <w:tcW w:w="2399" w:type="dxa"/>
            <w:shd w:val="clear" w:color="auto" w:fill="FFFFFF"/>
          </w:tcPr>
          <w:p w14:paraId="4E787A97"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7F03BFA7" w14:textId="77777777" w:rsidR="00F3312E" w:rsidRDefault="00F3312E" w:rsidP="00F3312E">
            <w:pPr>
              <w:jc w:val="center"/>
              <w:rPr>
                <w:rFonts w:asciiTheme="minorHAnsi" w:hAnsiTheme="minorHAnsi" w:cstheme="minorHAnsi"/>
                <w:color w:val="000000"/>
                <w:sz w:val="18"/>
                <w:szCs w:val="18"/>
                <w:highlight w:val="cyan"/>
                <w:lang w:eastAsia="zh-CN"/>
              </w:rPr>
            </w:pPr>
            <w:r>
              <w:rPr>
                <w:rFonts w:asciiTheme="minorHAnsi" w:hAnsiTheme="minorHAnsi" w:cstheme="minorHAnsi"/>
                <w:sz w:val="16"/>
                <w:szCs w:val="16"/>
              </w:rPr>
              <w:t>Junhyun Park</w:t>
            </w:r>
          </w:p>
        </w:tc>
      </w:tr>
      <w:tr w:rsidR="00F3312E" w14:paraId="7103EE20" w14:textId="77777777" w:rsidTr="003522FB">
        <w:trPr>
          <w:tblCellSpacing w:w="0" w:type="dxa"/>
        </w:trPr>
        <w:tc>
          <w:tcPr>
            <w:tcW w:w="949" w:type="dxa"/>
            <w:shd w:val="clear" w:color="auto" w:fill="E2EFD9" w:themeFill="accent6" w:themeFillTint="33"/>
          </w:tcPr>
          <w:p w14:paraId="655CD907" w14:textId="77777777" w:rsidR="00F3312E" w:rsidRDefault="00000000" w:rsidP="00F3312E">
            <w:pPr>
              <w:rPr>
                <w:rStyle w:val="Hyperlink"/>
                <w:rFonts w:asciiTheme="minorHAnsi" w:hAnsiTheme="minorHAnsi" w:cstheme="minorHAnsi"/>
                <w:b/>
                <w:bCs/>
                <w:color w:val="0000FF"/>
                <w:sz w:val="16"/>
                <w:szCs w:val="16"/>
              </w:rPr>
            </w:pPr>
            <w:hyperlink r:id="rId91"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638</w:t>
              </w:r>
            </w:hyperlink>
          </w:p>
          <w:p w14:paraId="07D2E01E" w14:textId="3ADCC205" w:rsidR="00F3312E" w:rsidRDefault="00F3312E" w:rsidP="00F3312E">
            <w:r w:rsidRPr="00D41E2F">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65804BF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R20 CR TS 28.541 Corrections on cell state handling</w:t>
            </w:r>
          </w:p>
          <w:p w14:paraId="3FEC8902" w14:textId="562F349E" w:rsidR="00F3312E" w:rsidRDefault="00F3312E" w:rsidP="00F3312E">
            <w:pPr>
              <w:rPr>
                <w:rFonts w:asciiTheme="minorHAnsi" w:hAnsiTheme="minorHAnsi" w:cstheme="minorHAnsi"/>
                <w:sz w:val="16"/>
                <w:szCs w:val="16"/>
              </w:rPr>
            </w:pPr>
          </w:p>
        </w:tc>
        <w:tc>
          <w:tcPr>
            <w:tcW w:w="2399" w:type="dxa"/>
            <w:shd w:val="clear" w:color="auto" w:fill="FFFFFF"/>
          </w:tcPr>
          <w:p w14:paraId="7050EEB6" w14:textId="506A4EF5"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6BE2A5EA" w14:textId="1963E6EC"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30401E1B" w14:textId="77777777" w:rsidTr="003522FB">
        <w:trPr>
          <w:tblCellSpacing w:w="0" w:type="dxa"/>
        </w:trPr>
        <w:tc>
          <w:tcPr>
            <w:tcW w:w="949" w:type="dxa"/>
            <w:shd w:val="clear" w:color="auto" w:fill="FFFFCC"/>
          </w:tcPr>
          <w:p w14:paraId="1CE1B5A9" w14:textId="77777777" w:rsidR="00F3312E" w:rsidRDefault="00F3312E" w:rsidP="00F3312E">
            <w:pPr>
              <w:rPr>
                <w:rFonts w:asciiTheme="minorHAnsi" w:hAnsiTheme="minorHAnsi" w:cstheme="minorHAnsi"/>
                <w:b/>
                <w:color w:val="000000"/>
                <w:sz w:val="18"/>
                <w:szCs w:val="18"/>
                <w:lang w:eastAsia="zh-CN"/>
              </w:rPr>
            </w:pPr>
            <w:r>
              <w:rPr>
                <w:rFonts w:asciiTheme="minorHAnsi" w:hAnsiTheme="minorHAnsi" w:cstheme="minorHAnsi"/>
                <w:b/>
                <w:color w:val="000000"/>
                <w:sz w:val="18"/>
                <w:szCs w:val="18"/>
              </w:rPr>
              <w:t>6.5</w:t>
            </w:r>
          </w:p>
        </w:tc>
        <w:tc>
          <w:tcPr>
            <w:tcW w:w="5310" w:type="dxa"/>
            <w:shd w:val="clear" w:color="auto" w:fill="FFFFCC"/>
          </w:tcPr>
          <w:p w14:paraId="1A02C7CC"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OAM Rel-17 Maintenance </w:t>
            </w:r>
          </w:p>
          <w:p w14:paraId="77B7A7CF" w14:textId="77777777" w:rsidR="00F3312E" w:rsidRDefault="00F3312E" w:rsidP="00F3312E">
            <w:pPr>
              <w:rPr>
                <w:rFonts w:asciiTheme="minorHAnsi" w:hAnsiTheme="minorHAnsi" w:cstheme="minorHAnsi"/>
                <w:b/>
                <w:color w:val="FF0000"/>
                <w:sz w:val="18"/>
                <w:szCs w:val="18"/>
              </w:rPr>
            </w:pPr>
          </w:p>
          <w:p w14:paraId="5BADB412" w14:textId="77777777" w:rsidR="00F3312E" w:rsidRDefault="00F3312E" w:rsidP="00F3312E">
            <w:pPr>
              <w:suppressAutoHyphens/>
              <w:spacing w:after="120"/>
              <w:ind w:left="405" w:hanging="405"/>
              <w:rPr>
                <w:rFonts w:asciiTheme="minorHAnsi" w:eastAsia="Batang" w:hAnsiTheme="minorHAnsi" w:cstheme="minorHAnsi"/>
                <w:color w:val="FF0000"/>
                <w:sz w:val="18"/>
                <w:szCs w:val="18"/>
                <w:lang w:eastAsia="ar-SA"/>
              </w:rPr>
            </w:pPr>
            <w:r>
              <w:rPr>
                <w:rFonts w:asciiTheme="minorHAnsi" w:hAnsiTheme="minorHAnsi" w:cstheme="minorHAnsi"/>
                <w:b/>
                <w:color w:val="FF0000"/>
                <w:sz w:val="18"/>
                <w:szCs w:val="18"/>
              </w:rPr>
              <w:t>NOTE4: FASMO criterion will be carefully checked.</w:t>
            </w:r>
          </w:p>
          <w:p w14:paraId="31E20AC1" w14:textId="77777777" w:rsidR="00F3312E" w:rsidRDefault="00F3312E" w:rsidP="00F3312E">
            <w:pPr>
              <w:suppressAutoHyphens/>
              <w:spacing w:after="120"/>
              <w:ind w:left="405" w:hanging="405"/>
              <w:rPr>
                <w:rFonts w:asciiTheme="minorHAnsi" w:hAnsiTheme="minorHAnsi" w:cstheme="minorHAnsi"/>
                <w:b/>
                <w:color w:val="FF0000"/>
                <w:sz w:val="18"/>
                <w:szCs w:val="18"/>
              </w:rPr>
            </w:pPr>
            <w:r>
              <w:rPr>
                <w:rFonts w:asciiTheme="minorHAnsi" w:hAnsiTheme="minorHAnsi" w:cstheme="minorHAnsi"/>
                <w:b/>
                <w:color w:val="FF0000"/>
                <w:sz w:val="18"/>
                <w:szCs w:val="18"/>
              </w:rPr>
              <w:t xml:space="preserve">NOTE5: Rel-17 Cat F CR should be submitted to 6.5.x. </w:t>
            </w:r>
          </w:p>
          <w:p w14:paraId="47C35D63" w14:textId="77777777" w:rsidR="00F3312E" w:rsidRDefault="00F3312E" w:rsidP="00F3312E">
            <w:pPr>
              <w:suppressAutoHyphens/>
              <w:spacing w:after="120"/>
              <w:ind w:leftChars="100" w:left="645" w:hanging="405"/>
              <w:rPr>
                <w:rFonts w:asciiTheme="minorHAnsi" w:hAnsiTheme="minorHAnsi" w:cstheme="minorHAnsi"/>
                <w:sz w:val="18"/>
                <w:szCs w:val="18"/>
              </w:rPr>
            </w:pPr>
            <w:r>
              <w:rPr>
                <w:rFonts w:asciiTheme="minorHAnsi" w:hAnsiTheme="minorHAnsi" w:cstheme="minorHAnsi"/>
                <w:b/>
                <w:color w:val="FF0000"/>
                <w:sz w:val="18"/>
                <w:szCs w:val="18"/>
              </w:rPr>
              <w:t>Rel-18/Rel-19/Rel-20 Cat A CR should be submitted to 6.5.x together with other Rel-17 Cat F CR.</w:t>
            </w:r>
          </w:p>
        </w:tc>
        <w:tc>
          <w:tcPr>
            <w:tcW w:w="2399" w:type="dxa"/>
            <w:shd w:val="clear" w:color="auto" w:fill="FFFFCC"/>
          </w:tcPr>
          <w:p w14:paraId="2CE27F8D"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color w:val="000000"/>
                <w:sz w:val="18"/>
                <w:szCs w:val="18"/>
              </w:rPr>
              <w:t>use the WI code of the WI that is corrected:</w:t>
            </w:r>
          </w:p>
          <w:p w14:paraId="0843FCDF" w14:textId="77777777" w:rsidR="00F3312E" w:rsidRDefault="00F3312E" w:rsidP="00F3312E">
            <w:pPr>
              <w:rPr>
                <w:rFonts w:asciiTheme="minorHAnsi" w:hAnsiTheme="minorHAnsi" w:cstheme="minorHAnsi"/>
                <w:sz w:val="18"/>
                <w:szCs w:val="18"/>
                <w:lang w:val="en-US" w:eastAsia="zh-CN"/>
              </w:rPr>
            </w:pPr>
            <w:r>
              <w:rPr>
                <w:rFonts w:asciiTheme="minorHAnsi" w:hAnsiTheme="minorHAnsi" w:cstheme="minorHAnsi"/>
                <w:color w:val="000000"/>
                <w:sz w:val="18"/>
                <w:szCs w:val="18"/>
              </w:rPr>
              <w:t>PACMAN</w:t>
            </w:r>
          </w:p>
          <w:p w14:paraId="3348B6C7"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eSON_5G</w:t>
            </w:r>
          </w:p>
          <w:p w14:paraId="0798B9E0"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ANL</w:t>
            </w:r>
          </w:p>
          <w:p w14:paraId="091F8817"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ECM</w:t>
            </w:r>
          </w:p>
          <w:p w14:paraId="19B4994C"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OAM_NPN</w:t>
            </w:r>
          </w:p>
          <w:p w14:paraId="4069C244"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MANS</w:t>
            </w:r>
          </w:p>
          <w:p w14:paraId="344E7362"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FIMA</w:t>
            </w:r>
          </w:p>
          <w:p w14:paraId="40AD57C9"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NSA_SBMA</w:t>
            </w:r>
          </w:p>
          <w:p w14:paraId="550D840C"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E_HOO</w:t>
            </w:r>
          </w:p>
          <w:p w14:paraId="028FABE3"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MADCOL</w:t>
            </w:r>
          </w:p>
          <w:p w14:paraId="5CC1C9AD"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color w:val="000000"/>
                <w:sz w:val="18"/>
                <w:szCs w:val="18"/>
              </w:rPr>
              <w:t>eMEMTANE</w:t>
            </w:r>
            <w:proofErr w:type="spellEnd"/>
          </w:p>
          <w:p w14:paraId="1162E41E"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ePM_KPI_5G</w:t>
            </w:r>
          </w:p>
          <w:p w14:paraId="19D61D74"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IDMS_MN</w:t>
            </w:r>
          </w:p>
          <w:p w14:paraId="4634BAB7"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5GDMS</w:t>
            </w:r>
          </w:p>
          <w:p w14:paraId="6FEBD492"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NPM</w:t>
            </w:r>
          </w:p>
          <w:p w14:paraId="4546D9ED"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color w:val="000000"/>
                <w:sz w:val="18"/>
                <w:szCs w:val="18"/>
              </w:rPr>
              <w:t>eMDAS</w:t>
            </w:r>
            <w:proofErr w:type="spellEnd"/>
          </w:p>
          <w:p w14:paraId="4A2340B9"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EE5GPLUS</w:t>
            </w:r>
          </w:p>
          <w:p w14:paraId="4576DB10"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EMA5SLA</w:t>
            </w:r>
          </w:p>
          <w:p w14:paraId="7BBED731"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e_5GMDT</w:t>
            </w:r>
          </w:p>
          <w:p w14:paraId="63525F98"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color w:val="000000"/>
                <w:sz w:val="18"/>
                <w:szCs w:val="18"/>
              </w:rPr>
              <w:t>adNRM</w:t>
            </w:r>
            <w:proofErr w:type="spellEnd"/>
          </w:p>
          <w:p w14:paraId="6A2A4087"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color w:val="000000"/>
                <w:sz w:val="18"/>
                <w:szCs w:val="18"/>
              </w:rPr>
              <w:t>eCOSLA</w:t>
            </w:r>
            <w:proofErr w:type="spellEnd"/>
          </w:p>
        </w:tc>
        <w:tc>
          <w:tcPr>
            <w:tcW w:w="1588" w:type="dxa"/>
            <w:gridSpan w:val="2"/>
            <w:shd w:val="clear" w:color="auto" w:fill="FFFFCC"/>
          </w:tcPr>
          <w:p w14:paraId="71FA73F9" w14:textId="77777777" w:rsidR="00F3312E" w:rsidRDefault="00F3312E" w:rsidP="00F3312E">
            <w:pPr>
              <w:jc w:val="center"/>
              <w:rPr>
                <w:rFonts w:asciiTheme="minorHAnsi" w:hAnsiTheme="minorHAnsi" w:cstheme="minorHAnsi"/>
                <w:color w:val="000000"/>
                <w:sz w:val="18"/>
                <w:szCs w:val="18"/>
                <w:highlight w:val="cyan"/>
                <w:lang w:eastAsia="zh-CN"/>
              </w:rPr>
            </w:pPr>
          </w:p>
        </w:tc>
      </w:tr>
      <w:tr w:rsidR="00F3312E" w14:paraId="05561D40" w14:textId="77777777" w:rsidTr="003522FB">
        <w:trPr>
          <w:tblCellSpacing w:w="0" w:type="dxa"/>
        </w:trPr>
        <w:tc>
          <w:tcPr>
            <w:tcW w:w="949" w:type="dxa"/>
            <w:shd w:val="clear" w:color="auto" w:fill="FFFFCC"/>
          </w:tcPr>
          <w:p w14:paraId="26CFB505"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000000"/>
                <w:sz w:val="18"/>
                <w:szCs w:val="18"/>
              </w:rPr>
              <w:t>6.6</w:t>
            </w:r>
          </w:p>
        </w:tc>
        <w:tc>
          <w:tcPr>
            <w:tcW w:w="9297" w:type="dxa"/>
            <w:gridSpan w:val="4"/>
            <w:shd w:val="clear" w:color="auto" w:fill="FFFFCC"/>
          </w:tcPr>
          <w:p w14:paraId="09605809"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OAM Rel-18 Maintenance </w:t>
            </w:r>
          </w:p>
          <w:p w14:paraId="501E153B" w14:textId="77777777" w:rsidR="00F3312E" w:rsidRDefault="00F3312E" w:rsidP="00F3312E">
            <w:pPr>
              <w:rPr>
                <w:rFonts w:asciiTheme="minorHAnsi" w:eastAsia="Batang" w:hAnsiTheme="minorHAnsi" w:cstheme="minorHAnsi"/>
                <w:i/>
                <w:color w:val="FF0000"/>
                <w:sz w:val="18"/>
                <w:szCs w:val="18"/>
                <w:lang w:eastAsia="ar-SA"/>
              </w:rPr>
            </w:pPr>
            <w:r>
              <w:rPr>
                <w:rFonts w:asciiTheme="minorHAnsi" w:eastAsia="Batang" w:hAnsiTheme="minorHAnsi" w:cstheme="minorHAnsi"/>
                <w:i/>
                <w:color w:val="FF0000"/>
                <w:sz w:val="18"/>
                <w:szCs w:val="18"/>
                <w:lang w:eastAsia="ar-SA"/>
              </w:rPr>
              <w:t xml:space="preserve"> (Please do not submit documents directly to this agenda item.)</w:t>
            </w:r>
          </w:p>
          <w:p w14:paraId="2D21489C" w14:textId="77777777" w:rsidR="00F3312E" w:rsidRDefault="00F3312E" w:rsidP="00F3312E">
            <w:pPr>
              <w:suppressAutoHyphens/>
              <w:spacing w:after="120"/>
              <w:ind w:left="405" w:hanging="405"/>
              <w:rPr>
                <w:rFonts w:asciiTheme="minorHAnsi" w:hAnsiTheme="minorHAnsi" w:cstheme="minorHAnsi"/>
                <w:b/>
                <w:color w:val="FF0000"/>
                <w:sz w:val="18"/>
                <w:szCs w:val="18"/>
              </w:rPr>
            </w:pPr>
            <w:r>
              <w:rPr>
                <w:rFonts w:asciiTheme="minorHAnsi" w:hAnsiTheme="minorHAnsi" w:cstheme="minorHAnsi"/>
                <w:b/>
                <w:color w:val="FF0000"/>
                <w:sz w:val="18"/>
                <w:szCs w:val="18"/>
              </w:rPr>
              <w:t>NOTE6: FASMO criterion will be carefully checked.</w:t>
            </w:r>
          </w:p>
          <w:p w14:paraId="70EB49C8" w14:textId="77777777" w:rsidR="00F3312E" w:rsidRDefault="00F3312E" w:rsidP="00F3312E">
            <w:pPr>
              <w:rPr>
                <w:rFonts w:asciiTheme="minorHAnsi" w:eastAsia="Batang" w:hAnsiTheme="minorHAnsi" w:cstheme="minorHAnsi"/>
                <w:color w:val="FF0000"/>
                <w:sz w:val="18"/>
                <w:szCs w:val="18"/>
                <w:lang w:eastAsia="ar-SA"/>
              </w:rPr>
            </w:pPr>
          </w:p>
          <w:p w14:paraId="0D7A77F1" w14:textId="77777777" w:rsidR="00F3312E" w:rsidRDefault="00F3312E" w:rsidP="00F3312E">
            <w:pPr>
              <w:suppressAutoHyphens/>
              <w:spacing w:after="120"/>
              <w:ind w:left="405" w:hanging="405"/>
              <w:rPr>
                <w:rFonts w:asciiTheme="minorHAnsi" w:hAnsiTheme="minorHAnsi" w:cstheme="minorHAnsi"/>
                <w:b/>
                <w:color w:val="FF0000"/>
                <w:sz w:val="18"/>
                <w:szCs w:val="18"/>
              </w:rPr>
            </w:pPr>
            <w:r>
              <w:rPr>
                <w:rFonts w:asciiTheme="minorHAnsi" w:hAnsiTheme="minorHAnsi" w:cstheme="minorHAnsi"/>
                <w:b/>
                <w:color w:val="FF0000"/>
                <w:sz w:val="18"/>
                <w:szCs w:val="18"/>
              </w:rPr>
              <w:t>NOTE7: Rel-18 Cat F CR should be submitted to 6.6.x.</w:t>
            </w:r>
          </w:p>
          <w:p w14:paraId="2E581CD0" w14:textId="77777777" w:rsidR="00F3312E" w:rsidRDefault="00F3312E" w:rsidP="00F3312E">
            <w:pPr>
              <w:rPr>
                <w:rFonts w:asciiTheme="minorHAnsi" w:hAnsiTheme="minorHAnsi" w:cstheme="minorHAnsi"/>
                <w:b/>
                <w:color w:val="000000"/>
                <w:sz w:val="18"/>
                <w:szCs w:val="18"/>
                <w:lang w:eastAsia="zh-CN"/>
              </w:rPr>
            </w:pPr>
            <w:r>
              <w:rPr>
                <w:rFonts w:asciiTheme="minorHAnsi" w:hAnsiTheme="minorHAnsi" w:cstheme="minorHAnsi"/>
                <w:b/>
                <w:color w:val="FF0000"/>
                <w:sz w:val="18"/>
                <w:szCs w:val="18"/>
              </w:rPr>
              <w:t>Rel-19/Rel-20 Cat A CR should be submitted to 6.6.x together with other Rel-18 Cat F CRs.</w:t>
            </w:r>
          </w:p>
        </w:tc>
      </w:tr>
      <w:tr w:rsidR="00F3312E" w14:paraId="41FD0787" w14:textId="77777777" w:rsidTr="003522FB">
        <w:trPr>
          <w:tblCellSpacing w:w="0" w:type="dxa"/>
        </w:trPr>
        <w:tc>
          <w:tcPr>
            <w:tcW w:w="949" w:type="dxa"/>
            <w:shd w:val="clear" w:color="auto" w:fill="FFFFCC"/>
          </w:tcPr>
          <w:p w14:paraId="53ACD0E1"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000000"/>
                <w:sz w:val="18"/>
                <w:szCs w:val="18"/>
              </w:rPr>
              <w:t>6.6.1</w:t>
            </w:r>
          </w:p>
        </w:tc>
        <w:tc>
          <w:tcPr>
            <w:tcW w:w="5310" w:type="dxa"/>
            <w:shd w:val="clear" w:color="auto" w:fill="FFFFCC"/>
          </w:tcPr>
          <w:p w14:paraId="27D61D29"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color w:val="000000"/>
                <w:sz w:val="18"/>
                <w:szCs w:val="18"/>
              </w:rPr>
              <w:t>Self-Configuration of RAN NEs</w:t>
            </w:r>
          </w:p>
        </w:tc>
        <w:tc>
          <w:tcPr>
            <w:tcW w:w="2399" w:type="dxa"/>
            <w:shd w:val="clear" w:color="auto" w:fill="FFFFCC"/>
          </w:tcPr>
          <w:p w14:paraId="5C296411"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RANSC</w:t>
            </w:r>
          </w:p>
        </w:tc>
        <w:tc>
          <w:tcPr>
            <w:tcW w:w="1588" w:type="dxa"/>
            <w:gridSpan w:val="2"/>
            <w:shd w:val="clear" w:color="auto" w:fill="FFFFCC"/>
          </w:tcPr>
          <w:p w14:paraId="3AF0C687" w14:textId="77777777" w:rsidR="00F3312E" w:rsidRDefault="00F3312E" w:rsidP="00F3312E">
            <w:pPr>
              <w:jc w:val="center"/>
              <w:rPr>
                <w:rFonts w:asciiTheme="minorHAnsi" w:hAnsiTheme="minorHAnsi" w:cstheme="minorHAnsi"/>
                <w:b/>
                <w:color w:val="000000"/>
                <w:sz w:val="18"/>
                <w:szCs w:val="18"/>
              </w:rPr>
            </w:pPr>
          </w:p>
        </w:tc>
      </w:tr>
      <w:tr w:rsidR="00F3312E" w14:paraId="2315CC6F" w14:textId="77777777" w:rsidTr="003522FB">
        <w:trPr>
          <w:tblCellSpacing w:w="0" w:type="dxa"/>
        </w:trPr>
        <w:tc>
          <w:tcPr>
            <w:tcW w:w="949" w:type="dxa"/>
            <w:shd w:val="clear" w:color="auto" w:fill="FFFFCC"/>
          </w:tcPr>
          <w:p w14:paraId="2316A1C2"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6.6.2</w:t>
            </w:r>
          </w:p>
        </w:tc>
        <w:tc>
          <w:tcPr>
            <w:tcW w:w="5310" w:type="dxa"/>
            <w:shd w:val="clear" w:color="auto" w:fill="FFFFCC"/>
          </w:tcPr>
          <w:p w14:paraId="36484F8B" w14:textId="77777777" w:rsidR="00F3312E" w:rsidRDefault="00F3312E" w:rsidP="00F3312E">
            <w:pPr>
              <w:rPr>
                <w:rFonts w:asciiTheme="minorHAnsi" w:hAnsiTheme="minorHAnsi" w:cstheme="minorHAnsi"/>
                <w:color w:val="000000"/>
                <w:sz w:val="18"/>
                <w:szCs w:val="18"/>
              </w:rPr>
            </w:pPr>
            <w:bookmarkStart w:id="4" w:name="_Hlk133585349"/>
            <w:r>
              <w:rPr>
                <w:rFonts w:asciiTheme="minorHAnsi" w:hAnsiTheme="minorHAnsi" w:cstheme="minorHAnsi"/>
                <w:bCs/>
                <w:color w:val="000000"/>
                <w:sz w:val="18"/>
                <w:szCs w:val="18"/>
              </w:rPr>
              <w:t>Management Data Analytics phase 2</w:t>
            </w:r>
            <w:bookmarkEnd w:id="4"/>
          </w:p>
        </w:tc>
        <w:tc>
          <w:tcPr>
            <w:tcW w:w="2399" w:type="dxa"/>
            <w:shd w:val="clear" w:color="auto" w:fill="FFFFCC"/>
          </w:tcPr>
          <w:p w14:paraId="0F204697"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color w:val="000000"/>
                <w:sz w:val="18"/>
                <w:szCs w:val="18"/>
              </w:rPr>
              <w:t>eMDAS_Ph2</w:t>
            </w:r>
          </w:p>
        </w:tc>
        <w:tc>
          <w:tcPr>
            <w:tcW w:w="1588" w:type="dxa"/>
            <w:gridSpan w:val="2"/>
            <w:shd w:val="clear" w:color="auto" w:fill="FFFFCC"/>
          </w:tcPr>
          <w:p w14:paraId="6440C015" w14:textId="77777777" w:rsidR="00F3312E" w:rsidRDefault="00F3312E" w:rsidP="00F3312E">
            <w:pPr>
              <w:jc w:val="center"/>
              <w:rPr>
                <w:rFonts w:asciiTheme="minorHAnsi" w:hAnsiTheme="minorHAnsi" w:cstheme="minorHAnsi"/>
                <w:b/>
                <w:color w:val="000000"/>
                <w:sz w:val="18"/>
                <w:szCs w:val="18"/>
              </w:rPr>
            </w:pPr>
          </w:p>
        </w:tc>
      </w:tr>
      <w:tr w:rsidR="00F3312E" w14:paraId="59C58DE9" w14:textId="77777777" w:rsidTr="003522FB">
        <w:trPr>
          <w:tblCellSpacing w:w="0" w:type="dxa"/>
        </w:trPr>
        <w:tc>
          <w:tcPr>
            <w:tcW w:w="949" w:type="dxa"/>
            <w:shd w:val="clear" w:color="auto" w:fill="FFFFCC"/>
          </w:tcPr>
          <w:p w14:paraId="165079E5"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6.6.3</w:t>
            </w:r>
          </w:p>
        </w:tc>
        <w:tc>
          <w:tcPr>
            <w:tcW w:w="5310" w:type="dxa"/>
            <w:shd w:val="clear" w:color="auto" w:fill="FFFFCC"/>
          </w:tcPr>
          <w:p w14:paraId="2861092E"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color w:val="000000"/>
                <w:sz w:val="18"/>
                <w:szCs w:val="18"/>
              </w:rPr>
              <w:t>AI/ML management</w:t>
            </w:r>
          </w:p>
        </w:tc>
        <w:tc>
          <w:tcPr>
            <w:tcW w:w="2399" w:type="dxa"/>
            <w:shd w:val="clear" w:color="auto" w:fill="FFFFCC"/>
          </w:tcPr>
          <w:p w14:paraId="2DA9EC06"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color w:val="000000"/>
                <w:sz w:val="18"/>
                <w:szCs w:val="18"/>
              </w:rPr>
              <w:t>AIML_MGT</w:t>
            </w:r>
          </w:p>
        </w:tc>
        <w:tc>
          <w:tcPr>
            <w:tcW w:w="1588" w:type="dxa"/>
            <w:gridSpan w:val="2"/>
            <w:shd w:val="clear" w:color="auto" w:fill="FFFFCC"/>
          </w:tcPr>
          <w:p w14:paraId="6AD07280" w14:textId="77777777" w:rsidR="00F3312E" w:rsidRDefault="00F3312E" w:rsidP="00F3312E">
            <w:pPr>
              <w:jc w:val="center"/>
              <w:rPr>
                <w:rFonts w:asciiTheme="minorHAnsi" w:hAnsiTheme="minorHAnsi" w:cstheme="minorHAnsi"/>
                <w:b/>
                <w:color w:val="000000"/>
                <w:sz w:val="18"/>
                <w:szCs w:val="18"/>
              </w:rPr>
            </w:pPr>
          </w:p>
        </w:tc>
      </w:tr>
      <w:tr w:rsidR="00F3312E" w14:paraId="60E1B87C" w14:textId="77777777" w:rsidTr="003522FB">
        <w:trPr>
          <w:tblCellSpacing w:w="0" w:type="dxa"/>
        </w:trPr>
        <w:tc>
          <w:tcPr>
            <w:tcW w:w="949" w:type="dxa"/>
            <w:shd w:val="clear" w:color="auto" w:fill="E2EFD9" w:themeFill="accent6" w:themeFillTint="33"/>
          </w:tcPr>
          <w:p w14:paraId="0AE215C4" w14:textId="77777777" w:rsidR="00F3312E" w:rsidRDefault="00000000" w:rsidP="00F3312E">
            <w:pPr>
              <w:rPr>
                <w:rFonts w:asciiTheme="minorHAnsi" w:hAnsiTheme="minorHAnsi" w:cstheme="minorHAnsi"/>
                <w:b/>
                <w:bCs/>
                <w:color w:val="000000"/>
                <w:sz w:val="18"/>
                <w:szCs w:val="18"/>
              </w:rPr>
            </w:pPr>
            <w:hyperlink r:id="rId92" w:history="1">
              <w:r w:rsidR="00F3312E">
                <w:rPr>
                  <w:rStyle w:val="Hyperlink"/>
                  <w:rFonts w:asciiTheme="minorHAnsi" w:hAnsiTheme="minorHAnsi" w:cstheme="minorHAnsi"/>
                  <w:b/>
                  <w:bCs/>
                  <w:color w:val="0000FF"/>
                  <w:sz w:val="16"/>
                  <w:szCs w:val="16"/>
                </w:rPr>
                <w:t>S5-260494</w:t>
              </w:r>
            </w:hyperlink>
          </w:p>
        </w:tc>
        <w:tc>
          <w:tcPr>
            <w:tcW w:w="5310" w:type="dxa"/>
            <w:shd w:val="clear" w:color="auto" w:fill="FFFFFF"/>
          </w:tcPr>
          <w:p w14:paraId="1E69A5D2" w14:textId="77777777" w:rsidR="00F3312E" w:rsidRDefault="00F3312E" w:rsidP="00F3312E">
            <w:pPr>
              <w:rPr>
                <w:rFonts w:asciiTheme="minorHAnsi" w:hAnsiTheme="minorHAnsi" w:cstheme="minorHAnsi"/>
                <w:bCs/>
                <w:color w:val="000000"/>
                <w:sz w:val="18"/>
                <w:szCs w:val="18"/>
              </w:rPr>
            </w:pPr>
            <w:r>
              <w:rPr>
                <w:rFonts w:asciiTheme="minorHAnsi" w:hAnsiTheme="minorHAnsi" w:cstheme="minorHAnsi"/>
                <w:sz w:val="16"/>
                <w:szCs w:val="16"/>
              </w:rPr>
              <w:t xml:space="preserve">Rel-18 CR TS 28.105 correction to </w:t>
            </w:r>
            <w:proofErr w:type="spellStart"/>
            <w:r>
              <w:rPr>
                <w:rFonts w:asciiTheme="minorHAnsi" w:hAnsiTheme="minorHAnsi" w:cstheme="minorHAnsi"/>
                <w:sz w:val="16"/>
                <w:szCs w:val="16"/>
              </w:rPr>
              <w:t>MLTrainingProcess</w:t>
            </w:r>
            <w:proofErr w:type="spellEnd"/>
            <w:r>
              <w:rPr>
                <w:rFonts w:asciiTheme="minorHAnsi" w:hAnsiTheme="minorHAnsi" w:cstheme="minorHAnsi"/>
                <w:sz w:val="16"/>
                <w:szCs w:val="16"/>
              </w:rPr>
              <w:t xml:space="preserve"> attributes</w:t>
            </w:r>
          </w:p>
        </w:tc>
        <w:tc>
          <w:tcPr>
            <w:tcW w:w="2399" w:type="dxa"/>
            <w:shd w:val="clear" w:color="auto" w:fill="FFFFFF"/>
          </w:tcPr>
          <w:p w14:paraId="560B23CF"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NEC</w:t>
            </w:r>
          </w:p>
        </w:tc>
        <w:tc>
          <w:tcPr>
            <w:tcW w:w="1588" w:type="dxa"/>
            <w:gridSpan w:val="2"/>
            <w:shd w:val="clear" w:color="auto" w:fill="FFFFFF"/>
          </w:tcPr>
          <w:p w14:paraId="046990B9" w14:textId="77777777" w:rsidR="00F3312E" w:rsidRDefault="00F3312E" w:rsidP="00F3312E">
            <w:pPr>
              <w:jc w:val="center"/>
              <w:rPr>
                <w:rFonts w:asciiTheme="minorHAnsi" w:hAnsiTheme="minorHAnsi" w:cstheme="minorHAnsi"/>
                <w:b/>
                <w:color w:val="000000"/>
                <w:sz w:val="18"/>
                <w:szCs w:val="18"/>
              </w:rPr>
            </w:pPr>
            <w:r>
              <w:rPr>
                <w:rFonts w:asciiTheme="minorHAnsi" w:hAnsiTheme="minorHAnsi" w:cstheme="minorHAnsi"/>
                <w:sz w:val="16"/>
                <w:szCs w:val="16"/>
              </w:rPr>
              <w:t>Hassan Al-kanani</w:t>
            </w:r>
          </w:p>
        </w:tc>
      </w:tr>
      <w:tr w:rsidR="00F3312E" w14:paraId="198D9CD7" w14:textId="77777777" w:rsidTr="003522FB">
        <w:trPr>
          <w:tblCellSpacing w:w="0" w:type="dxa"/>
        </w:trPr>
        <w:tc>
          <w:tcPr>
            <w:tcW w:w="949" w:type="dxa"/>
            <w:shd w:val="clear" w:color="auto" w:fill="E2EFD9" w:themeFill="accent6" w:themeFillTint="33"/>
          </w:tcPr>
          <w:p w14:paraId="4E6F5E7D" w14:textId="77777777" w:rsidR="00F3312E" w:rsidRDefault="00000000" w:rsidP="00F3312E">
            <w:pPr>
              <w:rPr>
                <w:rFonts w:asciiTheme="minorHAnsi" w:hAnsiTheme="minorHAnsi" w:cstheme="minorHAnsi"/>
                <w:b/>
                <w:bCs/>
                <w:color w:val="0000FF"/>
                <w:sz w:val="16"/>
                <w:szCs w:val="16"/>
                <w:u w:val="single"/>
              </w:rPr>
            </w:pPr>
            <w:hyperlink r:id="rId93" w:history="1">
              <w:r w:rsidR="00F3312E">
                <w:rPr>
                  <w:rStyle w:val="Hyperlink"/>
                  <w:rFonts w:asciiTheme="minorHAnsi" w:hAnsiTheme="minorHAnsi" w:cstheme="minorHAnsi"/>
                  <w:b/>
                  <w:bCs/>
                  <w:color w:val="0000FF"/>
                  <w:sz w:val="16"/>
                  <w:szCs w:val="16"/>
                </w:rPr>
                <w:t>S5-260495</w:t>
              </w:r>
            </w:hyperlink>
          </w:p>
        </w:tc>
        <w:tc>
          <w:tcPr>
            <w:tcW w:w="5310" w:type="dxa"/>
            <w:shd w:val="clear" w:color="auto" w:fill="FFFFFF"/>
          </w:tcPr>
          <w:p w14:paraId="2188BB67"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Rel-19 CR TS 28.105 correction to </w:t>
            </w:r>
            <w:proofErr w:type="spellStart"/>
            <w:r>
              <w:rPr>
                <w:rFonts w:asciiTheme="minorHAnsi" w:hAnsiTheme="minorHAnsi" w:cstheme="minorHAnsi"/>
                <w:sz w:val="16"/>
                <w:szCs w:val="16"/>
              </w:rPr>
              <w:t>MLTrainingProcess</w:t>
            </w:r>
            <w:proofErr w:type="spellEnd"/>
            <w:r>
              <w:rPr>
                <w:rFonts w:asciiTheme="minorHAnsi" w:hAnsiTheme="minorHAnsi" w:cstheme="minorHAnsi"/>
                <w:sz w:val="16"/>
                <w:szCs w:val="16"/>
              </w:rPr>
              <w:t xml:space="preserve"> attributes</w:t>
            </w:r>
          </w:p>
          <w:p w14:paraId="158A17AB"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6.19.1-&gt;6.6.3</w:t>
            </w:r>
          </w:p>
        </w:tc>
        <w:tc>
          <w:tcPr>
            <w:tcW w:w="2399" w:type="dxa"/>
            <w:shd w:val="clear" w:color="auto" w:fill="FFFFFF"/>
          </w:tcPr>
          <w:p w14:paraId="6DBAA5E7"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NEC</w:t>
            </w:r>
          </w:p>
        </w:tc>
        <w:tc>
          <w:tcPr>
            <w:tcW w:w="1588" w:type="dxa"/>
            <w:gridSpan w:val="2"/>
            <w:shd w:val="clear" w:color="auto" w:fill="FFFFFF"/>
          </w:tcPr>
          <w:p w14:paraId="2C7B8442"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Hassan Al-kanani</w:t>
            </w:r>
          </w:p>
        </w:tc>
      </w:tr>
      <w:tr w:rsidR="00F3312E" w14:paraId="5153E1B0" w14:textId="77777777" w:rsidTr="003522FB">
        <w:trPr>
          <w:tblCellSpacing w:w="0" w:type="dxa"/>
        </w:trPr>
        <w:tc>
          <w:tcPr>
            <w:tcW w:w="949" w:type="dxa"/>
            <w:shd w:val="clear" w:color="auto" w:fill="FFFFCC"/>
          </w:tcPr>
          <w:p w14:paraId="68C694CF"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6.6.4</w:t>
            </w:r>
          </w:p>
        </w:tc>
        <w:tc>
          <w:tcPr>
            <w:tcW w:w="5310" w:type="dxa"/>
            <w:shd w:val="clear" w:color="auto" w:fill="FFFFCC"/>
          </w:tcPr>
          <w:p w14:paraId="2547A596"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color w:val="000000"/>
                <w:sz w:val="18"/>
                <w:szCs w:val="18"/>
              </w:rPr>
              <w:t>Intent driven Management Service for mobile network phase 2</w:t>
            </w:r>
          </w:p>
        </w:tc>
        <w:tc>
          <w:tcPr>
            <w:tcW w:w="2399" w:type="dxa"/>
            <w:shd w:val="clear" w:color="auto" w:fill="FFFFCC"/>
          </w:tcPr>
          <w:p w14:paraId="48A843E8"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color w:val="000000"/>
                <w:sz w:val="18"/>
                <w:szCs w:val="18"/>
              </w:rPr>
              <w:t>IDMS_MN_ph2</w:t>
            </w:r>
          </w:p>
        </w:tc>
        <w:tc>
          <w:tcPr>
            <w:tcW w:w="1588" w:type="dxa"/>
            <w:gridSpan w:val="2"/>
            <w:shd w:val="clear" w:color="auto" w:fill="FFFFCC"/>
          </w:tcPr>
          <w:p w14:paraId="7A420201" w14:textId="77777777" w:rsidR="00F3312E" w:rsidRDefault="00F3312E" w:rsidP="00F3312E">
            <w:pPr>
              <w:jc w:val="center"/>
              <w:rPr>
                <w:rFonts w:asciiTheme="minorHAnsi" w:hAnsiTheme="minorHAnsi" w:cstheme="minorHAnsi"/>
                <w:b/>
                <w:color w:val="000000"/>
                <w:sz w:val="18"/>
                <w:szCs w:val="18"/>
              </w:rPr>
            </w:pPr>
          </w:p>
        </w:tc>
      </w:tr>
      <w:tr w:rsidR="00F3312E" w14:paraId="7FBDD172" w14:textId="77777777" w:rsidTr="003522FB">
        <w:trPr>
          <w:tblCellSpacing w:w="0" w:type="dxa"/>
        </w:trPr>
        <w:tc>
          <w:tcPr>
            <w:tcW w:w="949" w:type="dxa"/>
            <w:shd w:val="clear" w:color="auto" w:fill="FFFFCC"/>
          </w:tcPr>
          <w:p w14:paraId="1A060A8F"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6.6.5</w:t>
            </w:r>
          </w:p>
        </w:tc>
        <w:tc>
          <w:tcPr>
            <w:tcW w:w="5310" w:type="dxa"/>
            <w:shd w:val="clear" w:color="auto" w:fill="FFFFCC"/>
          </w:tcPr>
          <w:p w14:paraId="74CFDFD2"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color w:val="000000"/>
                <w:sz w:val="18"/>
                <w:szCs w:val="18"/>
              </w:rPr>
              <w:t>Service based management architecture</w:t>
            </w:r>
          </w:p>
        </w:tc>
        <w:tc>
          <w:tcPr>
            <w:tcW w:w="2399" w:type="dxa"/>
            <w:shd w:val="clear" w:color="auto" w:fill="FFFFCC"/>
          </w:tcPr>
          <w:p w14:paraId="65CA6D41" w14:textId="77777777" w:rsidR="00F3312E" w:rsidRDefault="00F3312E" w:rsidP="00F3312E">
            <w:pPr>
              <w:rPr>
                <w:rFonts w:asciiTheme="minorHAnsi" w:hAnsiTheme="minorHAnsi" w:cstheme="minorHAnsi"/>
                <w:bCs/>
                <w:color w:val="00B050"/>
                <w:sz w:val="18"/>
                <w:szCs w:val="18"/>
              </w:rPr>
            </w:pPr>
            <w:proofErr w:type="spellStart"/>
            <w:r>
              <w:rPr>
                <w:rFonts w:asciiTheme="minorHAnsi" w:hAnsiTheme="minorHAnsi" w:cstheme="minorHAnsi"/>
                <w:color w:val="000000"/>
                <w:sz w:val="18"/>
                <w:szCs w:val="18"/>
              </w:rPr>
              <w:t>eSBMA</w:t>
            </w:r>
            <w:proofErr w:type="spellEnd"/>
          </w:p>
        </w:tc>
        <w:tc>
          <w:tcPr>
            <w:tcW w:w="1588" w:type="dxa"/>
            <w:gridSpan w:val="2"/>
            <w:shd w:val="clear" w:color="auto" w:fill="FFFFCC"/>
          </w:tcPr>
          <w:p w14:paraId="21CE3B18" w14:textId="77777777" w:rsidR="00F3312E" w:rsidRDefault="00F3312E" w:rsidP="00F3312E">
            <w:pPr>
              <w:jc w:val="center"/>
              <w:rPr>
                <w:rFonts w:asciiTheme="minorHAnsi" w:hAnsiTheme="minorHAnsi" w:cstheme="minorHAnsi"/>
                <w:b/>
                <w:color w:val="000000"/>
                <w:sz w:val="18"/>
                <w:szCs w:val="18"/>
              </w:rPr>
            </w:pPr>
          </w:p>
        </w:tc>
      </w:tr>
      <w:tr w:rsidR="00F3312E" w14:paraId="3820B55F" w14:textId="77777777" w:rsidTr="003522FB">
        <w:trPr>
          <w:tblCellSpacing w:w="0" w:type="dxa"/>
        </w:trPr>
        <w:tc>
          <w:tcPr>
            <w:tcW w:w="949" w:type="dxa"/>
            <w:shd w:val="clear" w:color="auto" w:fill="FFFFFF"/>
          </w:tcPr>
          <w:p w14:paraId="3018F86D" w14:textId="77777777" w:rsidR="00F3312E" w:rsidRDefault="00000000" w:rsidP="00F3312E">
            <w:pPr>
              <w:rPr>
                <w:rFonts w:asciiTheme="minorHAnsi" w:hAnsiTheme="minorHAnsi" w:cstheme="minorHAnsi"/>
                <w:b/>
                <w:bCs/>
                <w:color w:val="000000"/>
                <w:sz w:val="18"/>
                <w:szCs w:val="18"/>
              </w:rPr>
            </w:pPr>
            <w:hyperlink r:id="rId94" w:history="1">
              <w:r w:rsidR="00F3312E">
                <w:rPr>
                  <w:rStyle w:val="Hyperlink"/>
                  <w:rFonts w:asciiTheme="minorHAnsi" w:hAnsiTheme="minorHAnsi" w:cstheme="minorHAnsi"/>
                  <w:b/>
                  <w:bCs/>
                  <w:color w:val="0000FF"/>
                  <w:sz w:val="16"/>
                  <w:szCs w:val="16"/>
                </w:rPr>
                <w:t>S5-260405</w:t>
              </w:r>
            </w:hyperlink>
          </w:p>
        </w:tc>
        <w:tc>
          <w:tcPr>
            <w:tcW w:w="5310" w:type="dxa"/>
            <w:shd w:val="clear" w:color="auto" w:fill="FFFFFF"/>
          </w:tcPr>
          <w:p w14:paraId="48FF4ABC"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Type and reason definition for Conflict error code</w:t>
            </w:r>
          </w:p>
          <w:p w14:paraId="04E2DFAC" w14:textId="77777777" w:rsidR="00F3312E" w:rsidRDefault="00F3312E" w:rsidP="00F3312E">
            <w:pPr>
              <w:rPr>
                <w:rFonts w:asciiTheme="minorHAnsi" w:hAnsiTheme="minorHAnsi" w:cstheme="minorHAnsi"/>
                <w:bCs/>
                <w:color w:val="000000"/>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0EAB8701"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Qualcomm Sweden</w:t>
            </w:r>
          </w:p>
        </w:tc>
        <w:tc>
          <w:tcPr>
            <w:tcW w:w="1588" w:type="dxa"/>
            <w:gridSpan w:val="2"/>
            <w:shd w:val="clear" w:color="auto" w:fill="FFFFFF"/>
          </w:tcPr>
          <w:p w14:paraId="6566E9B5" w14:textId="77777777" w:rsidR="00F3312E" w:rsidRDefault="00F3312E" w:rsidP="00F3312E">
            <w:pPr>
              <w:jc w:val="center"/>
              <w:rPr>
                <w:rFonts w:asciiTheme="minorHAnsi" w:hAnsiTheme="minorHAnsi" w:cstheme="minorHAnsi"/>
                <w:b/>
                <w:color w:val="000000"/>
                <w:sz w:val="18"/>
                <w:szCs w:val="18"/>
              </w:rPr>
            </w:pPr>
            <w:r>
              <w:rPr>
                <w:rFonts w:asciiTheme="minorHAnsi" w:hAnsiTheme="minorHAnsi" w:cstheme="minorHAnsi"/>
                <w:sz w:val="16"/>
                <w:szCs w:val="16"/>
              </w:rPr>
              <w:t>PANKAJ SHETE</w:t>
            </w:r>
          </w:p>
        </w:tc>
      </w:tr>
      <w:tr w:rsidR="00F3312E" w14:paraId="24C5DB49" w14:textId="77777777" w:rsidTr="003522FB">
        <w:trPr>
          <w:tblCellSpacing w:w="0" w:type="dxa"/>
        </w:trPr>
        <w:tc>
          <w:tcPr>
            <w:tcW w:w="949" w:type="dxa"/>
            <w:shd w:val="clear" w:color="auto" w:fill="FFFFCC"/>
          </w:tcPr>
          <w:p w14:paraId="59DAD793"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6.6.6</w:t>
            </w:r>
          </w:p>
        </w:tc>
        <w:tc>
          <w:tcPr>
            <w:tcW w:w="5310" w:type="dxa"/>
            <w:shd w:val="clear" w:color="auto" w:fill="FFFFCC"/>
          </w:tcPr>
          <w:p w14:paraId="3B8D08FB"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sz w:val="18"/>
                <w:szCs w:val="18"/>
              </w:rPr>
              <w:t>Network slicing provisioning rules</w:t>
            </w:r>
          </w:p>
        </w:tc>
        <w:tc>
          <w:tcPr>
            <w:tcW w:w="2399" w:type="dxa"/>
            <w:shd w:val="clear" w:color="auto" w:fill="FFFFCC"/>
          </w:tcPr>
          <w:p w14:paraId="2C9E5236"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NSRULE</w:t>
            </w:r>
          </w:p>
        </w:tc>
        <w:tc>
          <w:tcPr>
            <w:tcW w:w="1588" w:type="dxa"/>
            <w:gridSpan w:val="2"/>
            <w:shd w:val="clear" w:color="auto" w:fill="FFFFCC"/>
          </w:tcPr>
          <w:p w14:paraId="50C4B0F7" w14:textId="77777777" w:rsidR="00F3312E" w:rsidRDefault="00F3312E" w:rsidP="00F3312E">
            <w:pPr>
              <w:jc w:val="center"/>
              <w:rPr>
                <w:rFonts w:asciiTheme="minorHAnsi" w:hAnsiTheme="minorHAnsi" w:cstheme="minorHAnsi"/>
                <w:b/>
                <w:color w:val="000000"/>
                <w:sz w:val="18"/>
                <w:szCs w:val="18"/>
              </w:rPr>
            </w:pPr>
          </w:p>
        </w:tc>
      </w:tr>
      <w:tr w:rsidR="00F3312E" w14:paraId="37C8510C" w14:textId="77777777" w:rsidTr="003522FB">
        <w:trPr>
          <w:tblCellSpacing w:w="0" w:type="dxa"/>
        </w:trPr>
        <w:tc>
          <w:tcPr>
            <w:tcW w:w="949" w:type="dxa"/>
            <w:shd w:val="clear" w:color="auto" w:fill="FFFFCC"/>
          </w:tcPr>
          <w:p w14:paraId="557A340B" w14:textId="77777777" w:rsidR="00F3312E" w:rsidRDefault="00F3312E" w:rsidP="00F3312E">
            <w:pPr>
              <w:rPr>
                <w:rFonts w:asciiTheme="minorHAnsi" w:hAnsiTheme="minorHAnsi" w:cstheme="minorHAnsi"/>
                <w:b/>
                <w:bCs/>
                <w:color w:val="000000"/>
                <w:sz w:val="18"/>
                <w:szCs w:val="18"/>
              </w:rPr>
            </w:pPr>
            <w:r>
              <w:rPr>
                <w:rFonts w:asciiTheme="minorHAnsi" w:hAnsiTheme="minorHAnsi" w:cstheme="minorHAnsi"/>
                <w:b/>
                <w:bCs/>
                <w:sz w:val="18"/>
                <w:szCs w:val="18"/>
              </w:rPr>
              <w:t>6.6.7</w:t>
            </w:r>
          </w:p>
        </w:tc>
        <w:tc>
          <w:tcPr>
            <w:tcW w:w="5310" w:type="dxa"/>
            <w:shd w:val="clear" w:color="auto" w:fill="FFFFCC"/>
          </w:tcPr>
          <w:p w14:paraId="4C2B707F" w14:textId="77777777" w:rsidR="00F3312E" w:rsidRDefault="00F3312E" w:rsidP="00F3312E">
            <w:pPr>
              <w:rPr>
                <w:rFonts w:asciiTheme="minorHAnsi" w:hAnsiTheme="minorHAnsi" w:cstheme="minorHAnsi"/>
                <w:bCs/>
                <w:sz w:val="18"/>
                <w:szCs w:val="18"/>
              </w:rPr>
            </w:pPr>
            <w:r>
              <w:rPr>
                <w:rFonts w:asciiTheme="minorHAnsi" w:hAnsiTheme="minorHAnsi" w:cstheme="minorHAnsi"/>
                <w:bCs/>
                <w:sz w:val="18"/>
                <w:szCs w:val="18"/>
              </w:rPr>
              <w:t>Network slice provisioning enhancement</w:t>
            </w:r>
          </w:p>
        </w:tc>
        <w:tc>
          <w:tcPr>
            <w:tcW w:w="2399" w:type="dxa"/>
            <w:shd w:val="clear" w:color="auto" w:fill="FFFFCC"/>
          </w:tcPr>
          <w:p w14:paraId="3987A48F"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eNETSLICE_PRO</w:t>
            </w:r>
            <w:proofErr w:type="spellEnd"/>
          </w:p>
        </w:tc>
        <w:tc>
          <w:tcPr>
            <w:tcW w:w="1588" w:type="dxa"/>
            <w:gridSpan w:val="2"/>
            <w:shd w:val="clear" w:color="auto" w:fill="FFFFCC"/>
          </w:tcPr>
          <w:p w14:paraId="23C0D56C" w14:textId="77777777" w:rsidR="00F3312E" w:rsidRDefault="00F3312E" w:rsidP="00F3312E">
            <w:pPr>
              <w:jc w:val="center"/>
              <w:rPr>
                <w:rFonts w:asciiTheme="minorHAnsi" w:hAnsiTheme="minorHAnsi" w:cstheme="minorHAnsi"/>
                <w:b/>
                <w:color w:val="000000"/>
                <w:sz w:val="18"/>
                <w:szCs w:val="18"/>
              </w:rPr>
            </w:pPr>
          </w:p>
        </w:tc>
      </w:tr>
      <w:tr w:rsidR="00F3312E" w14:paraId="264AD1D8" w14:textId="77777777" w:rsidTr="003522FB">
        <w:trPr>
          <w:tblCellSpacing w:w="0" w:type="dxa"/>
        </w:trPr>
        <w:tc>
          <w:tcPr>
            <w:tcW w:w="949" w:type="dxa"/>
            <w:shd w:val="clear" w:color="auto" w:fill="FFFFCC"/>
          </w:tcPr>
          <w:p w14:paraId="1ADA17C6"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6.6.8</w:t>
            </w:r>
          </w:p>
        </w:tc>
        <w:tc>
          <w:tcPr>
            <w:tcW w:w="5310" w:type="dxa"/>
            <w:shd w:val="clear" w:color="auto" w:fill="FFFFCC"/>
          </w:tcPr>
          <w:p w14:paraId="3BCEB550"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sz w:val="18"/>
                <w:szCs w:val="18"/>
              </w:rPr>
              <w:t>Management of Trace/MDT phase 2</w:t>
            </w:r>
          </w:p>
        </w:tc>
        <w:tc>
          <w:tcPr>
            <w:tcW w:w="2399" w:type="dxa"/>
            <w:shd w:val="clear" w:color="auto" w:fill="FFFFCC"/>
          </w:tcPr>
          <w:p w14:paraId="040E8240"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5GMDT_Ph2</w:t>
            </w:r>
          </w:p>
        </w:tc>
        <w:tc>
          <w:tcPr>
            <w:tcW w:w="1588" w:type="dxa"/>
            <w:gridSpan w:val="2"/>
            <w:shd w:val="clear" w:color="auto" w:fill="FFFFCC"/>
          </w:tcPr>
          <w:p w14:paraId="3BA78FF7" w14:textId="77777777" w:rsidR="00F3312E" w:rsidRDefault="00F3312E" w:rsidP="00F3312E">
            <w:pPr>
              <w:jc w:val="center"/>
              <w:rPr>
                <w:rFonts w:asciiTheme="minorHAnsi" w:hAnsiTheme="minorHAnsi" w:cstheme="minorHAnsi"/>
                <w:b/>
                <w:color w:val="000000"/>
                <w:sz w:val="18"/>
                <w:szCs w:val="18"/>
              </w:rPr>
            </w:pPr>
          </w:p>
        </w:tc>
      </w:tr>
      <w:tr w:rsidR="00F3312E" w14:paraId="65D39573" w14:textId="77777777" w:rsidTr="003522FB">
        <w:trPr>
          <w:tblCellSpacing w:w="0" w:type="dxa"/>
        </w:trPr>
        <w:tc>
          <w:tcPr>
            <w:tcW w:w="949" w:type="dxa"/>
            <w:shd w:val="clear" w:color="auto" w:fill="FFFFCC"/>
          </w:tcPr>
          <w:p w14:paraId="1F612084"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6.6.9</w:t>
            </w:r>
          </w:p>
        </w:tc>
        <w:tc>
          <w:tcPr>
            <w:tcW w:w="5310" w:type="dxa"/>
            <w:shd w:val="clear" w:color="auto" w:fill="FFFFCC"/>
          </w:tcPr>
          <w:p w14:paraId="6C2921A5"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color w:val="000000"/>
                <w:sz w:val="18"/>
                <w:szCs w:val="18"/>
                <w:lang w:val="en-US"/>
              </w:rPr>
              <w:t>5G performance measurements and KPIs phase 3</w:t>
            </w:r>
          </w:p>
        </w:tc>
        <w:tc>
          <w:tcPr>
            <w:tcW w:w="2399" w:type="dxa"/>
            <w:shd w:val="clear" w:color="auto" w:fill="FFFFCC"/>
          </w:tcPr>
          <w:p w14:paraId="00FCB1E7"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color w:val="000000"/>
                <w:sz w:val="18"/>
                <w:szCs w:val="18"/>
                <w:lang w:val="en-US"/>
              </w:rPr>
              <w:t>PM_KPI_5G_Ph3</w:t>
            </w:r>
          </w:p>
        </w:tc>
        <w:tc>
          <w:tcPr>
            <w:tcW w:w="1588" w:type="dxa"/>
            <w:gridSpan w:val="2"/>
            <w:shd w:val="clear" w:color="auto" w:fill="FFFFCC"/>
          </w:tcPr>
          <w:p w14:paraId="7941A13D" w14:textId="77777777" w:rsidR="00F3312E" w:rsidRDefault="00F3312E" w:rsidP="00F3312E">
            <w:pPr>
              <w:jc w:val="center"/>
              <w:rPr>
                <w:rFonts w:asciiTheme="minorHAnsi" w:hAnsiTheme="minorHAnsi" w:cstheme="minorHAnsi"/>
                <w:b/>
                <w:color w:val="000000"/>
                <w:sz w:val="18"/>
                <w:szCs w:val="18"/>
              </w:rPr>
            </w:pPr>
          </w:p>
        </w:tc>
      </w:tr>
      <w:tr w:rsidR="00F3312E" w14:paraId="5DF47104" w14:textId="77777777" w:rsidTr="003522FB">
        <w:trPr>
          <w:tblCellSpacing w:w="0" w:type="dxa"/>
        </w:trPr>
        <w:tc>
          <w:tcPr>
            <w:tcW w:w="949" w:type="dxa"/>
            <w:shd w:val="clear" w:color="auto" w:fill="E2EFD9" w:themeFill="accent6" w:themeFillTint="33"/>
          </w:tcPr>
          <w:p w14:paraId="01193E90" w14:textId="77777777" w:rsidR="00F3312E" w:rsidRDefault="00000000" w:rsidP="00F3312E">
            <w:pPr>
              <w:rPr>
                <w:rFonts w:asciiTheme="minorHAnsi" w:hAnsiTheme="minorHAnsi" w:cstheme="minorHAnsi"/>
                <w:b/>
                <w:bCs/>
                <w:color w:val="000000"/>
                <w:sz w:val="18"/>
                <w:szCs w:val="18"/>
              </w:rPr>
            </w:pPr>
            <w:hyperlink r:id="rId95" w:history="1">
              <w:r w:rsidR="00F3312E">
                <w:rPr>
                  <w:rStyle w:val="Hyperlink"/>
                  <w:rFonts w:asciiTheme="minorHAnsi" w:hAnsiTheme="minorHAnsi" w:cstheme="minorHAnsi"/>
                  <w:b/>
                  <w:bCs/>
                  <w:color w:val="0000FF"/>
                  <w:sz w:val="16"/>
                  <w:szCs w:val="16"/>
                </w:rPr>
                <w:t>S5-260281</w:t>
              </w:r>
            </w:hyperlink>
          </w:p>
        </w:tc>
        <w:tc>
          <w:tcPr>
            <w:tcW w:w="5310" w:type="dxa"/>
            <w:shd w:val="clear" w:color="auto" w:fill="FFFFFF"/>
          </w:tcPr>
          <w:p w14:paraId="4081CF5D" w14:textId="77777777" w:rsidR="00F3312E" w:rsidRDefault="00F3312E" w:rsidP="00F3312E">
            <w:pPr>
              <w:rPr>
                <w:rFonts w:asciiTheme="minorHAnsi" w:hAnsiTheme="minorHAnsi" w:cstheme="minorHAnsi"/>
                <w:bCs/>
                <w:color w:val="000000"/>
                <w:sz w:val="18"/>
                <w:szCs w:val="18"/>
                <w:lang w:val="en-US"/>
              </w:rPr>
            </w:pPr>
            <w:r>
              <w:rPr>
                <w:rFonts w:asciiTheme="minorHAnsi" w:hAnsiTheme="minorHAnsi" w:cstheme="minorHAnsi"/>
                <w:sz w:val="16"/>
                <w:szCs w:val="16"/>
              </w:rPr>
              <w:t>Rel-18 CR TS 28.550 Corrections on GPB schema and descriptions</w:t>
            </w:r>
          </w:p>
        </w:tc>
        <w:tc>
          <w:tcPr>
            <w:tcW w:w="2399" w:type="dxa"/>
            <w:shd w:val="clear" w:color="auto" w:fill="FFFFFF"/>
          </w:tcPr>
          <w:p w14:paraId="4EFCED57" w14:textId="77777777" w:rsidR="00F3312E" w:rsidRDefault="00F3312E" w:rsidP="00F3312E">
            <w:pPr>
              <w:rPr>
                <w:rFonts w:asciiTheme="minorHAnsi" w:hAnsiTheme="minorHAnsi" w:cstheme="minorHAnsi"/>
                <w:color w:val="000000"/>
                <w:sz w:val="18"/>
                <w:szCs w:val="18"/>
                <w:lang w:val="en-US"/>
              </w:rPr>
            </w:pPr>
            <w:r>
              <w:rPr>
                <w:rFonts w:asciiTheme="minorHAnsi" w:hAnsiTheme="minorHAnsi" w:cstheme="minorHAnsi"/>
                <w:sz w:val="16"/>
                <w:szCs w:val="16"/>
              </w:rPr>
              <w:t>Samsung R&amp;D Institute India</w:t>
            </w:r>
          </w:p>
        </w:tc>
        <w:tc>
          <w:tcPr>
            <w:tcW w:w="1588" w:type="dxa"/>
            <w:gridSpan w:val="2"/>
            <w:shd w:val="clear" w:color="auto" w:fill="FFFFFF"/>
          </w:tcPr>
          <w:p w14:paraId="5829FDA4" w14:textId="77777777" w:rsidR="00F3312E" w:rsidRDefault="00F3312E" w:rsidP="00F3312E">
            <w:pPr>
              <w:jc w:val="center"/>
              <w:rPr>
                <w:rFonts w:asciiTheme="minorHAnsi" w:hAnsiTheme="minorHAnsi" w:cstheme="minorHAnsi"/>
                <w:b/>
                <w:color w:val="000000"/>
                <w:sz w:val="18"/>
                <w:szCs w:val="18"/>
              </w:rPr>
            </w:pPr>
            <w:r>
              <w:rPr>
                <w:rFonts w:asciiTheme="minorHAnsi" w:hAnsiTheme="minorHAnsi" w:cstheme="minorHAnsi"/>
                <w:sz w:val="16"/>
                <w:szCs w:val="16"/>
              </w:rPr>
              <w:t>Deepanshu Gautam</w:t>
            </w:r>
          </w:p>
        </w:tc>
      </w:tr>
      <w:tr w:rsidR="00F3312E" w14:paraId="248A496B" w14:textId="77777777" w:rsidTr="003522FB">
        <w:trPr>
          <w:tblCellSpacing w:w="0" w:type="dxa"/>
        </w:trPr>
        <w:tc>
          <w:tcPr>
            <w:tcW w:w="949" w:type="dxa"/>
            <w:shd w:val="clear" w:color="auto" w:fill="E2EFD9" w:themeFill="accent6" w:themeFillTint="33"/>
          </w:tcPr>
          <w:p w14:paraId="05A08AA3" w14:textId="77777777" w:rsidR="00F3312E" w:rsidRDefault="00000000" w:rsidP="00F3312E">
            <w:pPr>
              <w:rPr>
                <w:rFonts w:asciiTheme="minorHAnsi" w:hAnsiTheme="minorHAnsi" w:cstheme="minorHAnsi"/>
                <w:b/>
                <w:bCs/>
                <w:color w:val="000000"/>
                <w:sz w:val="18"/>
                <w:szCs w:val="18"/>
              </w:rPr>
            </w:pPr>
            <w:hyperlink r:id="rId96" w:history="1">
              <w:r w:rsidR="00F3312E">
                <w:rPr>
                  <w:rStyle w:val="Hyperlink"/>
                  <w:rFonts w:asciiTheme="minorHAnsi" w:hAnsiTheme="minorHAnsi" w:cstheme="minorHAnsi"/>
                  <w:b/>
                  <w:bCs/>
                  <w:color w:val="0000FF"/>
                  <w:sz w:val="16"/>
                  <w:szCs w:val="16"/>
                </w:rPr>
                <w:t>S5-260282</w:t>
              </w:r>
            </w:hyperlink>
          </w:p>
        </w:tc>
        <w:tc>
          <w:tcPr>
            <w:tcW w:w="5310" w:type="dxa"/>
            <w:shd w:val="clear" w:color="auto" w:fill="FFFFFF"/>
          </w:tcPr>
          <w:p w14:paraId="7AF33D11"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Rel-19 CR TS 28.550 Corrections on GPB schema and descriptions</w:t>
            </w:r>
          </w:p>
          <w:p w14:paraId="607ABBAC" w14:textId="77777777" w:rsidR="00F3312E" w:rsidRDefault="00F3312E" w:rsidP="00F3312E">
            <w:pPr>
              <w:rPr>
                <w:rFonts w:asciiTheme="minorHAnsi" w:hAnsiTheme="minorHAnsi" w:cstheme="minorHAnsi"/>
                <w:bCs/>
                <w:color w:val="000000"/>
                <w:sz w:val="18"/>
                <w:szCs w:val="18"/>
                <w:lang w:val="en-US"/>
              </w:rPr>
            </w:pPr>
            <w:r>
              <w:rPr>
                <w:rFonts w:asciiTheme="minorHAnsi" w:hAnsiTheme="minorHAnsi" w:cstheme="minorHAnsi"/>
                <w:sz w:val="16"/>
                <w:szCs w:val="16"/>
                <w:highlight w:val="cyan"/>
                <w:lang w:eastAsia="zh-CN"/>
              </w:rPr>
              <w:t>MCC comments.</w:t>
            </w:r>
          </w:p>
        </w:tc>
        <w:tc>
          <w:tcPr>
            <w:tcW w:w="2399" w:type="dxa"/>
            <w:shd w:val="clear" w:color="auto" w:fill="FFFFFF"/>
          </w:tcPr>
          <w:p w14:paraId="5F7E911F" w14:textId="77777777" w:rsidR="00F3312E" w:rsidRDefault="00F3312E" w:rsidP="00F3312E">
            <w:pPr>
              <w:rPr>
                <w:rFonts w:asciiTheme="minorHAnsi" w:hAnsiTheme="minorHAnsi" w:cstheme="minorHAnsi"/>
                <w:color w:val="000000"/>
                <w:sz w:val="18"/>
                <w:szCs w:val="18"/>
                <w:lang w:val="en-US"/>
              </w:rPr>
            </w:pPr>
            <w:r>
              <w:rPr>
                <w:rFonts w:asciiTheme="minorHAnsi" w:hAnsiTheme="minorHAnsi" w:cstheme="minorHAnsi"/>
                <w:sz w:val="16"/>
                <w:szCs w:val="16"/>
              </w:rPr>
              <w:t>Samsung R&amp;D Institute India</w:t>
            </w:r>
          </w:p>
        </w:tc>
        <w:tc>
          <w:tcPr>
            <w:tcW w:w="1588" w:type="dxa"/>
            <w:gridSpan w:val="2"/>
            <w:shd w:val="clear" w:color="auto" w:fill="FFFFFF"/>
          </w:tcPr>
          <w:p w14:paraId="159231B9" w14:textId="77777777" w:rsidR="00F3312E" w:rsidRDefault="00F3312E" w:rsidP="00F3312E">
            <w:pPr>
              <w:jc w:val="center"/>
              <w:rPr>
                <w:rFonts w:asciiTheme="minorHAnsi" w:hAnsiTheme="minorHAnsi" w:cstheme="minorHAnsi"/>
                <w:b/>
                <w:color w:val="000000"/>
                <w:sz w:val="18"/>
                <w:szCs w:val="18"/>
              </w:rPr>
            </w:pPr>
            <w:r>
              <w:rPr>
                <w:rFonts w:asciiTheme="minorHAnsi" w:hAnsiTheme="minorHAnsi" w:cstheme="minorHAnsi"/>
                <w:sz w:val="16"/>
                <w:szCs w:val="16"/>
              </w:rPr>
              <w:t>Deepanshu Gautam</w:t>
            </w:r>
          </w:p>
        </w:tc>
      </w:tr>
      <w:tr w:rsidR="00F3312E" w14:paraId="3B8A8230" w14:textId="77777777" w:rsidTr="003522FB">
        <w:trPr>
          <w:tblCellSpacing w:w="0" w:type="dxa"/>
        </w:trPr>
        <w:tc>
          <w:tcPr>
            <w:tcW w:w="949" w:type="dxa"/>
            <w:shd w:val="clear" w:color="auto" w:fill="FFFFCC"/>
          </w:tcPr>
          <w:p w14:paraId="682F6516" w14:textId="77777777" w:rsidR="00F3312E" w:rsidRDefault="00F3312E" w:rsidP="00F3312E">
            <w:pPr>
              <w:rPr>
                <w:rFonts w:asciiTheme="minorHAnsi" w:hAnsiTheme="minorHAnsi" w:cstheme="minorHAnsi"/>
                <w:b/>
                <w:bCs/>
                <w:color w:val="000000"/>
                <w:sz w:val="18"/>
                <w:szCs w:val="18"/>
              </w:rPr>
            </w:pPr>
            <w:r>
              <w:rPr>
                <w:rFonts w:asciiTheme="minorHAnsi" w:hAnsiTheme="minorHAnsi" w:cstheme="minorHAnsi"/>
                <w:b/>
                <w:bCs/>
                <w:sz w:val="18"/>
                <w:szCs w:val="18"/>
              </w:rPr>
              <w:t>6.6.10</w:t>
            </w:r>
          </w:p>
        </w:tc>
        <w:tc>
          <w:tcPr>
            <w:tcW w:w="5310" w:type="dxa"/>
            <w:shd w:val="clear" w:color="auto" w:fill="FFFFCC"/>
          </w:tcPr>
          <w:p w14:paraId="7D45E750" w14:textId="77777777" w:rsidR="00F3312E" w:rsidRDefault="00F3312E" w:rsidP="00F3312E">
            <w:pPr>
              <w:rPr>
                <w:rFonts w:asciiTheme="minorHAnsi" w:hAnsiTheme="minorHAnsi" w:cstheme="minorHAnsi"/>
                <w:bCs/>
                <w:color w:val="000000"/>
                <w:sz w:val="18"/>
                <w:szCs w:val="18"/>
                <w:lang w:val="en-US"/>
              </w:rPr>
            </w:pPr>
            <w:r>
              <w:rPr>
                <w:rFonts w:asciiTheme="minorHAnsi" w:hAnsiTheme="minorHAnsi" w:cstheme="minorHAnsi"/>
                <w:bCs/>
                <w:color w:val="000000"/>
                <w:sz w:val="18"/>
                <w:szCs w:val="18"/>
                <w:lang w:val="en-US"/>
              </w:rPr>
              <w:t xml:space="preserve">Enhancement of </w:t>
            </w:r>
            <w:proofErr w:type="spellStart"/>
            <w:r>
              <w:rPr>
                <w:rFonts w:asciiTheme="minorHAnsi" w:hAnsiTheme="minorHAnsi" w:cstheme="minorHAnsi"/>
                <w:bCs/>
                <w:color w:val="000000"/>
                <w:sz w:val="18"/>
                <w:szCs w:val="18"/>
                <w:lang w:val="en-US"/>
              </w:rPr>
              <w:t>QoE</w:t>
            </w:r>
            <w:proofErr w:type="spellEnd"/>
            <w:r>
              <w:rPr>
                <w:rFonts w:asciiTheme="minorHAnsi" w:hAnsiTheme="minorHAnsi" w:cstheme="minorHAnsi"/>
                <w:bCs/>
                <w:color w:val="000000"/>
                <w:sz w:val="18"/>
                <w:szCs w:val="18"/>
                <w:lang w:val="en-US"/>
              </w:rPr>
              <w:t xml:space="preserve"> Measurement Collection</w:t>
            </w:r>
          </w:p>
        </w:tc>
        <w:tc>
          <w:tcPr>
            <w:tcW w:w="2399" w:type="dxa"/>
            <w:shd w:val="clear" w:color="auto" w:fill="FFFFCC"/>
          </w:tcPr>
          <w:p w14:paraId="7DC7DE98" w14:textId="77777777" w:rsidR="00F3312E" w:rsidRDefault="00F3312E" w:rsidP="00F3312E">
            <w:pPr>
              <w:rPr>
                <w:rFonts w:asciiTheme="minorHAnsi" w:hAnsiTheme="minorHAnsi" w:cstheme="minorHAnsi"/>
                <w:color w:val="0000FF"/>
                <w:sz w:val="18"/>
                <w:szCs w:val="18"/>
              </w:rPr>
            </w:pPr>
            <w:proofErr w:type="spellStart"/>
            <w:r>
              <w:rPr>
                <w:rFonts w:asciiTheme="minorHAnsi" w:hAnsiTheme="minorHAnsi" w:cstheme="minorHAnsi"/>
                <w:color w:val="000000"/>
                <w:sz w:val="18"/>
                <w:szCs w:val="18"/>
                <w:lang w:val="en-US"/>
              </w:rPr>
              <w:t>eQoE</w:t>
            </w:r>
            <w:proofErr w:type="spellEnd"/>
          </w:p>
        </w:tc>
        <w:tc>
          <w:tcPr>
            <w:tcW w:w="1588" w:type="dxa"/>
            <w:gridSpan w:val="2"/>
            <w:shd w:val="clear" w:color="auto" w:fill="FFFFCC"/>
          </w:tcPr>
          <w:p w14:paraId="77B37B34" w14:textId="77777777" w:rsidR="00F3312E" w:rsidRDefault="00F3312E" w:rsidP="00F3312E">
            <w:pPr>
              <w:jc w:val="center"/>
              <w:rPr>
                <w:rFonts w:asciiTheme="minorHAnsi" w:hAnsiTheme="minorHAnsi" w:cstheme="minorHAnsi"/>
                <w:color w:val="000000"/>
                <w:sz w:val="18"/>
                <w:szCs w:val="18"/>
                <w:lang w:val="en-US"/>
              </w:rPr>
            </w:pPr>
          </w:p>
        </w:tc>
      </w:tr>
      <w:tr w:rsidR="00F3312E" w14:paraId="544DAE7D" w14:textId="77777777" w:rsidTr="003522FB">
        <w:trPr>
          <w:tblCellSpacing w:w="0" w:type="dxa"/>
        </w:trPr>
        <w:tc>
          <w:tcPr>
            <w:tcW w:w="949" w:type="dxa"/>
            <w:shd w:val="clear" w:color="auto" w:fill="FFFFCC"/>
          </w:tcPr>
          <w:p w14:paraId="4BB12E7F"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bCs/>
                <w:color w:val="000000"/>
                <w:sz w:val="18"/>
                <w:szCs w:val="18"/>
              </w:rPr>
              <w:t>6.6.11</w:t>
            </w:r>
          </w:p>
        </w:tc>
        <w:tc>
          <w:tcPr>
            <w:tcW w:w="5310" w:type="dxa"/>
            <w:shd w:val="clear" w:color="auto" w:fill="FFFFCC"/>
          </w:tcPr>
          <w:p w14:paraId="6751ADC7"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sz w:val="18"/>
                <w:szCs w:val="18"/>
              </w:rPr>
              <w:t>Additional NRM features phase 2</w:t>
            </w:r>
          </w:p>
        </w:tc>
        <w:tc>
          <w:tcPr>
            <w:tcW w:w="2399" w:type="dxa"/>
            <w:shd w:val="clear" w:color="auto" w:fill="FFFFCC"/>
          </w:tcPr>
          <w:p w14:paraId="43849DDC"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AdNRM_ph2</w:t>
            </w:r>
          </w:p>
        </w:tc>
        <w:tc>
          <w:tcPr>
            <w:tcW w:w="1588" w:type="dxa"/>
            <w:gridSpan w:val="2"/>
            <w:shd w:val="clear" w:color="auto" w:fill="FFFFCC"/>
          </w:tcPr>
          <w:p w14:paraId="51A8D058" w14:textId="77777777" w:rsidR="00F3312E" w:rsidRDefault="00F3312E" w:rsidP="00F3312E">
            <w:pPr>
              <w:jc w:val="center"/>
              <w:rPr>
                <w:rFonts w:asciiTheme="minorHAnsi" w:hAnsiTheme="minorHAnsi" w:cstheme="minorHAnsi"/>
                <w:b/>
                <w:color w:val="000000"/>
                <w:sz w:val="18"/>
                <w:szCs w:val="18"/>
              </w:rPr>
            </w:pPr>
          </w:p>
        </w:tc>
      </w:tr>
      <w:tr w:rsidR="00F3312E" w14:paraId="0E1996D3" w14:textId="77777777" w:rsidTr="003522FB">
        <w:trPr>
          <w:tblCellSpacing w:w="0" w:type="dxa"/>
        </w:trPr>
        <w:tc>
          <w:tcPr>
            <w:tcW w:w="949" w:type="dxa"/>
            <w:shd w:val="clear" w:color="auto" w:fill="DEEAF6" w:themeFill="accent5" w:themeFillTint="33"/>
          </w:tcPr>
          <w:p w14:paraId="432BC82D" w14:textId="77777777" w:rsidR="00F3312E" w:rsidRDefault="00000000" w:rsidP="00F3312E">
            <w:pPr>
              <w:rPr>
                <w:rFonts w:asciiTheme="minorHAnsi" w:hAnsiTheme="minorHAnsi" w:cstheme="minorHAnsi"/>
                <w:b/>
                <w:bCs/>
                <w:color w:val="000000"/>
                <w:sz w:val="18"/>
                <w:szCs w:val="18"/>
              </w:rPr>
            </w:pPr>
            <w:hyperlink r:id="rId97" w:history="1">
              <w:r w:rsidR="00F3312E">
                <w:rPr>
                  <w:rStyle w:val="Hyperlink"/>
                  <w:rFonts w:asciiTheme="minorHAnsi" w:hAnsiTheme="minorHAnsi" w:cstheme="minorHAnsi"/>
                  <w:b/>
                  <w:bCs/>
                  <w:color w:val="0000FF"/>
                  <w:sz w:val="16"/>
                  <w:szCs w:val="16"/>
                </w:rPr>
                <w:t>S5-260365</w:t>
              </w:r>
            </w:hyperlink>
          </w:p>
        </w:tc>
        <w:tc>
          <w:tcPr>
            <w:tcW w:w="5310" w:type="dxa"/>
            <w:shd w:val="clear" w:color="auto" w:fill="FFFFFF"/>
          </w:tcPr>
          <w:p w14:paraId="01AB4D3A" w14:textId="77777777" w:rsidR="00F3312E" w:rsidRDefault="00F3312E" w:rsidP="00F3312E">
            <w:pPr>
              <w:rPr>
                <w:rFonts w:asciiTheme="minorHAnsi" w:hAnsiTheme="minorHAnsi" w:cstheme="minorHAnsi"/>
                <w:bCs/>
                <w:sz w:val="18"/>
                <w:szCs w:val="18"/>
              </w:rPr>
            </w:pPr>
            <w:r>
              <w:rPr>
                <w:rFonts w:asciiTheme="minorHAnsi" w:hAnsiTheme="minorHAnsi" w:cstheme="minorHAnsi"/>
                <w:sz w:val="16"/>
                <w:szCs w:val="16"/>
              </w:rPr>
              <w:t xml:space="preserve">Rel-18 CR TS 28.541 Fixing multiplicity of </w:t>
            </w:r>
            <w:proofErr w:type="spellStart"/>
            <w:r>
              <w:rPr>
                <w:rFonts w:asciiTheme="minorHAnsi" w:hAnsiTheme="minorHAnsi" w:cstheme="minorHAnsi"/>
                <w:sz w:val="16"/>
                <w:szCs w:val="16"/>
              </w:rPr>
              <w:t>nRSectorCarrierRef</w:t>
            </w:r>
            <w:proofErr w:type="spellEnd"/>
            <w:r>
              <w:rPr>
                <w:rFonts w:asciiTheme="minorHAnsi" w:hAnsiTheme="minorHAnsi" w:cstheme="minorHAnsi"/>
                <w:sz w:val="16"/>
                <w:szCs w:val="16"/>
              </w:rPr>
              <w:t xml:space="preserve"> attribute</w:t>
            </w:r>
          </w:p>
        </w:tc>
        <w:tc>
          <w:tcPr>
            <w:tcW w:w="2399" w:type="dxa"/>
            <w:shd w:val="clear" w:color="auto" w:fill="FFFFFF"/>
          </w:tcPr>
          <w:p w14:paraId="23BE6C9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Electronics France SA</w:t>
            </w:r>
          </w:p>
        </w:tc>
        <w:tc>
          <w:tcPr>
            <w:tcW w:w="1588" w:type="dxa"/>
            <w:gridSpan w:val="2"/>
            <w:shd w:val="clear" w:color="auto" w:fill="FFFFFF"/>
          </w:tcPr>
          <w:p w14:paraId="5B595B8A" w14:textId="77777777" w:rsidR="00F3312E" w:rsidRDefault="00F3312E" w:rsidP="00F3312E">
            <w:pPr>
              <w:jc w:val="center"/>
              <w:rPr>
                <w:rFonts w:asciiTheme="minorHAnsi" w:hAnsiTheme="minorHAnsi" w:cstheme="minorHAnsi"/>
                <w:b/>
                <w:color w:val="000000"/>
                <w:sz w:val="18"/>
                <w:szCs w:val="18"/>
              </w:rPr>
            </w:pPr>
            <w:r>
              <w:rPr>
                <w:rFonts w:asciiTheme="minorHAnsi" w:hAnsiTheme="minorHAnsi" w:cstheme="minorHAnsi"/>
                <w:sz w:val="16"/>
                <w:szCs w:val="16"/>
              </w:rPr>
              <w:t>Ashutosh Kaushik</w:t>
            </w:r>
          </w:p>
        </w:tc>
      </w:tr>
      <w:tr w:rsidR="00F3312E" w14:paraId="18BD6A0A" w14:textId="77777777" w:rsidTr="003522FB">
        <w:trPr>
          <w:tblCellSpacing w:w="0" w:type="dxa"/>
        </w:trPr>
        <w:tc>
          <w:tcPr>
            <w:tcW w:w="949" w:type="dxa"/>
            <w:shd w:val="clear" w:color="auto" w:fill="DEEAF6" w:themeFill="accent5" w:themeFillTint="33"/>
          </w:tcPr>
          <w:p w14:paraId="06BBE064" w14:textId="77777777" w:rsidR="00F3312E" w:rsidRDefault="00000000" w:rsidP="00F3312E">
            <w:pPr>
              <w:rPr>
                <w:rFonts w:asciiTheme="minorHAnsi" w:hAnsiTheme="minorHAnsi" w:cstheme="minorHAnsi"/>
                <w:b/>
                <w:bCs/>
                <w:color w:val="0000FF"/>
                <w:sz w:val="16"/>
                <w:szCs w:val="16"/>
                <w:u w:val="single"/>
              </w:rPr>
            </w:pPr>
            <w:hyperlink r:id="rId98" w:history="1">
              <w:r w:rsidR="00F3312E">
                <w:rPr>
                  <w:rStyle w:val="Hyperlink"/>
                  <w:rFonts w:asciiTheme="minorHAnsi" w:hAnsiTheme="minorHAnsi" w:cstheme="minorHAnsi"/>
                  <w:b/>
                  <w:bCs/>
                  <w:color w:val="0000FF"/>
                  <w:sz w:val="16"/>
                  <w:szCs w:val="16"/>
                </w:rPr>
                <w:t>S5-260379</w:t>
              </w:r>
            </w:hyperlink>
          </w:p>
        </w:tc>
        <w:tc>
          <w:tcPr>
            <w:tcW w:w="5310" w:type="dxa"/>
            <w:shd w:val="clear" w:color="auto" w:fill="FFFFFF"/>
          </w:tcPr>
          <w:p w14:paraId="709C179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Rel-19 CR TS 28.541 Fixing multiplicity of </w:t>
            </w:r>
            <w:proofErr w:type="spellStart"/>
            <w:r>
              <w:rPr>
                <w:rFonts w:asciiTheme="minorHAnsi" w:hAnsiTheme="minorHAnsi" w:cstheme="minorHAnsi"/>
                <w:sz w:val="16"/>
                <w:szCs w:val="16"/>
              </w:rPr>
              <w:t>nRSectorCarrierRef</w:t>
            </w:r>
            <w:proofErr w:type="spellEnd"/>
            <w:r>
              <w:rPr>
                <w:rFonts w:asciiTheme="minorHAnsi" w:hAnsiTheme="minorHAnsi" w:cstheme="minorHAnsi"/>
                <w:sz w:val="16"/>
                <w:szCs w:val="16"/>
              </w:rPr>
              <w:t xml:space="preserve"> attribute</w:t>
            </w:r>
          </w:p>
          <w:p w14:paraId="2F42160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6.19.13-&gt;6.6.11</w:t>
            </w:r>
          </w:p>
        </w:tc>
        <w:tc>
          <w:tcPr>
            <w:tcW w:w="2399" w:type="dxa"/>
            <w:shd w:val="clear" w:color="auto" w:fill="FFFFFF"/>
          </w:tcPr>
          <w:p w14:paraId="1555106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France SA</w:t>
            </w:r>
          </w:p>
        </w:tc>
        <w:tc>
          <w:tcPr>
            <w:tcW w:w="1588" w:type="dxa"/>
            <w:gridSpan w:val="2"/>
            <w:shd w:val="clear" w:color="auto" w:fill="FFFFFF"/>
          </w:tcPr>
          <w:p w14:paraId="7B62CF73"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Ashutosh Kaushik</w:t>
            </w:r>
          </w:p>
        </w:tc>
      </w:tr>
      <w:tr w:rsidR="00F3312E" w14:paraId="39F28778" w14:textId="77777777" w:rsidTr="003522FB">
        <w:trPr>
          <w:tblCellSpacing w:w="0" w:type="dxa"/>
        </w:trPr>
        <w:tc>
          <w:tcPr>
            <w:tcW w:w="949" w:type="dxa"/>
            <w:shd w:val="clear" w:color="auto" w:fill="DEEAF6" w:themeFill="accent5" w:themeFillTint="33"/>
          </w:tcPr>
          <w:p w14:paraId="3599AD78" w14:textId="77777777" w:rsidR="00F3312E" w:rsidRDefault="00000000" w:rsidP="00F3312E">
            <w:pPr>
              <w:rPr>
                <w:rFonts w:asciiTheme="minorHAnsi" w:hAnsiTheme="minorHAnsi" w:cstheme="minorHAnsi"/>
                <w:b/>
                <w:bCs/>
                <w:color w:val="0000FF"/>
                <w:sz w:val="16"/>
                <w:szCs w:val="16"/>
                <w:u w:val="single"/>
              </w:rPr>
            </w:pPr>
            <w:hyperlink r:id="rId99" w:history="1">
              <w:r w:rsidR="00F3312E">
                <w:rPr>
                  <w:rStyle w:val="Hyperlink"/>
                  <w:rFonts w:asciiTheme="minorHAnsi" w:hAnsiTheme="minorHAnsi" w:cstheme="minorHAnsi"/>
                  <w:b/>
                  <w:bCs/>
                  <w:color w:val="0000FF"/>
                  <w:sz w:val="16"/>
                  <w:szCs w:val="16"/>
                </w:rPr>
                <w:t>S5-260437</w:t>
              </w:r>
            </w:hyperlink>
          </w:p>
        </w:tc>
        <w:tc>
          <w:tcPr>
            <w:tcW w:w="5310" w:type="dxa"/>
            <w:shd w:val="clear" w:color="auto" w:fill="FFFFFF"/>
          </w:tcPr>
          <w:p w14:paraId="63A0920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CR TS 28.541 Fixing multiplicity of </w:t>
            </w:r>
            <w:proofErr w:type="spellStart"/>
            <w:r>
              <w:rPr>
                <w:rFonts w:asciiTheme="minorHAnsi" w:hAnsiTheme="minorHAnsi" w:cstheme="minorHAnsi"/>
                <w:sz w:val="16"/>
                <w:szCs w:val="16"/>
              </w:rPr>
              <w:t>nRSectorCarrierRef</w:t>
            </w:r>
            <w:proofErr w:type="spellEnd"/>
            <w:r>
              <w:rPr>
                <w:rFonts w:asciiTheme="minorHAnsi" w:hAnsiTheme="minorHAnsi" w:cstheme="minorHAnsi"/>
                <w:sz w:val="16"/>
                <w:szCs w:val="16"/>
              </w:rPr>
              <w:t xml:space="preserve"> attribute</w:t>
            </w:r>
          </w:p>
          <w:p w14:paraId="220F3B03"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6.20.11-&gt;6.6.11</w:t>
            </w:r>
          </w:p>
        </w:tc>
        <w:tc>
          <w:tcPr>
            <w:tcW w:w="2399" w:type="dxa"/>
            <w:shd w:val="clear" w:color="auto" w:fill="FFFFFF"/>
          </w:tcPr>
          <w:p w14:paraId="3D57B077"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France SA</w:t>
            </w:r>
          </w:p>
        </w:tc>
        <w:tc>
          <w:tcPr>
            <w:tcW w:w="1588" w:type="dxa"/>
            <w:gridSpan w:val="2"/>
            <w:shd w:val="clear" w:color="auto" w:fill="FFFFFF"/>
          </w:tcPr>
          <w:p w14:paraId="68199EEB"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Ashutosh Kaushik</w:t>
            </w:r>
          </w:p>
        </w:tc>
      </w:tr>
      <w:tr w:rsidR="00F3312E" w14:paraId="2DC2B0B2" w14:textId="77777777" w:rsidTr="003522FB">
        <w:trPr>
          <w:tblCellSpacing w:w="0" w:type="dxa"/>
        </w:trPr>
        <w:tc>
          <w:tcPr>
            <w:tcW w:w="949" w:type="dxa"/>
            <w:shd w:val="clear" w:color="auto" w:fill="FFFFCC"/>
          </w:tcPr>
          <w:p w14:paraId="2843E83A"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6.6.12</w:t>
            </w:r>
          </w:p>
        </w:tc>
        <w:tc>
          <w:tcPr>
            <w:tcW w:w="5310" w:type="dxa"/>
            <w:shd w:val="clear" w:color="auto" w:fill="FFFFCC"/>
          </w:tcPr>
          <w:p w14:paraId="5030C68C"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sz w:val="18"/>
                <w:szCs w:val="18"/>
              </w:rPr>
              <w:t>Management Aspects related to NWDAF</w:t>
            </w:r>
          </w:p>
        </w:tc>
        <w:tc>
          <w:tcPr>
            <w:tcW w:w="2399" w:type="dxa"/>
            <w:shd w:val="clear" w:color="auto" w:fill="FFFFCC"/>
          </w:tcPr>
          <w:p w14:paraId="7A3DBBA7"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MANWDAF</w:t>
            </w:r>
          </w:p>
        </w:tc>
        <w:tc>
          <w:tcPr>
            <w:tcW w:w="1588" w:type="dxa"/>
            <w:gridSpan w:val="2"/>
            <w:shd w:val="clear" w:color="auto" w:fill="FFFFCC"/>
          </w:tcPr>
          <w:p w14:paraId="2D54EADB" w14:textId="77777777" w:rsidR="00F3312E" w:rsidRDefault="00F3312E" w:rsidP="00F3312E">
            <w:pPr>
              <w:jc w:val="center"/>
              <w:rPr>
                <w:rFonts w:asciiTheme="minorHAnsi" w:hAnsiTheme="minorHAnsi" w:cstheme="minorHAnsi"/>
                <w:b/>
                <w:color w:val="000000"/>
                <w:sz w:val="18"/>
                <w:szCs w:val="18"/>
              </w:rPr>
            </w:pPr>
          </w:p>
        </w:tc>
      </w:tr>
      <w:tr w:rsidR="00F3312E" w14:paraId="64D4E451" w14:textId="77777777" w:rsidTr="003522FB">
        <w:trPr>
          <w:tblCellSpacing w:w="0" w:type="dxa"/>
        </w:trPr>
        <w:tc>
          <w:tcPr>
            <w:tcW w:w="949" w:type="dxa"/>
            <w:shd w:val="clear" w:color="auto" w:fill="FFFFCC"/>
          </w:tcPr>
          <w:p w14:paraId="21016E0A"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6.6.13</w:t>
            </w:r>
          </w:p>
        </w:tc>
        <w:tc>
          <w:tcPr>
            <w:tcW w:w="5310" w:type="dxa"/>
            <w:shd w:val="clear" w:color="auto" w:fill="FFFFCC"/>
          </w:tcPr>
          <w:p w14:paraId="4EE73326"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Enhanced Edge Computing Management</w:t>
            </w:r>
          </w:p>
        </w:tc>
        <w:tc>
          <w:tcPr>
            <w:tcW w:w="2399" w:type="dxa"/>
            <w:shd w:val="clear" w:color="auto" w:fill="FFFFCC"/>
          </w:tcPr>
          <w:p w14:paraId="16A21784" w14:textId="77777777" w:rsidR="00F3312E" w:rsidRDefault="00F3312E" w:rsidP="00F3312E">
            <w:pPr>
              <w:rPr>
                <w:rFonts w:asciiTheme="minorHAnsi" w:hAnsiTheme="minorHAnsi" w:cstheme="minorHAnsi"/>
                <w:bCs/>
                <w:color w:val="00B050"/>
                <w:sz w:val="18"/>
                <w:szCs w:val="18"/>
              </w:rPr>
            </w:pPr>
            <w:proofErr w:type="spellStart"/>
            <w:r>
              <w:rPr>
                <w:rFonts w:asciiTheme="minorHAnsi" w:hAnsiTheme="minorHAnsi" w:cstheme="minorHAnsi"/>
                <w:sz w:val="18"/>
                <w:szCs w:val="18"/>
              </w:rPr>
              <w:t>eECM</w:t>
            </w:r>
            <w:proofErr w:type="spellEnd"/>
          </w:p>
        </w:tc>
        <w:tc>
          <w:tcPr>
            <w:tcW w:w="1588" w:type="dxa"/>
            <w:gridSpan w:val="2"/>
            <w:shd w:val="clear" w:color="auto" w:fill="FFFFCC"/>
          </w:tcPr>
          <w:p w14:paraId="636CED35" w14:textId="77777777" w:rsidR="00F3312E" w:rsidRDefault="00F3312E" w:rsidP="00F3312E">
            <w:pPr>
              <w:jc w:val="center"/>
              <w:rPr>
                <w:rFonts w:asciiTheme="minorHAnsi" w:hAnsiTheme="minorHAnsi" w:cstheme="minorHAnsi"/>
                <w:b/>
                <w:color w:val="000000"/>
                <w:sz w:val="18"/>
                <w:szCs w:val="18"/>
              </w:rPr>
            </w:pPr>
          </w:p>
        </w:tc>
      </w:tr>
      <w:tr w:rsidR="00F3312E" w14:paraId="077787F2" w14:textId="77777777" w:rsidTr="003522FB">
        <w:trPr>
          <w:tblCellSpacing w:w="0" w:type="dxa"/>
        </w:trPr>
        <w:tc>
          <w:tcPr>
            <w:tcW w:w="949" w:type="dxa"/>
            <w:shd w:val="clear" w:color="auto" w:fill="FFFFCC"/>
          </w:tcPr>
          <w:p w14:paraId="5647DE00"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6.6.14</w:t>
            </w:r>
          </w:p>
        </w:tc>
        <w:tc>
          <w:tcPr>
            <w:tcW w:w="5310" w:type="dxa"/>
            <w:shd w:val="clear" w:color="auto" w:fill="FFFFCC"/>
          </w:tcPr>
          <w:p w14:paraId="1E1C9964"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Management Aspect of 5GLAN</w:t>
            </w:r>
          </w:p>
        </w:tc>
        <w:tc>
          <w:tcPr>
            <w:tcW w:w="2399" w:type="dxa"/>
            <w:shd w:val="clear" w:color="auto" w:fill="FFFFCC"/>
          </w:tcPr>
          <w:p w14:paraId="4A3560AD"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5GLAN_Mgt</w:t>
            </w:r>
          </w:p>
        </w:tc>
        <w:tc>
          <w:tcPr>
            <w:tcW w:w="1588" w:type="dxa"/>
            <w:gridSpan w:val="2"/>
            <w:shd w:val="clear" w:color="auto" w:fill="FFFFCC"/>
          </w:tcPr>
          <w:p w14:paraId="7CCAB465" w14:textId="77777777" w:rsidR="00F3312E" w:rsidRDefault="00F3312E" w:rsidP="00F3312E">
            <w:pPr>
              <w:jc w:val="center"/>
              <w:rPr>
                <w:rFonts w:asciiTheme="minorHAnsi" w:hAnsiTheme="minorHAnsi" w:cstheme="minorHAnsi"/>
                <w:b/>
                <w:color w:val="000000"/>
                <w:sz w:val="18"/>
                <w:szCs w:val="18"/>
              </w:rPr>
            </w:pPr>
          </w:p>
        </w:tc>
      </w:tr>
      <w:tr w:rsidR="00F3312E" w14:paraId="5EF28311" w14:textId="77777777" w:rsidTr="003522FB">
        <w:trPr>
          <w:tblCellSpacing w:w="0" w:type="dxa"/>
        </w:trPr>
        <w:tc>
          <w:tcPr>
            <w:tcW w:w="949" w:type="dxa"/>
            <w:shd w:val="clear" w:color="auto" w:fill="FFFFCC"/>
          </w:tcPr>
          <w:p w14:paraId="0FA70F22"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lastRenderedPageBreak/>
              <w:t>6.6.15</w:t>
            </w:r>
          </w:p>
        </w:tc>
        <w:tc>
          <w:tcPr>
            <w:tcW w:w="5310" w:type="dxa"/>
            <w:shd w:val="clear" w:color="auto" w:fill="FFFFCC"/>
          </w:tcPr>
          <w:p w14:paraId="16FC3204"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Management Aspects of NTN</w:t>
            </w:r>
          </w:p>
        </w:tc>
        <w:tc>
          <w:tcPr>
            <w:tcW w:w="2399" w:type="dxa"/>
            <w:shd w:val="clear" w:color="auto" w:fill="FFFFCC"/>
          </w:tcPr>
          <w:p w14:paraId="641792CD"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OAM_NTN</w:t>
            </w:r>
          </w:p>
        </w:tc>
        <w:tc>
          <w:tcPr>
            <w:tcW w:w="1588" w:type="dxa"/>
            <w:gridSpan w:val="2"/>
            <w:shd w:val="clear" w:color="auto" w:fill="FFFFCC"/>
          </w:tcPr>
          <w:p w14:paraId="7767AA05" w14:textId="77777777" w:rsidR="00F3312E" w:rsidRDefault="00F3312E" w:rsidP="00F3312E">
            <w:pPr>
              <w:jc w:val="center"/>
              <w:rPr>
                <w:rFonts w:asciiTheme="minorHAnsi" w:hAnsiTheme="minorHAnsi" w:cstheme="minorHAnsi"/>
                <w:b/>
                <w:color w:val="000000"/>
                <w:sz w:val="18"/>
                <w:szCs w:val="18"/>
              </w:rPr>
            </w:pPr>
          </w:p>
        </w:tc>
      </w:tr>
      <w:tr w:rsidR="00F3312E" w14:paraId="7BF87FB0" w14:textId="77777777" w:rsidTr="003522FB">
        <w:trPr>
          <w:tblCellSpacing w:w="0" w:type="dxa"/>
        </w:trPr>
        <w:tc>
          <w:tcPr>
            <w:tcW w:w="949" w:type="dxa"/>
            <w:shd w:val="clear" w:color="auto" w:fill="FFFFCC"/>
          </w:tcPr>
          <w:p w14:paraId="189B09C1"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6.6.16</w:t>
            </w:r>
          </w:p>
        </w:tc>
        <w:tc>
          <w:tcPr>
            <w:tcW w:w="5310" w:type="dxa"/>
            <w:shd w:val="clear" w:color="auto" w:fill="FFFFCC"/>
          </w:tcPr>
          <w:p w14:paraId="0ED1FE25" w14:textId="77777777" w:rsidR="00F3312E" w:rsidRDefault="00F3312E" w:rsidP="00F3312E">
            <w:pPr>
              <w:rPr>
                <w:rFonts w:asciiTheme="minorHAnsi" w:eastAsia="Times New Roman" w:hAnsiTheme="minorHAnsi" w:cstheme="minorHAnsi"/>
                <w:bCs/>
                <w:color w:val="000000"/>
                <w:kern w:val="24"/>
                <w:sz w:val="18"/>
                <w:szCs w:val="18"/>
                <w:lang w:val="en-US"/>
              </w:rPr>
            </w:pPr>
            <w:r>
              <w:rPr>
                <w:rFonts w:asciiTheme="minorHAnsi" w:eastAsia="Times New Roman" w:hAnsiTheme="minorHAnsi" w:cstheme="minorHAnsi"/>
                <w:bCs/>
                <w:color w:val="000000"/>
                <w:kern w:val="24"/>
                <w:sz w:val="18"/>
                <w:szCs w:val="18"/>
                <w:lang w:val="en-US"/>
              </w:rPr>
              <w:t>methodology for deprecation</w:t>
            </w:r>
          </w:p>
        </w:tc>
        <w:tc>
          <w:tcPr>
            <w:tcW w:w="2399" w:type="dxa"/>
            <w:shd w:val="clear" w:color="auto" w:fill="FFFFCC"/>
          </w:tcPr>
          <w:p w14:paraId="290F7A6E" w14:textId="77777777" w:rsidR="00F3312E" w:rsidRDefault="00F3312E" w:rsidP="00F3312E">
            <w:pPr>
              <w:rPr>
                <w:rFonts w:asciiTheme="minorHAnsi" w:hAnsiTheme="minorHAnsi" w:cstheme="minorHAnsi"/>
                <w:bCs/>
                <w:color w:val="0000FF"/>
                <w:sz w:val="18"/>
                <w:szCs w:val="18"/>
              </w:rPr>
            </w:pPr>
            <w:proofErr w:type="spellStart"/>
            <w:r>
              <w:rPr>
                <w:rFonts w:asciiTheme="minorHAnsi" w:hAnsiTheme="minorHAnsi" w:cstheme="minorHAnsi"/>
                <w:sz w:val="18"/>
                <w:szCs w:val="18"/>
              </w:rPr>
              <w:t>OAM_MetDep</w:t>
            </w:r>
            <w:proofErr w:type="spellEnd"/>
          </w:p>
        </w:tc>
        <w:tc>
          <w:tcPr>
            <w:tcW w:w="1588" w:type="dxa"/>
            <w:gridSpan w:val="2"/>
            <w:shd w:val="clear" w:color="auto" w:fill="FFFFCC"/>
          </w:tcPr>
          <w:p w14:paraId="51D88F26" w14:textId="77777777" w:rsidR="00F3312E" w:rsidRDefault="00F3312E" w:rsidP="00F3312E">
            <w:pPr>
              <w:jc w:val="center"/>
              <w:rPr>
                <w:rFonts w:asciiTheme="minorHAnsi" w:hAnsiTheme="minorHAnsi" w:cstheme="minorHAnsi"/>
                <w:sz w:val="18"/>
                <w:szCs w:val="18"/>
              </w:rPr>
            </w:pPr>
          </w:p>
        </w:tc>
      </w:tr>
      <w:tr w:rsidR="00F3312E" w14:paraId="0E280874" w14:textId="77777777" w:rsidTr="003522FB">
        <w:trPr>
          <w:tblCellSpacing w:w="0" w:type="dxa"/>
        </w:trPr>
        <w:tc>
          <w:tcPr>
            <w:tcW w:w="949" w:type="dxa"/>
            <w:shd w:val="clear" w:color="auto" w:fill="FFFFCC"/>
          </w:tcPr>
          <w:p w14:paraId="07478FCE"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6.6.17</w:t>
            </w:r>
          </w:p>
        </w:tc>
        <w:tc>
          <w:tcPr>
            <w:tcW w:w="5310" w:type="dxa"/>
            <w:shd w:val="clear" w:color="auto" w:fill="FFFFCC"/>
          </w:tcPr>
          <w:p w14:paraId="5F6497E4"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 xml:space="preserve">Management of cloud-native Virtualized Network Functions </w:t>
            </w:r>
          </w:p>
        </w:tc>
        <w:tc>
          <w:tcPr>
            <w:tcW w:w="2399" w:type="dxa"/>
            <w:shd w:val="clear" w:color="auto" w:fill="FFFFCC"/>
          </w:tcPr>
          <w:p w14:paraId="3123FFAA"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MCVNF</w:t>
            </w:r>
          </w:p>
        </w:tc>
        <w:tc>
          <w:tcPr>
            <w:tcW w:w="1588" w:type="dxa"/>
            <w:gridSpan w:val="2"/>
            <w:shd w:val="clear" w:color="auto" w:fill="FFFFCC"/>
          </w:tcPr>
          <w:p w14:paraId="4D13DD92" w14:textId="77777777" w:rsidR="00F3312E" w:rsidRDefault="00F3312E" w:rsidP="00F3312E">
            <w:pPr>
              <w:jc w:val="center"/>
              <w:rPr>
                <w:rFonts w:asciiTheme="minorHAnsi" w:hAnsiTheme="minorHAnsi" w:cstheme="minorHAnsi"/>
                <w:b/>
                <w:color w:val="000000"/>
                <w:sz w:val="18"/>
                <w:szCs w:val="18"/>
              </w:rPr>
            </w:pPr>
          </w:p>
        </w:tc>
      </w:tr>
      <w:tr w:rsidR="00F3312E" w14:paraId="5F8CB999" w14:textId="77777777" w:rsidTr="003522FB">
        <w:trPr>
          <w:tblCellSpacing w:w="0" w:type="dxa"/>
        </w:trPr>
        <w:tc>
          <w:tcPr>
            <w:tcW w:w="949" w:type="dxa"/>
            <w:shd w:val="clear" w:color="auto" w:fill="FFFFCC"/>
          </w:tcPr>
          <w:p w14:paraId="30D8F886"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6.6.18</w:t>
            </w:r>
          </w:p>
        </w:tc>
        <w:tc>
          <w:tcPr>
            <w:tcW w:w="5310" w:type="dxa"/>
            <w:shd w:val="clear" w:color="auto" w:fill="FFFFCC"/>
          </w:tcPr>
          <w:p w14:paraId="0EC2F0DE"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 xml:space="preserve">Management Aspects of 5G Network Sharing Phase2 </w:t>
            </w:r>
          </w:p>
        </w:tc>
        <w:tc>
          <w:tcPr>
            <w:tcW w:w="2399" w:type="dxa"/>
            <w:shd w:val="clear" w:color="auto" w:fill="FFFFCC"/>
          </w:tcPr>
          <w:p w14:paraId="679F335D"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MANS_ph2</w:t>
            </w:r>
          </w:p>
        </w:tc>
        <w:tc>
          <w:tcPr>
            <w:tcW w:w="1588" w:type="dxa"/>
            <w:gridSpan w:val="2"/>
            <w:shd w:val="clear" w:color="auto" w:fill="FFFFCC"/>
          </w:tcPr>
          <w:p w14:paraId="618251E5" w14:textId="77777777" w:rsidR="00F3312E" w:rsidRDefault="00F3312E" w:rsidP="00F3312E">
            <w:pPr>
              <w:jc w:val="center"/>
              <w:rPr>
                <w:rFonts w:asciiTheme="minorHAnsi" w:hAnsiTheme="minorHAnsi" w:cstheme="minorHAnsi"/>
                <w:b/>
                <w:color w:val="000000"/>
                <w:sz w:val="18"/>
                <w:szCs w:val="18"/>
              </w:rPr>
            </w:pPr>
          </w:p>
        </w:tc>
      </w:tr>
      <w:tr w:rsidR="00F3312E" w14:paraId="228FAA93" w14:textId="77777777" w:rsidTr="003522FB">
        <w:trPr>
          <w:tblCellSpacing w:w="0" w:type="dxa"/>
        </w:trPr>
        <w:tc>
          <w:tcPr>
            <w:tcW w:w="949" w:type="dxa"/>
            <w:shd w:val="clear" w:color="auto" w:fill="FFFFCC"/>
          </w:tcPr>
          <w:p w14:paraId="34B902A4"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6.6.19</w:t>
            </w:r>
          </w:p>
        </w:tc>
        <w:tc>
          <w:tcPr>
            <w:tcW w:w="5310" w:type="dxa"/>
            <w:shd w:val="clear" w:color="auto" w:fill="FFFFCC"/>
          </w:tcPr>
          <w:p w14:paraId="38A7222C"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Management Aspects of URLLC</w:t>
            </w:r>
          </w:p>
        </w:tc>
        <w:tc>
          <w:tcPr>
            <w:tcW w:w="2399" w:type="dxa"/>
            <w:shd w:val="clear" w:color="auto" w:fill="FFFFCC"/>
          </w:tcPr>
          <w:p w14:paraId="7ED6CE98" w14:textId="77777777" w:rsidR="00F3312E" w:rsidRDefault="00F3312E" w:rsidP="00F3312E">
            <w:pPr>
              <w:rPr>
                <w:rFonts w:asciiTheme="minorHAnsi" w:hAnsiTheme="minorHAnsi" w:cstheme="minorHAnsi"/>
                <w:bCs/>
                <w:color w:val="00B050"/>
                <w:sz w:val="18"/>
                <w:szCs w:val="18"/>
              </w:rPr>
            </w:pPr>
            <w:proofErr w:type="spellStart"/>
            <w:r>
              <w:rPr>
                <w:rFonts w:asciiTheme="minorHAnsi" w:hAnsiTheme="minorHAnsi" w:cstheme="minorHAnsi"/>
                <w:sz w:val="18"/>
                <w:szCs w:val="18"/>
              </w:rPr>
              <w:t>URLLC_Mgt</w:t>
            </w:r>
            <w:proofErr w:type="spellEnd"/>
          </w:p>
        </w:tc>
        <w:tc>
          <w:tcPr>
            <w:tcW w:w="1588" w:type="dxa"/>
            <w:gridSpan w:val="2"/>
            <w:shd w:val="clear" w:color="auto" w:fill="FFFFCC"/>
          </w:tcPr>
          <w:p w14:paraId="11C08A8B" w14:textId="77777777" w:rsidR="00F3312E" w:rsidRDefault="00F3312E" w:rsidP="00F3312E">
            <w:pPr>
              <w:jc w:val="center"/>
              <w:rPr>
                <w:rFonts w:asciiTheme="minorHAnsi" w:hAnsiTheme="minorHAnsi" w:cstheme="minorHAnsi"/>
                <w:b/>
                <w:color w:val="000000"/>
                <w:sz w:val="18"/>
                <w:szCs w:val="18"/>
              </w:rPr>
            </w:pPr>
          </w:p>
        </w:tc>
      </w:tr>
      <w:tr w:rsidR="00F3312E" w14:paraId="4EE5ADAA" w14:textId="77777777" w:rsidTr="003522FB">
        <w:trPr>
          <w:tblCellSpacing w:w="0" w:type="dxa"/>
        </w:trPr>
        <w:tc>
          <w:tcPr>
            <w:tcW w:w="949" w:type="dxa"/>
            <w:shd w:val="clear" w:color="auto" w:fill="FFFFCC"/>
          </w:tcPr>
          <w:p w14:paraId="7C8F8617"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6.6.20</w:t>
            </w:r>
          </w:p>
        </w:tc>
        <w:tc>
          <w:tcPr>
            <w:tcW w:w="5310" w:type="dxa"/>
            <w:shd w:val="clear" w:color="auto" w:fill="FFFFCC"/>
          </w:tcPr>
          <w:p w14:paraId="29182581"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Management aspects of 5G system supporting satellite backhaul</w:t>
            </w:r>
          </w:p>
        </w:tc>
        <w:tc>
          <w:tcPr>
            <w:tcW w:w="2399" w:type="dxa"/>
            <w:shd w:val="clear" w:color="auto" w:fill="FFFFCC"/>
          </w:tcPr>
          <w:p w14:paraId="1E63972A"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bCs/>
                <w:color w:val="000000"/>
                <w:sz w:val="18"/>
                <w:szCs w:val="18"/>
                <w:lang w:val="en-US"/>
              </w:rPr>
              <w:t>5GSATB_OAM</w:t>
            </w:r>
          </w:p>
        </w:tc>
        <w:tc>
          <w:tcPr>
            <w:tcW w:w="1588" w:type="dxa"/>
            <w:gridSpan w:val="2"/>
            <w:shd w:val="clear" w:color="auto" w:fill="FFFFCC"/>
          </w:tcPr>
          <w:p w14:paraId="6DAADCCE" w14:textId="77777777" w:rsidR="00F3312E" w:rsidRDefault="00F3312E" w:rsidP="00F3312E">
            <w:pPr>
              <w:jc w:val="center"/>
              <w:rPr>
                <w:rFonts w:asciiTheme="minorHAnsi" w:hAnsiTheme="minorHAnsi" w:cstheme="minorHAnsi"/>
                <w:b/>
                <w:color w:val="000000"/>
                <w:sz w:val="18"/>
                <w:szCs w:val="18"/>
              </w:rPr>
            </w:pPr>
          </w:p>
        </w:tc>
      </w:tr>
      <w:tr w:rsidR="00F3312E" w14:paraId="5E0AA94E" w14:textId="77777777" w:rsidTr="003522FB">
        <w:trPr>
          <w:tblCellSpacing w:w="0" w:type="dxa"/>
        </w:trPr>
        <w:tc>
          <w:tcPr>
            <w:tcW w:w="949" w:type="dxa"/>
            <w:shd w:val="clear" w:color="auto" w:fill="FFFFCC"/>
          </w:tcPr>
          <w:p w14:paraId="5C444313"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6.6.21</w:t>
            </w:r>
          </w:p>
        </w:tc>
        <w:tc>
          <w:tcPr>
            <w:tcW w:w="5310" w:type="dxa"/>
            <w:shd w:val="clear" w:color="auto" w:fill="FFFFCC"/>
          </w:tcPr>
          <w:p w14:paraId="41CE1475"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color w:val="000000"/>
                <w:sz w:val="18"/>
                <w:szCs w:val="18"/>
              </w:rPr>
              <w:t>Access control for management service</w:t>
            </w:r>
          </w:p>
        </w:tc>
        <w:tc>
          <w:tcPr>
            <w:tcW w:w="2399" w:type="dxa"/>
            <w:shd w:val="clear" w:color="auto" w:fill="FFFFCC"/>
          </w:tcPr>
          <w:p w14:paraId="19F39D34"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color w:val="000000"/>
                <w:sz w:val="18"/>
                <w:szCs w:val="18"/>
              </w:rPr>
              <w:t>MSAC</w:t>
            </w:r>
          </w:p>
        </w:tc>
        <w:tc>
          <w:tcPr>
            <w:tcW w:w="1588" w:type="dxa"/>
            <w:gridSpan w:val="2"/>
            <w:shd w:val="clear" w:color="auto" w:fill="FFFFCC"/>
          </w:tcPr>
          <w:p w14:paraId="31E29F6B" w14:textId="77777777" w:rsidR="00F3312E" w:rsidRDefault="00F3312E" w:rsidP="00F3312E">
            <w:pPr>
              <w:jc w:val="center"/>
              <w:rPr>
                <w:rFonts w:asciiTheme="minorHAnsi" w:hAnsiTheme="minorHAnsi" w:cstheme="minorHAnsi"/>
                <w:b/>
                <w:color w:val="000000"/>
                <w:sz w:val="18"/>
                <w:szCs w:val="18"/>
              </w:rPr>
            </w:pPr>
          </w:p>
        </w:tc>
      </w:tr>
      <w:tr w:rsidR="00F3312E" w14:paraId="29C99202" w14:textId="77777777" w:rsidTr="003522FB">
        <w:trPr>
          <w:tblCellSpacing w:w="0" w:type="dxa"/>
        </w:trPr>
        <w:tc>
          <w:tcPr>
            <w:tcW w:w="949" w:type="dxa"/>
            <w:shd w:val="clear" w:color="auto" w:fill="FFFFCC"/>
          </w:tcPr>
          <w:p w14:paraId="5A0E0295"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6.6.22</w:t>
            </w:r>
          </w:p>
        </w:tc>
        <w:tc>
          <w:tcPr>
            <w:tcW w:w="5310" w:type="dxa"/>
            <w:shd w:val="clear" w:color="auto" w:fill="FFFFCC"/>
          </w:tcPr>
          <w:p w14:paraId="6685E186"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sz w:val="18"/>
                <w:szCs w:val="18"/>
              </w:rPr>
              <w:t>Enhancements of EE for 5G Phase 2</w:t>
            </w:r>
          </w:p>
        </w:tc>
        <w:tc>
          <w:tcPr>
            <w:tcW w:w="2399" w:type="dxa"/>
            <w:shd w:val="clear" w:color="auto" w:fill="FFFFCC"/>
          </w:tcPr>
          <w:p w14:paraId="3929B1E3"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EE5GPLUS_Ph2</w:t>
            </w:r>
          </w:p>
        </w:tc>
        <w:tc>
          <w:tcPr>
            <w:tcW w:w="1588" w:type="dxa"/>
            <w:gridSpan w:val="2"/>
            <w:shd w:val="clear" w:color="auto" w:fill="FFFFCC"/>
          </w:tcPr>
          <w:p w14:paraId="0F9A3400" w14:textId="77777777" w:rsidR="00F3312E" w:rsidRDefault="00F3312E" w:rsidP="00F3312E">
            <w:pPr>
              <w:jc w:val="center"/>
              <w:rPr>
                <w:rFonts w:asciiTheme="minorHAnsi" w:hAnsiTheme="minorHAnsi" w:cstheme="minorHAnsi"/>
                <w:b/>
                <w:color w:val="000000"/>
                <w:sz w:val="18"/>
                <w:szCs w:val="18"/>
              </w:rPr>
            </w:pPr>
          </w:p>
        </w:tc>
      </w:tr>
      <w:tr w:rsidR="00F3312E" w14:paraId="620094A6" w14:textId="77777777" w:rsidTr="003522FB">
        <w:trPr>
          <w:tblCellSpacing w:w="0" w:type="dxa"/>
        </w:trPr>
        <w:tc>
          <w:tcPr>
            <w:tcW w:w="949" w:type="dxa"/>
            <w:shd w:val="clear" w:color="auto" w:fill="FFFFCC"/>
          </w:tcPr>
          <w:p w14:paraId="34F31E6F"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6.6.23</w:t>
            </w:r>
          </w:p>
        </w:tc>
        <w:tc>
          <w:tcPr>
            <w:tcW w:w="5310" w:type="dxa"/>
            <w:shd w:val="clear" w:color="auto" w:fill="FFFFCC"/>
          </w:tcPr>
          <w:p w14:paraId="6DE35BA4"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bCs/>
                <w:sz w:val="18"/>
                <w:szCs w:val="18"/>
              </w:rPr>
              <w:t>Management of non-public networks phase 2</w:t>
            </w:r>
          </w:p>
        </w:tc>
        <w:tc>
          <w:tcPr>
            <w:tcW w:w="2399" w:type="dxa"/>
            <w:shd w:val="clear" w:color="auto" w:fill="FFFFCC"/>
          </w:tcPr>
          <w:p w14:paraId="463FA22E"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OAM_NPN_Ph2</w:t>
            </w:r>
          </w:p>
        </w:tc>
        <w:tc>
          <w:tcPr>
            <w:tcW w:w="1588" w:type="dxa"/>
            <w:gridSpan w:val="2"/>
            <w:shd w:val="clear" w:color="auto" w:fill="FFFFCC"/>
          </w:tcPr>
          <w:p w14:paraId="123DA571" w14:textId="77777777" w:rsidR="00F3312E" w:rsidRDefault="00F3312E" w:rsidP="00F3312E">
            <w:pPr>
              <w:jc w:val="center"/>
              <w:rPr>
                <w:rFonts w:asciiTheme="minorHAnsi" w:hAnsiTheme="minorHAnsi" w:cstheme="minorHAnsi"/>
                <w:b/>
                <w:color w:val="000000"/>
                <w:sz w:val="18"/>
                <w:szCs w:val="18"/>
              </w:rPr>
            </w:pPr>
          </w:p>
        </w:tc>
      </w:tr>
      <w:tr w:rsidR="00F3312E" w14:paraId="4EFB9895" w14:textId="77777777" w:rsidTr="003522FB">
        <w:trPr>
          <w:tblCellSpacing w:w="0" w:type="dxa"/>
        </w:trPr>
        <w:tc>
          <w:tcPr>
            <w:tcW w:w="949" w:type="dxa"/>
            <w:shd w:val="clear" w:color="auto" w:fill="FFFFCC"/>
          </w:tcPr>
          <w:p w14:paraId="4B5391C6" w14:textId="77777777" w:rsidR="00F3312E" w:rsidRDefault="00F3312E" w:rsidP="00F3312E">
            <w:pPr>
              <w:rPr>
                <w:rFonts w:asciiTheme="minorHAnsi" w:hAnsiTheme="minorHAnsi" w:cstheme="minorHAnsi"/>
                <w:b/>
                <w:color w:val="000000"/>
                <w:sz w:val="18"/>
                <w:szCs w:val="18"/>
              </w:rPr>
            </w:pPr>
            <w:r>
              <w:rPr>
                <w:rFonts w:asciiTheme="minorHAnsi" w:eastAsia="Times New Roman" w:hAnsiTheme="minorHAnsi" w:cstheme="minorHAnsi"/>
                <w:b/>
                <w:bCs/>
                <w:color w:val="000000"/>
                <w:kern w:val="24"/>
                <w:sz w:val="18"/>
                <w:szCs w:val="18"/>
                <w:lang w:val="en-US"/>
              </w:rPr>
              <w:t>6.6.24</w:t>
            </w:r>
          </w:p>
        </w:tc>
        <w:tc>
          <w:tcPr>
            <w:tcW w:w="5310" w:type="dxa"/>
            <w:shd w:val="clear" w:color="auto" w:fill="FFFFCC"/>
          </w:tcPr>
          <w:p w14:paraId="600C413A" w14:textId="77777777" w:rsidR="00F3312E" w:rsidRDefault="00F3312E" w:rsidP="00F3312E">
            <w:pPr>
              <w:rPr>
                <w:rFonts w:asciiTheme="minorHAnsi" w:hAnsiTheme="minorHAnsi" w:cstheme="minorHAnsi"/>
                <w:color w:val="000000"/>
                <w:sz w:val="18"/>
                <w:szCs w:val="18"/>
              </w:rPr>
            </w:pPr>
            <w:r>
              <w:rPr>
                <w:rFonts w:asciiTheme="minorHAnsi" w:eastAsia="Times New Roman" w:hAnsiTheme="minorHAnsi" w:cstheme="minorHAnsi"/>
                <w:bCs/>
                <w:color w:val="000000"/>
                <w:kern w:val="24"/>
                <w:sz w:val="18"/>
                <w:szCs w:val="18"/>
                <w:lang w:val="en-US"/>
              </w:rPr>
              <w:t>Network and Service Operations for Energy Utilities</w:t>
            </w:r>
          </w:p>
        </w:tc>
        <w:tc>
          <w:tcPr>
            <w:tcW w:w="2399" w:type="dxa"/>
            <w:shd w:val="clear" w:color="auto" w:fill="FFFFCC"/>
          </w:tcPr>
          <w:p w14:paraId="512F4847" w14:textId="77777777" w:rsidR="00F3312E" w:rsidRDefault="00F3312E" w:rsidP="00F3312E">
            <w:pPr>
              <w:rPr>
                <w:rFonts w:asciiTheme="minorHAnsi" w:hAnsiTheme="minorHAnsi" w:cstheme="minorHAnsi"/>
                <w:bCs/>
                <w:color w:val="00B050"/>
                <w:sz w:val="18"/>
                <w:szCs w:val="18"/>
              </w:rPr>
            </w:pPr>
            <w:r>
              <w:rPr>
                <w:rFonts w:asciiTheme="minorHAnsi" w:hAnsiTheme="minorHAnsi" w:cstheme="minorHAnsi"/>
                <w:sz w:val="18"/>
                <w:szCs w:val="18"/>
              </w:rPr>
              <w:t>NSOEU</w:t>
            </w:r>
          </w:p>
        </w:tc>
        <w:tc>
          <w:tcPr>
            <w:tcW w:w="1588" w:type="dxa"/>
            <w:gridSpan w:val="2"/>
            <w:shd w:val="clear" w:color="auto" w:fill="FFFFCC"/>
          </w:tcPr>
          <w:p w14:paraId="1DF4AF73" w14:textId="77777777" w:rsidR="00F3312E" w:rsidRDefault="00F3312E" w:rsidP="00F3312E">
            <w:pPr>
              <w:jc w:val="center"/>
              <w:rPr>
                <w:rFonts w:asciiTheme="minorHAnsi" w:hAnsiTheme="minorHAnsi" w:cstheme="minorHAnsi"/>
                <w:b/>
                <w:color w:val="000000"/>
                <w:sz w:val="18"/>
                <w:szCs w:val="18"/>
              </w:rPr>
            </w:pPr>
          </w:p>
        </w:tc>
      </w:tr>
      <w:tr w:rsidR="00F3312E" w14:paraId="0013294E" w14:textId="77777777" w:rsidTr="003522FB">
        <w:trPr>
          <w:tblCellSpacing w:w="0" w:type="dxa"/>
        </w:trPr>
        <w:tc>
          <w:tcPr>
            <w:tcW w:w="949" w:type="dxa"/>
            <w:shd w:val="clear" w:color="auto" w:fill="FFFFCC"/>
          </w:tcPr>
          <w:p w14:paraId="251962BF" w14:textId="77777777" w:rsidR="00F3312E" w:rsidRDefault="00F3312E" w:rsidP="00F3312E">
            <w:pPr>
              <w:rPr>
                <w:rFonts w:asciiTheme="minorHAnsi" w:eastAsia="Times New Roman" w:hAnsiTheme="minorHAnsi" w:cstheme="minorHAnsi"/>
                <w:b/>
                <w:bCs/>
                <w:color w:val="000000"/>
                <w:kern w:val="24"/>
                <w:sz w:val="18"/>
                <w:szCs w:val="18"/>
                <w:lang w:val="en-US"/>
              </w:rPr>
            </w:pPr>
            <w:r>
              <w:rPr>
                <w:rFonts w:asciiTheme="minorHAnsi" w:eastAsia="Times New Roman" w:hAnsiTheme="minorHAnsi" w:cstheme="minorHAnsi"/>
                <w:b/>
                <w:bCs/>
                <w:color w:val="000000"/>
                <w:kern w:val="24"/>
                <w:sz w:val="18"/>
                <w:szCs w:val="18"/>
                <w:lang w:val="en-US"/>
              </w:rPr>
              <w:t>6.6.25</w:t>
            </w:r>
          </w:p>
        </w:tc>
        <w:tc>
          <w:tcPr>
            <w:tcW w:w="5310" w:type="dxa"/>
            <w:shd w:val="clear" w:color="auto" w:fill="FFFFCC"/>
          </w:tcPr>
          <w:p w14:paraId="59EE1253" w14:textId="77777777" w:rsidR="00F3312E" w:rsidRDefault="00F3312E" w:rsidP="00F3312E">
            <w:pPr>
              <w:rPr>
                <w:rFonts w:asciiTheme="minorHAnsi" w:eastAsia="Times New Roman" w:hAnsiTheme="minorHAnsi" w:cstheme="minorHAnsi"/>
                <w:bCs/>
                <w:color w:val="000000"/>
                <w:kern w:val="24"/>
                <w:sz w:val="18"/>
                <w:szCs w:val="18"/>
                <w:lang w:val="en-US"/>
              </w:rPr>
            </w:pPr>
            <w:r>
              <w:rPr>
                <w:rFonts w:asciiTheme="minorHAnsi" w:hAnsiTheme="minorHAnsi" w:cstheme="minorHAnsi"/>
                <w:color w:val="000000"/>
                <w:sz w:val="18"/>
                <w:szCs w:val="18"/>
              </w:rPr>
              <w:t>Rel-18 CAT B/C alignment CR(s) due to the work led by other 3GPP Working Groups</w:t>
            </w:r>
          </w:p>
        </w:tc>
        <w:tc>
          <w:tcPr>
            <w:tcW w:w="2399" w:type="dxa"/>
            <w:shd w:val="clear" w:color="auto" w:fill="FFFFCC"/>
          </w:tcPr>
          <w:p w14:paraId="1D41EB4C" w14:textId="77777777" w:rsidR="00F3312E" w:rsidRDefault="00F3312E" w:rsidP="00F3312E">
            <w:pPr>
              <w:rPr>
                <w:rFonts w:asciiTheme="minorHAnsi" w:hAnsiTheme="minorHAnsi" w:cstheme="minorHAnsi"/>
                <w:sz w:val="18"/>
                <w:szCs w:val="18"/>
              </w:rPr>
            </w:pPr>
            <w:r>
              <w:rPr>
                <w:rFonts w:asciiTheme="minorHAnsi" w:hAnsiTheme="minorHAnsi" w:cstheme="minorHAnsi"/>
                <w:bCs/>
                <w:sz w:val="18"/>
                <w:szCs w:val="18"/>
                <w:lang w:eastAsia="zh-CN"/>
              </w:rPr>
              <w:t>TEI18</w:t>
            </w:r>
          </w:p>
        </w:tc>
        <w:tc>
          <w:tcPr>
            <w:tcW w:w="1588" w:type="dxa"/>
            <w:gridSpan w:val="2"/>
            <w:shd w:val="clear" w:color="auto" w:fill="FFFFCC"/>
          </w:tcPr>
          <w:p w14:paraId="04EC80BB" w14:textId="77777777" w:rsidR="00F3312E" w:rsidRDefault="00F3312E" w:rsidP="00F3312E">
            <w:pPr>
              <w:jc w:val="center"/>
              <w:rPr>
                <w:rFonts w:asciiTheme="minorHAnsi" w:hAnsiTheme="minorHAnsi" w:cstheme="minorHAnsi"/>
                <w:b/>
                <w:color w:val="000000"/>
                <w:sz w:val="18"/>
                <w:szCs w:val="18"/>
              </w:rPr>
            </w:pPr>
          </w:p>
        </w:tc>
      </w:tr>
      <w:tr w:rsidR="00F3312E" w14:paraId="30692236" w14:textId="77777777" w:rsidTr="003522FB">
        <w:trPr>
          <w:tblCellSpacing w:w="0" w:type="dxa"/>
        </w:trPr>
        <w:tc>
          <w:tcPr>
            <w:tcW w:w="949" w:type="dxa"/>
            <w:shd w:val="clear" w:color="auto" w:fill="FFFFCC"/>
          </w:tcPr>
          <w:p w14:paraId="7A243E9E" w14:textId="77777777" w:rsidR="00F3312E" w:rsidRDefault="00F3312E" w:rsidP="00F3312E">
            <w:pPr>
              <w:rPr>
                <w:rFonts w:asciiTheme="minorHAnsi" w:eastAsia="Times New Roman" w:hAnsiTheme="minorHAnsi" w:cstheme="minorHAnsi"/>
                <w:b/>
                <w:bCs/>
                <w:color w:val="000000"/>
                <w:kern w:val="24"/>
                <w:sz w:val="18"/>
                <w:szCs w:val="18"/>
                <w:lang w:val="en-US"/>
              </w:rPr>
            </w:pPr>
            <w:r>
              <w:rPr>
                <w:rFonts w:asciiTheme="minorHAnsi" w:eastAsia="Times New Roman" w:hAnsiTheme="minorHAnsi" w:cstheme="minorHAnsi"/>
                <w:b/>
                <w:bCs/>
                <w:color w:val="000000"/>
                <w:kern w:val="24"/>
                <w:sz w:val="18"/>
                <w:szCs w:val="18"/>
                <w:lang w:val="en-US"/>
              </w:rPr>
              <w:t>6.6.26</w:t>
            </w:r>
          </w:p>
        </w:tc>
        <w:tc>
          <w:tcPr>
            <w:tcW w:w="5310" w:type="dxa"/>
            <w:shd w:val="clear" w:color="auto" w:fill="FFFFCC"/>
          </w:tcPr>
          <w:p w14:paraId="5B8336D3" w14:textId="77777777" w:rsidR="00F3312E" w:rsidRDefault="00F3312E" w:rsidP="00F3312E">
            <w:pPr>
              <w:rPr>
                <w:rFonts w:asciiTheme="minorHAnsi" w:eastAsia="Times New Roman" w:hAnsiTheme="minorHAnsi" w:cstheme="minorHAnsi"/>
                <w:bCs/>
                <w:color w:val="000000"/>
                <w:kern w:val="24"/>
                <w:sz w:val="18"/>
                <w:szCs w:val="18"/>
                <w:lang w:val="en-US"/>
              </w:rPr>
            </w:pPr>
            <w:r>
              <w:rPr>
                <w:rFonts w:asciiTheme="minorHAnsi" w:hAnsiTheme="minorHAnsi" w:cstheme="minorHAnsi"/>
                <w:color w:val="000000"/>
                <w:sz w:val="18"/>
                <w:szCs w:val="18"/>
              </w:rPr>
              <w:t>Rel-18 CAT B/C SA5 internal alignment and other CAT F CR(s)</w:t>
            </w:r>
          </w:p>
        </w:tc>
        <w:tc>
          <w:tcPr>
            <w:tcW w:w="2399" w:type="dxa"/>
            <w:shd w:val="clear" w:color="auto" w:fill="FFFFCC"/>
          </w:tcPr>
          <w:p w14:paraId="53DB14D8" w14:textId="77777777" w:rsidR="00F3312E" w:rsidRDefault="00F3312E" w:rsidP="00F3312E">
            <w:pPr>
              <w:rPr>
                <w:rFonts w:asciiTheme="minorHAnsi" w:hAnsiTheme="minorHAnsi" w:cstheme="minorHAnsi"/>
                <w:sz w:val="18"/>
                <w:szCs w:val="18"/>
              </w:rPr>
            </w:pPr>
            <w:r>
              <w:rPr>
                <w:rFonts w:asciiTheme="minorHAnsi" w:hAnsiTheme="minorHAnsi" w:cstheme="minorHAnsi"/>
                <w:bCs/>
                <w:sz w:val="18"/>
                <w:szCs w:val="18"/>
                <w:lang w:eastAsia="zh-CN"/>
              </w:rPr>
              <w:t>TEI18</w:t>
            </w:r>
          </w:p>
        </w:tc>
        <w:tc>
          <w:tcPr>
            <w:tcW w:w="1588" w:type="dxa"/>
            <w:gridSpan w:val="2"/>
            <w:shd w:val="clear" w:color="auto" w:fill="FFFFCC"/>
          </w:tcPr>
          <w:p w14:paraId="16BB744B" w14:textId="77777777" w:rsidR="00F3312E" w:rsidRDefault="00F3312E" w:rsidP="00F3312E">
            <w:pPr>
              <w:jc w:val="center"/>
              <w:rPr>
                <w:rFonts w:asciiTheme="minorHAnsi" w:hAnsiTheme="minorHAnsi" w:cstheme="minorHAnsi"/>
                <w:b/>
                <w:color w:val="000000"/>
                <w:sz w:val="18"/>
                <w:szCs w:val="18"/>
              </w:rPr>
            </w:pPr>
          </w:p>
        </w:tc>
      </w:tr>
      <w:tr w:rsidR="00F3312E" w14:paraId="50810B82" w14:textId="77777777" w:rsidTr="003522FB">
        <w:trPr>
          <w:tblCellSpacing w:w="0" w:type="dxa"/>
        </w:trPr>
        <w:tc>
          <w:tcPr>
            <w:tcW w:w="949" w:type="dxa"/>
            <w:shd w:val="clear" w:color="auto" w:fill="DEEAF6" w:themeFill="accent5" w:themeFillTint="33"/>
          </w:tcPr>
          <w:p w14:paraId="4C52379A"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00" w:history="1">
              <w:r w:rsidR="00F3312E">
                <w:rPr>
                  <w:rStyle w:val="Hyperlink"/>
                  <w:rFonts w:asciiTheme="minorHAnsi" w:hAnsiTheme="minorHAnsi" w:cstheme="minorHAnsi"/>
                  <w:b/>
                  <w:bCs/>
                  <w:color w:val="0000FF"/>
                  <w:sz w:val="16"/>
                  <w:szCs w:val="16"/>
                </w:rPr>
                <w:t>S5-260077</w:t>
              </w:r>
            </w:hyperlink>
          </w:p>
        </w:tc>
        <w:tc>
          <w:tcPr>
            <w:tcW w:w="5310" w:type="dxa"/>
            <w:shd w:val="clear" w:color="auto" w:fill="FFFFFF"/>
          </w:tcPr>
          <w:p w14:paraId="092BDB73"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Rel-18 CR TS 28.623 YANG Attribute name value pair</w:t>
            </w:r>
          </w:p>
        </w:tc>
        <w:tc>
          <w:tcPr>
            <w:tcW w:w="2399" w:type="dxa"/>
            <w:shd w:val="clear" w:color="auto" w:fill="FFFFFF"/>
          </w:tcPr>
          <w:p w14:paraId="728E8FB5"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 Hungary Ltd</w:t>
            </w:r>
          </w:p>
        </w:tc>
        <w:tc>
          <w:tcPr>
            <w:tcW w:w="1588" w:type="dxa"/>
            <w:gridSpan w:val="2"/>
            <w:shd w:val="clear" w:color="auto" w:fill="FFFFFF"/>
          </w:tcPr>
          <w:p w14:paraId="622C1727" w14:textId="77777777" w:rsidR="00F3312E" w:rsidRDefault="00F3312E" w:rsidP="00F3312E">
            <w:pPr>
              <w:jc w:val="center"/>
              <w:rPr>
                <w:rFonts w:asciiTheme="minorHAnsi" w:hAnsiTheme="minorHAnsi" w:cstheme="minorHAnsi"/>
                <w:b/>
                <w:color w:val="000000"/>
                <w:sz w:val="18"/>
                <w:szCs w:val="18"/>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5D7BE9CF" w14:textId="77777777" w:rsidTr="003522FB">
        <w:trPr>
          <w:tblCellSpacing w:w="0" w:type="dxa"/>
        </w:trPr>
        <w:tc>
          <w:tcPr>
            <w:tcW w:w="949" w:type="dxa"/>
            <w:shd w:val="clear" w:color="auto" w:fill="DEEAF6" w:themeFill="accent5" w:themeFillTint="33"/>
          </w:tcPr>
          <w:p w14:paraId="01A359FD"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01" w:history="1">
              <w:r w:rsidR="00F3312E">
                <w:rPr>
                  <w:rStyle w:val="Hyperlink"/>
                  <w:rFonts w:asciiTheme="minorHAnsi" w:hAnsiTheme="minorHAnsi" w:cstheme="minorHAnsi"/>
                  <w:b/>
                  <w:bCs/>
                  <w:color w:val="0000FF"/>
                  <w:sz w:val="16"/>
                  <w:szCs w:val="16"/>
                </w:rPr>
                <w:t>S5-260078</w:t>
              </w:r>
            </w:hyperlink>
          </w:p>
        </w:tc>
        <w:tc>
          <w:tcPr>
            <w:tcW w:w="5310" w:type="dxa"/>
            <w:shd w:val="clear" w:color="auto" w:fill="FFFFFF"/>
          </w:tcPr>
          <w:p w14:paraId="72BFF7A1"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28.623 YANG Attribute name value pair</w:t>
            </w:r>
          </w:p>
        </w:tc>
        <w:tc>
          <w:tcPr>
            <w:tcW w:w="2399" w:type="dxa"/>
            <w:shd w:val="clear" w:color="auto" w:fill="FFFFFF"/>
          </w:tcPr>
          <w:p w14:paraId="498BC896"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 Hungary Ltd</w:t>
            </w:r>
          </w:p>
        </w:tc>
        <w:tc>
          <w:tcPr>
            <w:tcW w:w="1588" w:type="dxa"/>
            <w:gridSpan w:val="2"/>
            <w:shd w:val="clear" w:color="auto" w:fill="FFFFFF"/>
          </w:tcPr>
          <w:p w14:paraId="129AF37E" w14:textId="77777777" w:rsidR="00F3312E" w:rsidRDefault="00F3312E" w:rsidP="00F3312E">
            <w:pPr>
              <w:jc w:val="center"/>
              <w:rPr>
                <w:rFonts w:asciiTheme="minorHAnsi" w:hAnsiTheme="minorHAnsi" w:cstheme="minorHAnsi"/>
                <w:b/>
                <w:color w:val="000000"/>
                <w:sz w:val="18"/>
                <w:szCs w:val="18"/>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5F1FFE1A" w14:textId="77777777" w:rsidTr="003522FB">
        <w:trPr>
          <w:tblCellSpacing w:w="0" w:type="dxa"/>
        </w:trPr>
        <w:tc>
          <w:tcPr>
            <w:tcW w:w="949" w:type="dxa"/>
            <w:shd w:val="clear" w:color="auto" w:fill="DEEAF6" w:themeFill="accent5" w:themeFillTint="33"/>
          </w:tcPr>
          <w:p w14:paraId="75C59D83"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02" w:history="1">
              <w:r w:rsidR="00F3312E">
                <w:rPr>
                  <w:rStyle w:val="Hyperlink"/>
                  <w:rFonts w:asciiTheme="minorHAnsi" w:hAnsiTheme="minorHAnsi" w:cstheme="minorHAnsi"/>
                  <w:b/>
                  <w:bCs/>
                  <w:color w:val="0000FF"/>
                  <w:sz w:val="16"/>
                  <w:szCs w:val="16"/>
                </w:rPr>
                <w:t>S5-260079</w:t>
              </w:r>
            </w:hyperlink>
          </w:p>
        </w:tc>
        <w:tc>
          <w:tcPr>
            <w:tcW w:w="5310" w:type="dxa"/>
            <w:shd w:val="clear" w:color="auto" w:fill="FFFFFF"/>
          </w:tcPr>
          <w:p w14:paraId="39389956"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Rel-20 CR TS 28.623 YANG Attribute name value pair</w:t>
            </w:r>
          </w:p>
        </w:tc>
        <w:tc>
          <w:tcPr>
            <w:tcW w:w="2399" w:type="dxa"/>
            <w:shd w:val="clear" w:color="auto" w:fill="FFFFFF"/>
          </w:tcPr>
          <w:p w14:paraId="4B5F3DB3"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 Hungary Ltd</w:t>
            </w:r>
          </w:p>
        </w:tc>
        <w:tc>
          <w:tcPr>
            <w:tcW w:w="1588" w:type="dxa"/>
            <w:gridSpan w:val="2"/>
            <w:shd w:val="clear" w:color="auto" w:fill="FFFFFF"/>
          </w:tcPr>
          <w:p w14:paraId="1FCEE47B" w14:textId="77777777" w:rsidR="00F3312E" w:rsidRDefault="00F3312E" w:rsidP="00F3312E">
            <w:pPr>
              <w:jc w:val="center"/>
              <w:rPr>
                <w:rFonts w:asciiTheme="minorHAnsi" w:hAnsiTheme="minorHAnsi" w:cstheme="minorHAnsi"/>
                <w:b/>
                <w:color w:val="000000"/>
                <w:sz w:val="18"/>
                <w:szCs w:val="18"/>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19EEA90C" w14:textId="77777777" w:rsidTr="003522FB">
        <w:trPr>
          <w:tblCellSpacing w:w="0" w:type="dxa"/>
        </w:trPr>
        <w:tc>
          <w:tcPr>
            <w:tcW w:w="949" w:type="dxa"/>
            <w:shd w:val="clear" w:color="auto" w:fill="DEEAF6" w:themeFill="accent5" w:themeFillTint="33"/>
          </w:tcPr>
          <w:p w14:paraId="696406DB"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03" w:history="1">
              <w:r w:rsidR="00F3312E">
                <w:rPr>
                  <w:rStyle w:val="Hyperlink"/>
                  <w:rFonts w:asciiTheme="minorHAnsi" w:hAnsiTheme="minorHAnsi" w:cstheme="minorHAnsi"/>
                  <w:b/>
                  <w:bCs/>
                  <w:color w:val="0000FF"/>
                  <w:sz w:val="16"/>
                  <w:szCs w:val="16"/>
                </w:rPr>
                <w:t>S5-260131</w:t>
              </w:r>
            </w:hyperlink>
          </w:p>
        </w:tc>
        <w:tc>
          <w:tcPr>
            <w:tcW w:w="5310" w:type="dxa"/>
            <w:shd w:val="clear" w:color="auto" w:fill="FFFFFF"/>
          </w:tcPr>
          <w:p w14:paraId="3D67F07A"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Rel-18 CR TS 28.111 YANG corrections</w:t>
            </w:r>
          </w:p>
        </w:tc>
        <w:tc>
          <w:tcPr>
            <w:tcW w:w="2399" w:type="dxa"/>
            <w:shd w:val="clear" w:color="auto" w:fill="FFFFFF"/>
          </w:tcPr>
          <w:p w14:paraId="578147E5"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 Hungary Ltd</w:t>
            </w:r>
          </w:p>
        </w:tc>
        <w:tc>
          <w:tcPr>
            <w:tcW w:w="1588" w:type="dxa"/>
            <w:gridSpan w:val="2"/>
            <w:shd w:val="clear" w:color="auto" w:fill="FFFFFF"/>
          </w:tcPr>
          <w:p w14:paraId="15AFF249" w14:textId="77777777" w:rsidR="00F3312E" w:rsidRDefault="00F3312E" w:rsidP="00F3312E">
            <w:pPr>
              <w:jc w:val="center"/>
              <w:rPr>
                <w:rFonts w:asciiTheme="minorHAnsi" w:hAnsiTheme="minorHAnsi" w:cstheme="minorHAnsi"/>
                <w:b/>
                <w:color w:val="000000"/>
                <w:sz w:val="18"/>
                <w:szCs w:val="18"/>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468FDB16" w14:textId="77777777" w:rsidTr="003522FB">
        <w:trPr>
          <w:tblCellSpacing w:w="0" w:type="dxa"/>
        </w:trPr>
        <w:tc>
          <w:tcPr>
            <w:tcW w:w="949" w:type="dxa"/>
            <w:shd w:val="clear" w:color="auto" w:fill="DEEAF6" w:themeFill="accent5" w:themeFillTint="33"/>
          </w:tcPr>
          <w:p w14:paraId="73D7F29E"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04" w:history="1">
              <w:r w:rsidR="00F3312E">
                <w:rPr>
                  <w:rStyle w:val="Hyperlink"/>
                  <w:rFonts w:asciiTheme="minorHAnsi" w:hAnsiTheme="minorHAnsi" w:cstheme="minorHAnsi"/>
                  <w:b/>
                  <w:bCs/>
                  <w:color w:val="0000FF"/>
                  <w:sz w:val="16"/>
                  <w:szCs w:val="16"/>
                </w:rPr>
                <w:t>S5-260132</w:t>
              </w:r>
            </w:hyperlink>
          </w:p>
        </w:tc>
        <w:tc>
          <w:tcPr>
            <w:tcW w:w="5310" w:type="dxa"/>
            <w:shd w:val="clear" w:color="auto" w:fill="FFFFFF"/>
          </w:tcPr>
          <w:p w14:paraId="3E839F9E"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28.111 YANG corrections</w:t>
            </w:r>
          </w:p>
        </w:tc>
        <w:tc>
          <w:tcPr>
            <w:tcW w:w="2399" w:type="dxa"/>
            <w:shd w:val="clear" w:color="auto" w:fill="FFFFFF"/>
          </w:tcPr>
          <w:p w14:paraId="5A8F52EE"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 Hungary Ltd</w:t>
            </w:r>
          </w:p>
        </w:tc>
        <w:tc>
          <w:tcPr>
            <w:tcW w:w="1588" w:type="dxa"/>
            <w:gridSpan w:val="2"/>
            <w:shd w:val="clear" w:color="auto" w:fill="FFFFFF"/>
          </w:tcPr>
          <w:p w14:paraId="476D48D4" w14:textId="77777777" w:rsidR="00F3312E" w:rsidRDefault="00F3312E" w:rsidP="00F3312E">
            <w:pPr>
              <w:jc w:val="center"/>
              <w:rPr>
                <w:rFonts w:asciiTheme="minorHAnsi" w:hAnsiTheme="minorHAnsi" w:cstheme="minorHAnsi"/>
                <w:b/>
                <w:color w:val="000000"/>
                <w:sz w:val="18"/>
                <w:szCs w:val="18"/>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7A251288" w14:textId="77777777" w:rsidTr="003522FB">
        <w:trPr>
          <w:tblCellSpacing w:w="0" w:type="dxa"/>
        </w:trPr>
        <w:tc>
          <w:tcPr>
            <w:tcW w:w="949" w:type="dxa"/>
            <w:shd w:val="clear" w:color="auto" w:fill="E2EFD9" w:themeFill="accent6" w:themeFillTint="33"/>
          </w:tcPr>
          <w:p w14:paraId="775CF991"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05" w:history="1">
              <w:r w:rsidR="00F3312E">
                <w:rPr>
                  <w:rStyle w:val="Hyperlink"/>
                  <w:rFonts w:asciiTheme="minorHAnsi" w:hAnsiTheme="minorHAnsi" w:cstheme="minorHAnsi"/>
                  <w:b/>
                  <w:bCs/>
                  <w:color w:val="0000FF"/>
                  <w:sz w:val="16"/>
                  <w:szCs w:val="16"/>
                </w:rPr>
                <w:t>S5-260438</w:t>
              </w:r>
            </w:hyperlink>
          </w:p>
        </w:tc>
        <w:tc>
          <w:tcPr>
            <w:tcW w:w="5310" w:type="dxa"/>
            <w:shd w:val="clear" w:color="auto" w:fill="FFFFFF"/>
          </w:tcPr>
          <w:p w14:paraId="44DF1DF8"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Rel-18 CR TS 28.531 Fix non-normative slicing concepts</w:t>
            </w:r>
          </w:p>
        </w:tc>
        <w:tc>
          <w:tcPr>
            <w:tcW w:w="2399" w:type="dxa"/>
            <w:shd w:val="clear" w:color="auto" w:fill="FFFFFF"/>
          </w:tcPr>
          <w:p w14:paraId="3E8D9B52"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w:t>
            </w:r>
          </w:p>
        </w:tc>
        <w:tc>
          <w:tcPr>
            <w:tcW w:w="1588" w:type="dxa"/>
            <w:gridSpan w:val="2"/>
            <w:shd w:val="clear" w:color="auto" w:fill="FFFFFF"/>
          </w:tcPr>
          <w:p w14:paraId="598C65AA" w14:textId="77777777" w:rsidR="00F3312E" w:rsidRDefault="00F3312E" w:rsidP="00F3312E">
            <w:pPr>
              <w:jc w:val="center"/>
              <w:rPr>
                <w:rFonts w:asciiTheme="minorHAnsi" w:hAnsiTheme="minorHAnsi" w:cstheme="minorHAnsi"/>
                <w:b/>
                <w:color w:val="000000"/>
                <w:sz w:val="18"/>
                <w:szCs w:val="18"/>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22929924" w14:textId="77777777" w:rsidTr="003522FB">
        <w:trPr>
          <w:tblCellSpacing w:w="0" w:type="dxa"/>
        </w:trPr>
        <w:tc>
          <w:tcPr>
            <w:tcW w:w="949" w:type="dxa"/>
            <w:shd w:val="clear" w:color="auto" w:fill="E2EFD9" w:themeFill="accent6" w:themeFillTint="33"/>
          </w:tcPr>
          <w:p w14:paraId="7B44DB32"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06" w:history="1">
              <w:r w:rsidR="00F3312E">
                <w:rPr>
                  <w:rStyle w:val="Hyperlink"/>
                  <w:rFonts w:asciiTheme="minorHAnsi" w:hAnsiTheme="minorHAnsi" w:cstheme="minorHAnsi"/>
                  <w:b/>
                  <w:bCs/>
                  <w:color w:val="0000FF"/>
                  <w:sz w:val="16"/>
                  <w:szCs w:val="16"/>
                </w:rPr>
                <w:t>S5-260439</w:t>
              </w:r>
            </w:hyperlink>
          </w:p>
        </w:tc>
        <w:tc>
          <w:tcPr>
            <w:tcW w:w="5310" w:type="dxa"/>
            <w:shd w:val="clear" w:color="auto" w:fill="FFFFFF"/>
          </w:tcPr>
          <w:p w14:paraId="1B9A0DAB"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28.531 Fix non-normative slicing concepts</w:t>
            </w:r>
          </w:p>
        </w:tc>
        <w:tc>
          <w:tcPr>
            <w:tcW w:w="2399" w:type="dxa"/>
            <w:shd w:val="clear" w:color="auto" w:fill="FFFFFF"/>
          </w:tcPr>
          <w:p w14:paraId="000B2062"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w:t>
            </w:r>
          </w:p>
        </w:tc>
        <w:tc>
          <w:tcPr>
            <w:tcW w:w="1588" w:type="dxa"/>
            <w:gridSpan w:val="2"/>
            <w:shd w:val="clear" w:color="auto" w:fill="FFFFFF"/>
          </w:tcPr>
          <w:p w14:paraId="45E5F91D" w14:textId="77777777" w:rsidR="00F3312E" w:rsidRDefault="00F3312E" w:rsidP="00F3312E">
            <w:pPr>
              <w:jc w:val="center"/>
              <w:rPr>
                <w:rFonts w:asciiTheme="minorHAnsi" w:hAnsiTheme="minorHAnsi" w:cstheme="minorHAnsi"/>
                <w:b/>
                <w:color w:val="000000"/>
                <w:sz w:val="18"/>
                <w:szCs w:val="18"/>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6C396B94" w14:textId="77777777" w:rsidTr="003522FB">
        <w:trPr>
          <w:tblCellSpacing w:w="0" w:type="dxa"/>
        </w:trPr>
        <w:tc>
          <w:tcPr>
            <w:tcW w:w="949" w:type="dxa"/>
            <w:shd w:val="clear" w:color="auto" w:fill="FFC000" w:themeFill="accent4"/>
          </w:tcPr>
          <w:p w14:paraId="6D09C5C1" w14:textId="77777777" w:rsidR="00F3312E" w:rsidRDefault="00F3312E" w:rsidP="00F3312E">
            <w:pPr>
              <w:rPr>
                <w:rFonts w:asciiTheme="minorHAnsi" w:hAnsiTheme="minorHAnsi" w:cstheme="minorHAnsi"/>
                <w:b/>
                <w:bCs/>
                <w:color w:val="000000"/>
                <w:sz w:val="18"/>
                <w:szCs w:val="18"/>
              </w:rPr>
            </w:pPr>
            <w:r>
              <w:rPr>
                <w:rFonts w:asciiTheme="minorHAnsi" w:hAnsiTheme="minorHAnsi" w:cstheme="minorHAnsi"/>
                <w:b/>
                <w:bCs/>
                <w:color w:val="000000"/>
                <w:sz w:val="18"/>
                <w:szCs w:val="18"/>
              </w:rPr>
              <w:t>6.19</w:t>
            </w:r>
          </w:p>
        </w:tc>
        <w:tc>
          <w:tcPr>
            <w:tcW w:w="9297" w:type="dxa"/>
            <w:gridSpan w:val="4"/>
            <w:shd w:val="clear" w:color="auto" w:fill="FFC000" w:themeFill="accent4"/>
          </w:tcPr>
          <w:p w14:paraId="2AF4687D"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OAM Rel-19 Maintenance </w:t>
            </w:r>
          </w:p>
          <w:p w14:paraId="7D59421F" w14:textId="77777777" w:rsidR="00F3312E" w:rsidRDefault="00F3312E" w:rsidP="00F3312E">
            <w:pPr>
              <w:rPr>
                <w:rFonts w:asciiTheme="minorHAnsi" w:hAnsiTheme="minorHAnsi" w:cstheme="minorHAnsi"/>
                <w:b/>
                <w:color w:val="000000"/>
                <w:sz w:val="18"/>
                <w:szCs w:val="18"/>
              </w:rPr>
            </w:pPr>
          </w:p>
          <w:p w14:paraId="644AA0BC" w14:textId="77777777" w:rsidR="00F3312E" w:rsidRDefault="00F3312E" w:rsidP="00F3312E">
            <w:pPr>
              <w:rPr>
                <w:rFonts w:asciiTheme="minorHAnsi" w:eastAsia="Batang" w:hAnsiTheme="minorHAnsi" w:cstheme="minorHAnsi"/>
                <w:i/>
                <w:color w:val="FF0000"/>
                <w:sz w:val="18"/>
                <w:szCs w:val="18"/>
                <w:lang w:eastAsia="ar-SA"/>
              </w:rPr>
            </w:pPr>
            <w:r>
              <w:rPr>
                <w:rFonts w:asciiTheme="minorHAnsi" w:eastAsia="Batang" w:hAnsiTheme="minorHAnsi" w:cstheme="minorHAnsi"/>
                <w:i/>
                <w:color w:val="FF0000"/>
                <w:sz w:val="18"/>
                <w:szCs w:val="18"/>
                <w:lang w:eastAsia="ar-SA"/>
              </w:rPr>
              <w:t>(Please do not submit documents directly to this agenda item.)</w:t>
            </w:r>
          </w:p>
          <w:p w14:paraId="1E0547B5" w14:textId="77777777" w:rsidR="00F3312E" w:rsidRDefault="00F3312E" w:rsidP="00F3312E">
            <w:pPr>
              <w:suppressAutoHyphens/>
              <w:spacing w:after="120"/>
              <w:ind w:left="405" w:hanging="405"/>
              <w:rPr>
                <w:rFonts w:asciiTheme="minorHAnsi" w:hAnsiTheme="minorHAnsi" w:cstheme="minorHAnsi"/>
                <w:b/>
                <w:color w:val="FF0000"/>
                <w:sz w:val="18"/>
                <w:szCs w:val="18"/>
              </w:rPr>
            </w:pPr>
            <w:r>
              <w:rPr>
                <w:rFonts w:asciiTheme="minorHAnsi" w:hAnsiTheme="minorHAnsi" w:cstheme="minorHAnsi"/>
                <w:b/>
                <w:color w:val="FF0000"/>
                <w:sz w:val="18"/>
                <w:szCs w:val="18"/>
              </w:rPr>
              <w:t>NOTE8: FASMO criterion will be carefully checked.</w:t>
            </w:r>
          </w:p>
          <w:p w14:paraId="4B9CA473" w14:textId="77777777" w:rsidR="00F3312E" w:rsidRDefault="00F3312E" w:rsidP="00F3312E">
            <w:pPr>
              <w:rPr>
                <w:rFonts w:asciiTheme="minorHAnsi" w:eastAsia="Batang" w:hAnsiTheme="minorHAnsi" w:cstheme="minorHAnsi"/>
                <w:color w:val="FF0000"/>
                <w:sz w:val="18"/>
                <w:szCs w:val="18"/>
                <w:lang w:eastAsia="ar-SA"/>
              </w:rPr>
            </w:pPr>
          </w:p>
          <w:p w14:paraId="535DA45F" w14:textId="77777777" w:rsidR="00F3312E" w:rsidRDefault="00F3312E" w:rsidP="00F3312E">
            <w:pPr>
              <w:suppressAutoHyphens/>
              <w:spacing w:after="120"/>
              <w:ind w:left="405" w:hanging="405"/>
              <w:rPr>
                <w:rFonts w:asciiTheme="minorHAnsi" w:hAnsiTheme="minorHAnsi" w:cstheme="minorHAnsi"/>
                <w:b/>
                <w:color w:val="FF0000"/>
                <w:sz w:val="18"/>
                <w:szCs w:val="18"/>
              </w:rPr>
            </w:pPr>
            <w:r>
              <w:rPr>
                <w:rFonts w:asciiTheme="minorHAnsi" w:hAnsiTheme="minorHAnsi" w:cstheme="minorHAnsi"/>
                <w:b/>
                <w:color w:val="FF0000"/>
                <w:sz w:val="18"/>
                <w:szCs w:val="18"/>
              </w:rPr>
              <w:t>NOTE9: Rel-19 Cat F CR should be submitted to 6.19.x.</w:t>
            </w:r>
          </w:p>
          <w:p w14:paraId="4A77AD1F" w14:textId="77777777" w:rsidR="00F3312E" w:rsidRDefault="00F3312E" w:rsidP="00F3312E">
            <w:pPr>
              <w:rPr>
                <w:rFonts w:asciiTheme="minorHAnsi" w:eastAsiaTheme="minorEastAsia" w:hAnsiTheme="minorHAnsi" w:cstheme="minorHAnsi"/>
                <w:color w:val="000000"/>
                <w:kern w:val="24"/>
                <w:sz w:val="18"/>
                <w:szCs w:val="18"/>
                <w:lang w:val="en-US" w:eastAsia="zh-CN"/>
              </w:rPr>
            </w:pPr>
            <w:r>
              <w:rPr>
                <w:rFonts w:asciiTheme="minorHAnsi" w:hAnsiTheme="minorHAnsi" w:cstheme="minorHAnsi"/>
                <w:b/>
                <w:color w:val="FF0000"/>
                <w:sz w:val="18"/>
                <w:szCs w:val="18"/>
              </w:rPr>
              <w:t>Rel-20 Cat A CR should be submitted to 6.19.x together with other Rel-19 Cat F CRs.</w:t>
            </w:r>
          </w:p>
        </w:tc>
      </w:tr>
      <w:tr w:rsidR="00F3312E" w14:paraId="238C9B33" w14:textId="77777777" w:rsidTr="003522FB">
        <w:trPr>
          <w:tblCellSpacing w:w="0" w:type="dxa"/>
        </w:trPr>
        <w:tc>
          <w:tcPr>
            <w:tcW w:w="949" w:type="dxa"/>
            <w:shd w:val="clear" w:color="auto" w:fill="FFFFCC"/>
          </w:tcPr>
          <w:p w14:paraId="71E10D7D"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rPr>
              <w:t>6.19.1</w:t>
            </w:r>
          </w:p>
        </w:tc>
        <w:tc>
          <w:tcPr>
            <w:tcW w:w="5310" w:type="dxa"/>
            <w:shd w:val="clear" w:color="auto" w:fill="FFFFCC"/>
          </w:tcPr>
          <w:p w14:paraId="61CF7702"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AI/ML management phase 2 </w:t>
            </w:r>
          </w:p>
        </w:tc>
        <w:tc>
          <w:tcPr>
            <w:tcW w:w="2399" w:type="dxa"/>
            <w:shd w:val="clear" w:color="auto" w:fill="FFFFCC"/>
          </w:tcPr>
          <w:p w14:paraId="6F1578A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AIML_MGT_Ph2</w:t>
            </w:r>
          </w:p>
        </w:tc>
        <w:tc>
          <w:tcPr>
            <w:tcW w:w="1588" w:type="dxa"/>
            <w:gridSpan w:val="2"/>
            <w:shd w:val="clear" w:color="auto" w:fill="FFFFCC"/>
          </w:tcPr>
          <w:p w14:paraId="25C22184" w14:textId="77777777" w:rsidR="00F3312E" w:rsidRDefault="00F3312E" w:rsidP="00F3312E">
            <w:pPr>
              <w:jc w:val="center"/>
              <w:rPr>
                <w:rFonts w:asciiTheme="minorHAnsi" w:hAnsiTheme="minorHAnsi" w:cstheme="minorHAnsi"/>
                <w:b/>
                <w:sz w:val="18"/>
                <w:szCs w:val="18"/>
                <w:lang w:eastAsia="zh-CN"/>
              </w:rPr>
            </w:pPr>
          </w:p>
        </w:tc>
      </w:tr>
      <w:tr w:rsidR="00F3312E" w14:paraId="152672A9" w14:textId="77777777" w:rsidTr="003522FB">
        <w:trPr>
          <w:tblCellSpacing w:w="0" w:type="dxa"/>
        </w:trPr>
        <w:tc>
          <w:tcPr>
            <w:tcW w:w="949" w:type="dxa"/>
            <w:shd w:val="clear" w:color="auto" w:fill="FFFFFF"/>
          </w:tcPr>
          <w:p w14:paraId="642AA9A0" w14:textId="77777777" w:rsidR="00F3312E" w:rsidRDefault="00000000" w:rsidP="00F3312E">
            <w:pPr>
              <w:rPr>
                <w:rFonts w:asciiTheme="minorHAnsi" w:hAnsiTheme="minorHAnsi" w:cstheme="minorHAnsi"/>
                <w:b/>
                <w:sz w:val="18"/>
                <w:szCs w:val="18"/>
              </w:rPr>
            </w:pPr>
            <w:hyperlink r:id="rId107" w:history="1">
              <w:r w:rsidR="00F3312E">
                <w:rPr>
                  <w:rStyle w:val="Hyperlink"/>
                  <w:rFonts w:asciiTheme="minorHAnsi" w:hAnsiTheme="minorHAnsi" w:cstheme="minorHAnsi"/>
                  <w:b/>
                  <w:bCs/>
                  <w:color w:val="0000FF"/>
                  <w:sz w:val="16"/>
                  <w:szCs w:val="16"/>
                </w:rPr>
                <w:t>S5-260349</w:t>
              </w:r>
            </w:hyperlink>
          </w:p>
        </w:tc>
        <w:tc>
          <w:tcPr>
            <w:tcW w:w="5310" w:type="dxa"/>
            <w:shd w:val="clear" w:color="auto" w:fill="FFFFFF"/>
          </w:tcPr>
          <w:p w14:paraId="53BA3E82"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Rel-19 CR TS 28.105 Fixing use case ambiguities and descriptions</w:t>
            </w:r>
          </w:p>
          <w:p w14:paraId="2AFCE3D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42BD3DB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Canada</w:t>
            </w:r>
          </w:p>
        </w:tc>
        <w:tc>
          <w:tcPr>
            <w:tcW w:w="1588" w:type="dxa"/>
            <w:gridSpan w:val="2"/>
            <w:shd w:val="clear" w:color="auto" w:fill="FFFFFF"/>
          </w:tcPr>
          <w:p w14:paraId="70F57F6D"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Bogdan </w:t>
            </w:r>
            <w:proofErr w:type="spellStart"/>
            <w:r>
              <w:rPr>
                <w:rFonts w:asciiTheme="minorHAnsi" w:hAnsiTheme="minorHAnsi" w:cstheme="minorHAnsi"/>
                <w:sz w:val="16"/>
                <w:szCs w:val="16"/>
              </w:rPr>
              <w:t>Uscumlic</w:t>
            </w:r>
            <w:proofErr w:type="spellEnd"/>
          </w:p>
        </w:tc>
      </w:tr>
      <w:tr w:rsidR="00F3312E" w14:paraId="30E5BFD5" w14:textId="77777777" w:rsidTr="003522FB">
        <w:trPr>
          <w:tblCellSpacing w:w="0" w:type="dxa"/>
        </w:trPr>
        <w:tc>
          <w:tcPr>
            <w:tcW w:w="949" w:type="dxa"/>
            <w:shd w:val="clear" w:color="auto" w:fill="FFFFFF"/>
          </w:tcPr>
          <w:p w14:paraId="7F096CD2" w14:textId="77777777" w:rsidR="00F3312E" w:rsidRDefault="00000000" w:rsidP="00F3312E">
            <w:pPr>
              <w:rPr>
                <w:rFonts w:asciiTheme="minorHAnsi" w:hAnsiTheme="minorHAnsi" w:cstheme="minorHAnsi"/>
                <w:b/>
                <w:sz w:val="18"/>
                <w:szCs w:val="18"/>
              </w:rPr>
            </w:pPr>
            <w:hyperlink r:id="rId108" w:history="1">
              <w:r w:rsidR="00F3312E">
                <w:rPr>
                  <w:rStyle w:val="Hyperlink"/>
                  <w:rFonts w:asciiTheme="minorHAnsi" w:hAnsiTheme="minorHAnsi" w:cstheme="minorHAnsi"/>
                  <w:b/>
                  <w:bCs/>
                  <w:color w:val="0000FF"/>
                  <w:sz w:val="16"/>
                  <w:szCs w:val="16"/>
                </w:rPr>
                <w:t>S5-260431</w:t>
              </w:r>
            </w:hyperlink>
          </w:p>
        </w:tc>
        <w:tc>
          <w:tcPr>
            <w:tcW w:w="5310" w:type="dxa"/>
            <w:shd w:val="clear" w:color="auto" w:fill="FFFFFF"/>
          </w:tcPr>
          <w:p w14:paraId="27A0B3A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28.105 Correct associations on Training NRM fragment</w:t>
            </w:r>
          </w:p>
        </w:tc>
        <w:tc>
          <w:tcPr>
            <w:tcW w:w="2399" w:type="dxa"/>
            <w:shd w:val="clear" w:color="auto" w:fill="FFFFFF"/>
          </w:tcPr>
          <w:p w14:paraId="5B1978D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7B3EBD01"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6ED78F68" w14:textId="77777777" w:rsidTr="003522FB">
        <w:trPr>
          <w:tblCellSpacing w:w="0" w:type="dxa"/>
        </w:trPr>
        <w:tc>
          <w:tcPr>
            <w:tcW w:w="949" w:type="dxa"/>
            <w:shd w:val="clear" w:color="auto" w:fill="FFFFFF"/>
          </w:tcPr>
          <w:p w14:paraId="78FD1A94" w14:textId="77777777" w:rsidR="00F3312E" w:rsidRDefault="00000000" w:rsidP="00F3312E">
            <w:pPr>
              <w:rPr>
                <w:rFonts w:asciiTheme="minorHAnsi" w:hAnsiTheme="minorHAnsi" w:cstheme="minorHAnsi"/>
                <w:b/>
                <w:sz w:val="18"/>
                <w:szCs w:val="18"/>
              </w:rPr>
            </w:pPr>
            <w:hyperlink r:id="rId109" w:history="1">
              <w:r w:rsidR="00F3312E">
                <w:rPr>
                  <w:rStyle w:val="Hyperlink"/>
                  <w:rFonts w:asciiTheme="minorHAnsi" w:hAnsiTheme="minorHAnsi" w:cstheme="minorHAnsi"/>
                  <w:b/>
                  <w:bCs/>
                  <w:color w:val="0000FF"/>
                  <w:sz w:val="16"/>
                  <w:szCs w:val="16"/>
                </w:rPr>
                <w:t>S5-260432</w:t>
              </w:r>
            </w:hyperlink>
          </w:p>
        </w:tc>
        <w:tc>
          <w:tcPr>
            <w:tcW w:w="5310" w:type="dxa"/>
            <w:shd w:val="clear" w:color="auto" w:fill="FFFFFF"/>
          </w:tcPr>
          <w:p w14:paraId="20F1958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28.105 Correct inference related attributes in ML Model</w:t>
            </w:r>
          </w:p>
        </w:tc>
        <w:tc>
          <w:tcPr>
            <w:tcW w:w="2399" w:type="dxa"/>
            <w:shd w:val="clear" w:color="auto" w:fill="FFFFFF"/>
          </w:tcPr>
          <w:p w14:paraId="6F0330B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6871BFCA"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0725FFB8" w14:textId="77777777" w:rsidTr="003522FB">
        <w:trPr>
          <w:tblCellSpacing w:w="0" w:type="dxa"/>
        </w:trPr>
        <w:tc>
          <w:tcPr>
            <w:tcW w:w="949" w:type="dxa"/>
            <w:shd w:val="clear" w:color="auto" w:fill="FFFFFF"/>
          </w:tcPr>
          <w:p w14:paraId="5EA57F9E" w14:textId="77777777" w:rsidR="00F3312E" w:rsidRDefault="00000000" w:rsidP="00F3312E">
            <w:pPr>
              <w:rPr>
                <w:rFonts w:asciiTheme="minorHAnsi" w:hAnsiTheme="minorHAnsi" w:cstheme="minorHAnsi"/>
                <w:b/>
                <w:sz w:val="18"/>
                <w:szCs w:val="18"/>
              </w:rPr>
            </w:pPr>
            <w:hyperlink r:id="rId110" w:history="1">
              <w:r w:rsidR="00F3312E">
                <w:rPr>
                  <w:rStyle w:val="Hyperlink"/>
                  <w:rFonts w:asciiTheme="minorHAnsi" w:hAnsiTheme="minorHAnsi" w:cstheme="minorHAnsi"/>
                  <w:b/>
                  <w:bCs/>
                  <w:color w:val="0000FF"/>
                  <w:sz w:val="16"/>
                  <w:szCs w:val="16"/>
                </w:rPr>
                <w:t>S5-260456</w:t>
              </w:r>
            </w:hyperlink>
          </w:p>
        </w:tc>
        <w:tc>
          <w:tcPr>
            <w:tcW w:w="5310" w:type="dxa"/>
            <w:shd w:val="clear" w:color="auto" w:fill="FFFFFF"/>
          </w:tcPr>
          <w:p w14:paraId="0E1DAD8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28.105 Correct training context</w:t>
            </w:r>
          </w:p>
        </w:tc>
        <w:tc>
          <w:tcPr>
            <w:tcW w:w="2399" w:type="dxa"/>
            <w:shd w:val="clear" w:color="auto" w:fill="FFFFFF"/>
          </w:tcPr>
          <w:p w14:paraId="2397322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7A6B72F4"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1882CBE5" w14:textId="77777777" w:rsidTr="003522FB">
        <w:trPr>
          <w:tblCellSpacing w:w="0" w:type="dxa"/>
        </w:trPr>
        <w:tc>
          <w:tcPr>
            <w:tcW w:w="949" w:type="dxa"/>
            <w:shd w:val="clear" w:color="auto" w:fill="FFFFFF"/>
          </w:tcPr>
          <w:p w14:paraId="57CFD9BC" w14:textId="77777777" w:rsidR="00F3312E" w:rsidRDefault="00000000" w:rsidP="00F3312E">
            <w:pPr>
              <w:rPr>
                <w:rFonts w:asciiTheme="minorHAnsi" w:hAnsiTheme="minorHAnsi" w:cstheme="minorHAnsi"/>
                <w:b/>
                <w:sz w:val="18"/>
                <w:szCs w:val="18"/>
              </w:rPr>
            </w:pPr>
            <w:hyperlink r:id="rId111" w:history="1">
              <w:r w:rsidR="00F3312E">
                <w:rPr>
                  <w:rStyle w:val="Hyperlink"/>
                  <w:rFonts w:asciiTheme="minorHAnsi" w:hAnsiTheme="minorHAnsi" w:cstheme="minorHAnsi"/>
                  <w:b/>
                  <w:bCs/>
                  <w:color w:val="0000FF"/>
                  <w:sz w:val="16"/>
                  <w:szCs w:val="16"/>
                </w:rPr>
                <w:t>S5-260466</w:t>
              </w:r>
            </w:hyperlink>
          </w:p>
        </w:tc>
        <w:tc>
          <w:tcPr>
            <w:tcW w:w="5310" w:type="dxa"/>
            <w:shd w:val="clear" w:color="auto" w:fill="FFFFFF"/>
          </w:tcPr>
          <w:p w14:paraId="5BE0DB5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28.105 Correct Requirements for ML model testing</w:t>
            </w:r>
          </w:p>
        </w:tc>
        <w:tc>
          <w:tcPr>
            <w:tcW w:w="2399" w:type="dxa"/>
            <w:shd w:val="clear" w:color="auto" w:fill="FFFFFF"/>
          </w:tcPr>
          <w:p w14:paraId="5C4C3EF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Telecom S.A. de C.V.</w:t>
            </w:r>
          </w:p>
        </w:tc>
        <w:tc>
          <w:tcPr>
            <w:tcW w:w="1588" w:type="dxa"/>
            <w:gridSpan w:val="2"/>
            <w:shd w:val="clear" w:color="auto" w:fill="FFFFFF"/>
          </w:tcPr>
          <w:p w14:paraId="7419B006"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07C97A22" w14:textId="77777777" w:rsidTr="003522FB">
        <w:trPr>
          <w:tblCellSpacing w:w="0" w:type="dxa"/>
        </w:trPr>
        <w:tc>
          <w:tcPr>
            <w:tcW w:w="949" w:type="dxa"/>
            <w:shd w:val="clear" w:color="auto" w:fill="FFFFFF"/>
          </w:tcPr>
          <w:p w14:paraId="6CD4D174" w14:textId="77777777" w:rsidR="00F3312E" w:rsidRDefault="00000000" w:rsidP="00F3312E">
            <w:pPr>
              <w:rPr>
                <w:rFonts w:asciiTheme="minorHAnsi" w:hAnsiTheme="minorHAnsi" w:cstheme="minorHAnsi"/>
                <w:b/>
                <w:sz w:val="18"/>
                <w:szCs w:val="18"/>
              </w:rPr>
            </w:pPr>
            <w:hyperlink r:id="rId112" w:history="1">
              <w:r w:rsidR="00F3312E">
                <w:rPr>
                  <w:rStyle w:val="Hyperlink"/>
                  <w:rFonts w:asciiTheme="minorHAnsi" w:hAnsiTheme="minorHAnsi" w:cstheme="minorHAnsi"/>
                  <w:b/>
                  <w:bCs/>
                  <w:color w:val="0000FF"/>
                  <w:sz w:val="16"/>
                  <w:szCs w:val="16"/>
                </w:rPr>
                <w:t>S5-260467</w:t>
              </w:r>
            </w:hyperlink>
          </w:p>
        </w:tc>
        <w:tc>
          <w:tcPr>
            <w:tcW w:w="5310" w:type="dxa"/>
            <w:shd w:val="clear" w:color="auto" w:fill="FFFFFF"/>
          </w:tcPr>
          <w:p w14:paraId="3B7430F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28.105 Correct </w:t>
            </w:r>
            <w:proofErr w:type="spellStart"/>
            <w:r>
              <w:rPr>
                <w:rFonts w:asciiTheme="minorHAnsi" w:hAnsiTheme="minorHAnsi" w:cstheme="minorHAnsi"/>
                <w:sz w:val="16"/>
                <w:szCs w:val="16"/>
              </w:rPr>
              <w:t>SupportedPerfIndicator</w:t>
            </w:r>
            <w:proofErr w:type="spellEnd"/>
            <w:r>
              <w:rPr>
                <w:rFonts w:asciiTheme="minorHAnsi" w:hAnsiTheme="minorHAnsi" w:cstheme="minorHAnsi"/>
                <w:sz w:val="16"/>
                <w:szCs w:val="16"/>
              </w:rPr>
              <w:t xml:space="preserve"> definition</w:t>
            </w:r>
          </w:p>
        </w:tc>
        <w:tc>
          <w:tcPr>
            <w:tcW w:w="2399" w:type="dxa"/>
            <w:shd w:val="clear" w:color="auto" w:fill="FFFFFF"/>
          </w:tcPr>
          <w:p w14:paraId="7388892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Telecom S.A. de C.V.</w:t>
            </w:r>
          </w:p>
        </w:tc>
        <w:tc>
          <w:tcPr>
            <w:tcW w:w="1588" w:type="dxa"/>
            <w:gridSpan w:val="2"/>
            <w:shd w:val="clear" w:color="auto" w:fill="FFFFFF"/>
          </w:tcPr>
          <w:p w14:paraId="58030AFD"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4EAF3E4E" w14:textId="77777777" w:rsidTr="003522FB">
        <w:trPr>
          <w:tblCellSpacing w:w="0" w:type="dxa"/>
        </w:trPr>
        <w:tc>
          <w:tcPr>
            <w:tcW w:w="949" w:type="dxa"/>
            <w:shd w:val="clear" w:color="auto" w:fill="FFFFFF"/>
          </w:tcPr>
          <w:p w14:paraId="575F253E" w14:textId="77777777" w:rsidR="00F3312E" w:rsidRDefault="00000000" w:rsidP="00F3312E">
            <w:pPr>
              <w:rPr>
                <w:rFonts w:asciiTheme="minorHAnsi" w:hAnsiTheme="minorHAnsi" w:cstheme="minorHAnsi"/>
                <w:b/>
                <w:sz w:val="18"/>
                <w:szCs w:val="18"/>
              </w:rPr>
            </w:pPr>
            <w:hyperlink r:id="rId113" w:history="1">
              <w:r w:rsidR="00F3312E">
                <w:rPr>
                  <w:rStyle w:val="Hyperlink"/>
                  <w:rFonts w:asciiTheme="minorHAnsi" w:hAnsiTheme="minorHAnsi" w:cstheme="minorHAnsi"/>
                  <w:b/>
                  <w:bCs/>
                  <w:color w:val="0000FF"/>
                  <w:sz w:val="16"/>
                  <w:szCs w:val="16"/>
                </w:rPr>
                <w:t>S5-260490</w:t>
              </w:r>
            </w:hyperlink>
          </w:p>
        </w:tc>
        <w:tc>
          <w:tcPr>
            <w:tcW w:w="5310" w:type="dxa"/>
            <w:shd w:val="clear" w:color="auto" w:fill="FFFFFF"/>
          </w:tcPr>
          <w:p w14:paraId="7824B2E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28.105 correcting font style for class name headings</w:t>
            </w:r>
          </w:p>
        </w:tc>
        <w:tc>
          <w:tcPr>
            <w:tcW w:w="2399" w:type="dxa"/>
            <w:shd w:val="clear" w:color="auto" w:fill="FFFFFF"/>
          </w:tcPr>
          <w:p w14:paraId="32EF6F8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NEC</w:t>
            </w:r>
          </w:p>
        </w:tc>
        <w:tc>
          <w:tcPr>
            <w:tcW w:w="1588" w:type="dxa"/>
            <w:gridSpan w:val="2"/>
            <w:shd w:val="clear" w:color="auto" w:fill="FFFFFF"/>
          </w:tcPr>
          <w:p w14:paraId="269574D1"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Hassan Al-kanani</w:t>
            </w:r>
          </w:p>
        </w:tc>
      </w:tr>
      <w:tr w:rsidR="00F3312E" w14:paraId="0A61D843" w14:textId="77777777" w:rsidTr="003522FB">
        <w:trPr>
          <w:tblCellSpacing w:w="0" w:type="dxa"/>
        </w:trPr>
        <w:tc>
          <w:tcPr>
            <w:tcW w:w="949" w:type="dxa"/>
            <w:shd w:val="clear" w:color="auto" w:fill="FFFFFF"/>
          </w:tcPr>
          <w:p w14:paraId="33F62202" w14:textId="77777777" w:rsidR="00F3312E" w:rsidRDefault="00000000" w:rsidP="00F3312E">
            <w:pPr>
              <w:rPr>
                <w:rFonts w:asciiTheme="minorHAnsi" w:hAnsiTheme="minorHAnsi" w:cstheme="minorHAnsi"/>
                <w:b/>
                <w:sz w:val="18"/>
                <w:szCs w:val="18"/>
              </w:rPr>
            </w:pPr>
            <w:hyperlink r:id="rId114" w:history="1">
              <w:r w:rsidR="00F3312E">
                <w:rPr>
                  <w:rStyle w:val="Hyperlink"/>
                  <w:rFonts w:asciiTheme="minorHAnsi" w:hAnsiTheme="minorHAnsi" w:cstheme="minorHAnsi"/>
                  <w:b/>
                  <w:bCs/>
                  <w:color w:val="0000FF"/>
                  <w:sz w:val="16"/>
                  <w:szCs w:val="16"/>
                </w:rPr>
                <w:t>S5-260496</w:t>
              </w:r>
            </w:hyperlink>
          </w:p>
        </w:tc>
        <w:tc>
          <w:tcPr>
            <w:tcW w:w="5310" w:type="dxa"/>
            <w:shd w:val="clear" w:color="auto" w:fill="FFFFFF"/>
          </w:tcPr>
          <w:p w14:paraId="0483813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28.105 clarifications on the use of </w:t>
            </w:r>
            <w:proofErr w:type="spellStart"/>
            <w:r>
              <w:rPr>
                <w:rFonts w:asciiTheme="minorHAnsi" w:hAnsiTheme="minorHAnsi" w:cstheme="minorHAnsi"/>
                <w:sz w:val="16"/>
                <w:szCs w:val="16"/>
              </w:rPr>
              <w:t>mLTrainingType</w:t>
            </w:r>
            <w:proofErr w:type="spellEnd"/>
            <w:r>
              <w:rPr>
                <w:rFonts w:asciiTheme="minorHAnsi" w:hAnsiTheme="minorHAnsi" w:cstheme="minorHAnsi"/>
                <w:sz w:val="16"/>
                <w:szCs w:val="16"/>
              </w:rPr>
              <w:t xml:space="preserve"> attributes</w:t>
            </w:r>
          </w:p>
        </w:tc>
        <w:tc>
          <w:tcPr>
            <w:tcW w:w="2399" w:type="dxa"/>
            <w:shd w:val="clear" w:color="auto" w:fill="FFFFFF"/>
          </w:tcPr>
          <w:p w14:paraId="4401EB2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NEC</w:t>
            </w:r>
          </w:p>
        </w:tc>
        <w:tc>
          <w:tcPr>
            <w:tcW w:w="1588" w:type="dxa"/>
            <w:gridSpan w:val="2"/>
            <w:shd w:val="clear" w:color="auto" w:fill="FFFFFF"/>
          </w:tcPr>
          <w:p w14:paraId="18A844BD"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Hassan Al-kanani</w:t>
            </w:r>
          </w:p>
        </w:tc>
      </w:tr>
      <w:tr w:rsidR="00F3312E" w14:paraId="55E60BCC" w14:textId="77777777" w:rsidTr="003522FB">
        <w:trPr>
          <w:tblCellSpacing w:w="0" w:type="dxa"/>
        </w:trPr>
        <w:tc>
          <w:tcPr>
            <w:tcW w:w="949" w:type="dxa"/>
            <w:shd w:val="clear" w:color="auto" w:fill="FFFFFF"/>
          </w:tcPr>
          <w:p w14:paraId="66B22E65" w14:textId="77777777" w:rsidR="00F3312E" w:rsidRDefault="00000000" w:rsidP="00F3312E">
            <w:pPr>
              <w:rPr>
                <w:rFonts w:asciiTheme="minorHAnsi" w:hAnsiTheme="minorHAnsi" w:cstheme="minorHAnsi"/>
                <w:b/>
                <w:sz w:val="18"/>
                <w:szCs w:val="18"/>
              </w:rPr>
            </w:pPr>
            <w:hyperlink r:id="rId115" w:history="1">
              <w:r w:rsidR="00F3312E">
                <w:rPr>
                  <w:rStyle w:val="Hyperlink"/>
                  <w:rFonts w:asciiTheme="minorHAnsi" w:hAnsiTheme="minorHAnsi" w:cstheme="minorHAnsi"/>
                  <w:b/>
                  <w:bCs/>
                  <w:color w:val="0000FF"/>
                  <w:sz w:val="16"/>
                  <w:szCs w:val="16"/>
                </w:rPr>
                <w:t>S5-260497</w:t>
              </w:r>
            </w:hyperlink>
          </w:p>
        </w:tc>
        <w:tc>
          <w:tcPr>
            <w:tcW w:w="5310" w:type="dxa"/>
            <w:shd w:val="clear" w:color="auto" w:fill="FFFFFF"/>
          </w:tcPr>
          <w:p w14:paraId="5CAAD16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28.105 Correcting of </w:t>
            </w:r>
            <w:proofErr w:type="spellStart"/>
            <w:r>
              <w:rPr>
                <w:rFonts w:asciiTheme="minorHAnsi" w:hAnsiTheme="minorHAnsi" w:cstheme="minorHAnsi"/>
                <w:sz w:val="16"/>
                <w:szCs w:val="16"/>
              </w:rPr>
              <w:t>MLContext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ClusteringCriteria</w:t>
            </w:r>
            <w:proofErr w:type="spellEnd"/>
            <w:r>
              <w:rPr>
                <w:rFonts w:asciiTheme="minorHAnsi" w:hAnsiTheme="minorHAnsi" w:cstheme="minorHAnsi"/>
                <w:sz w:val="16"/>
                <w:szCs w:val="16"/>
              </w:rPr>
              <w:t xml:space="preserve"> datatypes</w:t>
            </w:r>
          </w:p>
        </w:tc>
        <w:tc>
          <w:tcPr>
            <w:tcW w:w="2399" w:type="dxa"/>
            <w:shd w:val="clear" w:color="auto" w:fill="FFFFFF"/>
          </w:tcPr>
          <w:p w14:paraId="203027C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NEC</w:t>
            </w:r>
          </w:p>
        </w:tc>
        <w:tc>
          <w:tcPr>
            <w:tcW w:w="1588" w:type="dxa"/>
            <w:gridSpan w:val="2"/>
            <w:shd w:val="clear" w:color="auto" w:fill="FFFFFF"/>
          </w:tcPr>
          <w:p w14:paraId="72738C9B"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Hassan Al-kanani</w:t>
            </w:r>
          </w:p>
        </w:tc>
      </w:tr>
      <w:tr w:rsidR="00F3312E" w14:paraId="575E7471" w14:textId="77777777" w:rsidTr="003522FB">
        <w:trPr>
          <w:tblCellSpacing w:w="0" w:type="dxa"/>
        </w:trPr>
        <w:tc>
          <w:tcPr>
            <w:tcW w:w="949" w:type="dxa"/>
            <w:shd w:val="clear" w:color="auto" w:fill="FFFFFF"/>
          </w:tcPr>
          <w:p w14:paraId="755F63C1" w14:textId="77777777" w:rsidR="00F3312E" w:rsidRDefault="00000000" w:rsidP="00F3312E">
            <w:pPr>
              <w:rPr>
                <w:rFonts w:asciiTheme="minorHAnsi" w:hAnsiTheme="minorHAnsi" w:cstheme="minorHAnsi"/>
                <w:b/>
                <w:sz w:val="18"/>
                <w:szCs w:val="18"/>
              </w:rPr>
            </w:pPr>
            <w:hyperlink r:id="rId116" w:history="1">
              <w:r w:rsidR="00F3312E">
                <w:rPr>
                  <w:rStyle w:val="Hyperlink"/>
                  <w:rFonts w:asciiTheme="minorHAnsi" w:hAnsiTheme="minorHAnsi" w:cstheme="minorHAnsi"/>
                  <w:b/>
                  <w:bCs/>
                  <w:color w:val="0000FF"/>
                  <w:sz w:val="16"/>
                  <w:szCs w:val="16"/>
                </w:rPr>
                <w:t>S5-260513</w:t>
              </w:r>
            </w:hyperlink>
          </w:p>
        </w:tc>
        <w:tc>
          <w:tcPr>
            <w:tcW w:w="5310" w:type="dxa"/>
            <w:shd w:val="clear" w:color="auto" w:fill="FFFFFF"/>
          </w:tcPr>
          <w:p w14:paraId="6782CA5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28.105 Update </w:t>
            </w:r>
            <w:proofErr w:type="spellStart"/>
            <w:r>
              <w:rPr>
                <w:rFonts w:asciiTheme="minorHAnsi" w:hAnsiTheme="minorHAnsi" w:cstheme="minorHAnsi"/>
                <w:sz w:val="16"/>
                <w:szCs w:val="16"/>
              </w:rPr>
              <w:t>aIMLInferenceName</w:t>
            </w:r>
            <w:proofErr w:type="spellEnd"/>
            <w:r>
              <w:rPr>
                <w:rFonts w:asciiTheme="minorHAnsi" w:hAnsiTheme="minorHAnsi" w:cstheme="minorHAnsi"/>
                <w:sz w:val="16"/>
                <w:szCs w:val="16"/>
              </w:rPr>
              <w:t xml:space="preserve"> </w:t>
            </w:r>
            <w:proofErr w:type="gramStart"/>
            <w:r>
              <w:rPr>
                <w:rFonts w:asciiTheme="minorHAnsi" w:hAnsiTheme="minorHAnsi" w:cstheme="minorHAnsi"/>
                <w:sz w:val="16"/>
                <w:szCs w:val="16"/>
              </w:rPr>
              <w:t>multiplicity  and</w:t>
            </w:r>
            <w:proofErr w:type="gramEnd"/>
            <w:r>
              <w:rPr>
                <w:rFonts w:asciiTheme="minorHAnsi" w:hAnsiTheme="minorHAnsi" w:cstheme="minorHAnsi"/>
                <w:sz w:val="16"/>
                <w:szCs w:val="16"/>
              </w:rPr>
              <w:t xml:space="preserve"> applicability for pre-specialised ML models</w:t>
            </w:r>
          </w:p>
        </w:tc>
        <w:tc>
          <w:tcPr>
            <w:tcW w:w="2399" w:type="dxa"/>
            <w:shd w:val="clear" w:color="auto" w:fill="FFFFFF"/>
          </w:tcPr>
          <w:p w14:paraId="1F9A375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NEC</w:t>
            </w:r>
          </w:p>
        </w:tc>
        <w:tc>
          <w:tcPr>
            <w:tcW w:w="1588" w:type="dxa"/>
            <w:gridSpan w:val="2"/>
            <w:shd w:val="clear" w:color="auto" w:fill="FFFFFF"/>
          </w:tcPr>
          <w:p w14:paraId="7A48D69E"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Hassan Al-kanani</w:t>
            </w:r>
          </w:p>
        </w:tc>
      </w:tr>
      <w:tr w:rsidR="00F3312E" w14:paraId="393A58E8" w14:textId="77777777" w:rsidTr="003522FB">
        <w:trPr>
          <w:tblCellSpacing w:w="0" w:type="dxa"/>
        </w:trPr>
        <w:tc>
          <w:tcPr>
            <w:tcW w:w="949" w:type="dxa"/>
            <w:shd w:val="clear" w:color="auto" w:fill="FFFFCC"/>
          </w:tcPr>
          <w:p w14:paraId="5DA5F56E"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6.19.2</w:t>
            </w:r>
          </w:p>
        </w:tc>
        <w:tc>
          <w:tcPr>
            <w:tcW w:w="5310" w:type="dxa"/>
            <w:shd w:val="clear" w:color="auto" w:fill="FFFFCC"/>
          </w:tcPr>
          <w:p w14:paraId="42C569C2"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Data Analytics phase 3 </w:t>
            </w:r>
          </w:p>
        </w:tc>
        <w:tc>
          <w:tcPr>
            <w:tcW w:w="2399" w:type="dxa"/>
            <w:shd w:val="clear" w:color="auto" w:fill="FFFFCC"/>
          </w:tcPr>
          <w:p w14:paraId="2A77076D"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eMDAS_Ph3</w:t>
            </w:r>
          </w:p>
        </w:tc>
        <w:tc>
          <w:tcPr>
            <w:tcW w:w="1588" w:type="dxa"/>
            <w:gridSpan w:val="2"/>
            <w:shd w:val="clear" w:color="auto" w:fill="FFFFCC"/>
          </w:tcPr>
          <w:p w14:paraId="3364B32B" w14:textId="77777777" w:rsidR="00F3312E" w:rsidRDefault="00F3312E" w:rsidP="00F3312E">
            <w:pPr>
              <w:jc w:val="center"/>
              <w:rPr>
                <w:rFonts w:asciiTheme="minorHAnsi" w:hAnsiTheme="minorHAnsi" w:cstheme="minorHAnsi"/>
                <w:b/>
                <w:sz w:val="18"/>
                <w:szCs w:val="18"/>
              </w:rPr>
            </w:pPr>
          </w:p>
        </w:tc>
      </w:tr>
      <w:tr w:rsidR="00F3312E" w14:paraId="01776E34" w14:textId="77777777" w:rsidTr="003522FB">
        <w:trPr>
          <w:tblCellSpacing w:w="0" w:type="dxa"/>
        </w:trPr>
        <w:tc>
          <w:tcPr>
            <w:tcW w:w="949" w:type="dxa"/>
            <w:shd w:val="clear" w:color="auto" w:fill="FFFFCC"/>
          </w:tcPr>
          <w:p w14:paraId="0E717F6C"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6.19.3</w:t>
            </w:r>
          </w:p>
        </w:tc>
        <w:tc>
          <w:tcPr>
            <w:tcW w:w="5310" w:type="dxa"/>
            <w:shd w:val="clear" w:color="auto" w:fill="FFFFCC"/>
          </w:tcPr>
          <w:p w14:paraId="3331FC1F"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Intent driven management services for mobile network phase 3 </w:t>
            </w:r>
          </w:p>
        </w:tc>
        <w:tc>
          <w:tcPr>
            <w:tcW w:w="2399" w:type="dxa"/>
            <w:shd w:val="clear" w:color="auto" w:fill="FFFFCC"/>
          </w:tcPr>
          <w:p w14:paraId="1FA1F958"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IDMS_MN_Ph3</w:t>
            </w:r>
          </w:p>
        </w:tc>
        <w:tc>
          <w:tcPr>
            <w:tcW w:w="1588" w:type="dxa"/>
            <w:gridSpan w:val="2"/>
            <w:shd w:val="clear" w:color="auto" w:fill="FFFFCC"/>
          </w:tcPr>
          <w:p w14:paraId="23E774C5" w14:textId="77777777" w:rsidR="00F3312E" w:rsidRDefault="00F3312E" w:rsidP="00F3312E">
            <w:pPr>
              <w:jc w:val="center"/>
              <w:rPr>
                <w:rFonts w:asciiTheme="minorHAnsi" w:hAnsiTheme="minorHAnsi" w:cstheme="minorHAnsi"/>
                <w:b/>
                <w:sz w:val="18"/>
                <w:szCs w:val="18"/>
              </w:rPr>
            </w:pPr>
          </w:p>
        </w:tc>
      </w:tr>
      <w:tr w:rsidR="00F3312E" w14:paraId="153A4F0A" w14:textId="77777777" w:rsidTr="003522FB">
        <w:trPr>
          <w:tblCellSpacing w:w="0" w:type="dxa"/>
        </w:trPr>
        <w:tc>
          <w:tcPr>
            <w:tcW w:w="949" w:type="dxa"/>
            <w:shd w:val="clear" w:color="auto" w:fill="FFFFFF"/>
          </w:tcPr>
          <w:p w14:paraId="5DCB830D" w14:textId="77777777" w:rsidR="00F3312E" w:rsidRDefault="00000000" w:rsidP="00F3312E">
            <w:pPr>
              <w:rPr>
                <w:rFonts w:asciiTheme="minorHAnsi" w:hAnsiTheme="minorHAnsi" w:cstheme="minorHAnsi"/>
                <w:b/>
                <w:sz w:val="18"/>
                <w:szCs w:val="18"/>
                <w:lang w:eastAsia="zh-CN"/>
              </w:rPr>
            </w:pPr>
            <w:hyperlink r:id="rId117" w:history="1">
              <w:r w:rsidR="00F3312E">
                <w:rPr>
                  <w:rStyle w:val="Hyperlink"/>
                  <w:rFonts w:asciiTheme="minorHAnsi" w:hAnsiTheme="minorHAnsi" w:cstheme="minorHAnsi"/>
                  <w:b/>
                  <w:bCs/>
                  <w:color w:val="0000FF"/>
                  <w:sz w:val="16"/>
                  <w:szCs w:val="16"/>
                </w:rPr>
                <w:t>S5-260075</w:t>
              </w:r>
            </w:hyperlink>
          </w:p>
        </w:tc>
        <w:tc>
          <w:tcPr>
            <w:tcW w:w="5310" w:type="dxa"/>
            <w:shd w:val="clear" w:color="auto" w:fill="FFFFFF"/>
          </w:tcPr>
          <w:p w14:paraId="636F727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28.312 Correction on implicit intent and </w:t>
            </w:r>
            <w:proofErr w:type="spellStart"/>
            <w:r>
              <w:rPr>
                <w:rFonts w:asciiTheme="minorHAnsi" w:hAnsiTheme="minorHAnsi" w:cstheme="minorHAnsi"/>
                <w:sz w:val="16"/>
                <w:szCs w:val="16"/>
              </w:rPr>
              <w:t>PossibleImpact</w:t>
            </w:r>
            <w:proofErr w:type="spellEnd"/>
          </w:p>
        </w:tc>
        <w:tc>
          <w:tcPr>
            <w:tcW w:w="2399" w:type="dxa"/>
            <w:shd w:val="clear" w:color="auto" w:fill="FFFFFF"/>
          </w:tcPr>
          <w:p w14:paraId="45876EB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77AF2563"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294BB0C6" w14:textId="77777777" w:rsidTr="003522FB">
        <w:trPr>
          <w:tblCellSpacing w:w="0" w:type="dxa"/>
        </w:trPr>
        <w:tc>
          <w:tcPr>
            <w:tcW w:w="949" w:type="dxa"/>
            <w:shd w:val="clear" w:color="auto" w:fill="FFFFFF"/>
          </w:tcPr>
          <w:p w14:paraId="78F6E0B6" w14:textId="77777777" w:rsidR="00F3312E" w:rsidRDefault="00000000" w:rsidP="00F3312E">
            <w:pPr>
              <w:rPr>
                <w:rFonts w:asciiTheme="minorHAnsi" w:hAnsiTheme="minorHAnsi" w:cstheme="minorHAnsi"/>
                <w:b/>
                <w:sz w:val="18"/>
                <w:szCs w:val="18"/>
                <w:lang w:eastAsia="zh-CN"/>
              </w:rPr>
            </w:pPr>
            <w:hyperlink r:id="rId118" w:history="1">
              <w:r w:rsidR="00F3312E">
                <w:rPr>
                  <w:rStyle w:val="Hyperlink"/>
                  <w:rFonts w:asciiTheme="minorHAnsi" w:hAnsiTheme="minorHAnsi" w:cstheme="minorHAnsi"/>
                  <w:b/>
                  <w:bCs/>
                  <w:color w:val="0000FF"/>
                  <w:sz w:val="16"/>
                  <w:szCs w:val="16"/>
                </w:rPr>
                <w:t>S5-260076</w:t>
              </w:r>
            </w:hyperlink>
          </w:p>
        </w:tc>
        <w:tc>
          <w:tcPr>
            <w:tcW w:w="5310" w:type="dxa"/>
            <w:shd w:val="clear" w:color="auto" w:fill="FFFFFF"/>
          </w:tcPr>
          <w:p w14:paraId="32179B2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28.312 Correct the YAML definition to align with stage2 information model definition</w:t>
            </w:r>
          </w:p>
        </w:tc>
        <w:tc>
          <w:tcPr>
            <w:tcW w:w="2399" w:type="dxa"/>
            <w:shd w:val="clear" w:color="auto" w:fill="FFFFFF"/>
          </w:tcPr>
          <w:p w14:paraId="4EA81CE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2268CB4B"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4E4F16AF" w14:textId="77777777" w:rsidTr="003522FB">
        <w:trPr>
          <w:tblCellSpacing w:w="0" w:type="dxa"/>
        </w:trPr>
        <w:tc>
          <w:tcPr>
            <w:tcW w:w="949" w:type="dxa"/>
            <w:shd w:val="clear" w:color="auto" w:fill="FFFFCC"/>
          </w:tcPr>
          <w:p w14:paraId="1F018D66"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lang w:eastAsia="zh-CN"/>
              </w:rPr>
              <w:t>6.19.4</w:t>
            </w:r>
          </w:p>
        </w:tc>
        <w:tc>
          <w:tcPr>
            <w:tcW w:w="5310" w:type="dxa"/>
            <w:shd w:val="clear" w:color="auto" w:fill="FFFFCC"/>
          </w:tcPr>
          <w:p w14:paraId="199A4126"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Closed Control Loop Management </w:t>
            </w:r>
          </w:p>
        </w:tc>
        <w:tc>
          <w:tcPr>
            <w:tcW w:w="2399" w:type="dxa"/>
            <w:shd w:val="clear" w:color="auto" w:fill="FFFFCC"/>
          </w:tcPr>
          <w:p w14:paraId="4DC20008"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CCLM</w:t>
            </w:r>
          </w:p>
        </w:tc>
        <w:tc>
          <w:tcPr>
            <w:tcW w:w="1588" w:type="dxa"/>
            <w:gridSpan w:val="2"/>
            <w:shd w:val="clear" w:color="auto" w:fill="FFFFCC"/>
          </w:tcPr>
          <w:p w14:paraId="268819B6" w14:textId="77777777" w:rsidR="00F3312E" w:rsidRDefault="00F3312E" w:rsidP="00F3312E">
            <w:pPr>
              <w:jc w:val="center"/>
              <w:rPr>
                <w:rFonts w:asciiTheme="minorHAnsi" w:hAnsiTheme="minorHAnsi" w:cstheme="minorHAnsi"/>
                <w:b/>
                <w:sz w:val="18"/>
                <w:szCs w:val="18"/>
              </w:rPr>
            </w:pPr>
          </w:p>
        </w:tc>
      </w:tr>
      <w:tr w:rsidR="00F3312E" w14:paraId="79B8519E" w14:textId="77777777" w:rsidTr="003522FB">
        <w:trPr>
          <w:tblCellSpacing w:w="0" w:type="dxa"/>
        </w:trPr>
        <w:tc>
          <w:tcPr>
            <w:tcW w:w="949" w:type="dxa"/>
            <w:shd w:val="clear" w:color="auto" w:fill="FFFFFF"/>
          </w:tcPr>
          <w:p w14:paraId="4B2620EC" w14:textId="77777777" w:rsidR="00F3312E" w:rsidRDefault="00000000" w:rsidP="00F3312E">
            <w:pPr>
              <w:rPr>
                <w:rFonts w:asciiTheme="minorHAnsi" w:hAnsiTheme="minorHAnsi" w:cstheme="minorHAnsi"/>
                <w:b/>
                <w:sz w:val="18"/>
                <w:szCs w:val="18"/>
                <w:lang w:eastAsia="zh-CN"/>
              </w:rPr>
            </w:pPr>
            <w:hyperlink r:id="rId119" w:history="1">
              <w:r w:rsidR="00F3312E">
                <w:rPr>
                  <w:rStyle w:val="Hyperlink"/>
                  <w:rFonts w:asciiTheme="minorHAnsi" w:hAnsiTheme="minorHAnsi" w:cstheme="minorHAnsi"/>
                  <w:b/>
                  <w:bCs/>
                  <w:color w:val="0000FF"/>
                  <w:sz w:val="16"/>
                  <w:szCs w:val="16"/>
                </w:rPr>
                <w:t>S5-260326</w:t>
              </w:r>
            </w:hyperlink>
          </w:p>
        </w:tc>
        <w:tc>
          <w:tcPr>
            <w:tcW w:w="5310" w:type="dxa"/>
            <w:shd w:val="clear" w:color="auto" w:fill="FFFFFF"/>
          </w:tcPr>
          <w:p w14:paraId="10C9E66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28.567 Update clause 4.3 to align with the approved </w:t>
            </w:r>
            <w:proofErr w:type="spellStart"/>
            <w:r>
              <w:rPr>
                <w:rFonts w:asciiTheme="minorHAnsi" w:hAnsiTheme="minorHAnsi" w:cstheme="minorHAnsi"/>
                <w:sz w:val="16"/>
                <w:szCs w:val="16"/>
              </w:rPr>
              <w:t>pCR</w:t>
            </w:r>
            <w:proofErr w:type="spellEnd"/>
          </w:p>
        </w:tc>
        <w:tc>
          <w:tcPr>
            <w:tcW w:w="2399" w:type="dxa"/>
            <w:shd w:val="clear" w:color="auto" w:fill="FFFFFF"/>
          </w:tcPr>
          <w:p w14:paraId="2C991A7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08993CA6"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Xiaohan</w:t>
            </w:r>
            <w:proofErr w:type="spellEnd"/>
            <w:r>
              <w:rPr>
                <w:rFonts w:asciiTheme="minorHAnsi" w:hAnsiTheme="minorHAnsi" w:cstheme="minorHAnsi"/>
                <w:sz w:val="16"/>
                <w:szCs w:val="16"/>
              </w:rPr>
              <w:t xml:space="preserve"> Feng</w:t>
            </w:r>
          </w:p>
        </w:tc>
      </w:tr>
      <w:tr w:rsidR="00F3312E" w14:paraId="65206C0B" w14:textId="77777777" w:rsidTr="003522FB">
        <w:trPr>
          <w:tblCellSpacing w:w="0" w:type="dxa"/>
        </w:trPr>
        <w:tc>
          <w:tcPr>
            <w:tcW w:w="949" w:type="dxa"/>
            <w:shd w:val="clear" w:color="auto" w:fill="FFFFCC"/>
          </w:tcPr>
          <w:p w14:paraId="2F2005C6"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6.19.5</w:t>
            </w:r>
          </w:p>
        </w:tc>
        <w:tc>
          <w:tcPr>
            <w:tcW w:w="5310" w:type="dxa"/>
            <w:shd w:val="clear" w:color="auto" w:fill="FFFFCC"/>
          </w:tcPr>
          <w:p w14:paraId="7A8A3BA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aspects of Network Digital Twins </w:t>
            </w:r>
          </w:p>
        </w:tc>
        <w:tc>
          <w:tcPr>
            <w:tcW w:w="2399" w:type="dxa"/>
            <w:shd w:val="clear" w:color="auto" w:fill="FFFFCC"/>
          </w:tcPr>
          <w:p w14:paraId="241F040E"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NDT</w:t>
            </w:r>
          </w:p>
        </w:tc>
        <w:tc>
          <w:tcPr>
            <w:tcW w:w="1588" w:type="dxa"/>
            <w:gridSpan w:val="2"/>
            <w:shd w:val="clear" w:color="auto" w:fill="FFFFCC"/>
          </w:tcPr>
          <w:p w14:paraId="54EB6221" w14:textId="77777777" w:rsidR="00F3312E" w:rsidRDefault="00F3312E" w:rsidP="00F3312E">
            <w:pPr>
              <w:jc w:val="center"/>
              <w:rPr>
                <w:rFonts w:asciiTheme="minorHAnsi" w:hAnsiTheme="minorHAnsi" w:cstheme="minorHAnsi"/>
                <w:b/>
                <w:sz w:val="18"/>
                <w:szCs w:val="18"/>
              </w:rPr>
            </w:pPr>
          </w:p>
        </w:tc>
      </w:tr>
      <w:tr w:rsidR="00F3312E" w14:paraId="4A619B81" w14:textId="77777777" w:rsidTr="003522FB">
        <w:trPr>
          <w:tblCellSpacing w:w="0" w:type="dxa"/>
        </w:trPr>
        <w:tc>
          <w:tcPr>
            <w:tcW w:w="949" w:type="dxa"/>
            <w:shd w:val="clear" w:color="auto" w:fill="FFFFFF"/>
          </w:tcPr>
          <w:p w14:paraId="27DDDCF5" w14:textId="77777777" w:rsidR="00F3312E" w:rsidRDefault="00000000" w:rsidP="00F3312E">
            <w:pPr>
              <w:rPr>
                <w:rFonts w:asciiTheme="minorHAnsi" w:hAnsiTheme="minorHAnsi" w:cstheme="minorHAnsi"/>
                <w:b/>
                <w:sz w:val="18"/>
                <w:szCs w:val="18"/>
                <w:lang w:eastAsia="zh-CN"/>
              </w:rPr>
            </w:pPr>
            <w:hyperlink r:id="rId120" w:history="1">
              <w:r w:rsidR="00F3312E">
                <w:rPr>
                  <w:rStyle w:val="Hyperlink"/>
                  <w:rFonts w:asciiTheme="minorHAnsi" w:hAnsiTheme="minorHAnsi" w:cstheme="minorHAnsi"/>
                  <w:b/>
                  <w:bCs/>
                  <w:color w:val="0000FF"/>
                  <w:sz w:val="16"/>
                  <w:szCs w:val="16"/>
                </w:rPr>
                <w:t>S5-260224</w:t>
              </w:r>
            </w:hyperlink>
          </w:p>
        </w:tc>
        <w:tc>
          <w:tcPr>
            <w:tcW w:w="5310" w:type="dxa"/>
            <w:shd w:val="clear" w:color="auto" w:fill="FFFFFF"/>
          </w:tcPr>
          <w:p w14:paraId="0572594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28.561 Differentiating </w:t>
            </w:r>
            <w:proofErr w:type="spellStart"/>
            <w:r>
              <w:rPr>
                <w:rFonts w:asciiTheme="minorHAnsi" w:hAnsiTheme="minorHAnsi" w:cstheme="minorHAnsi"/>
                <w:sz w:val="16"/>
                <w:szCs w:val="16"/>
              </w:rPr>
              <w:t>ndtJobRef</w:t>
            </w:r>
            <w:proofErr w:type="spellEnd"/>
            <w:r>
              <w:rPr>
                <w:rFonts w:asciiTheme="minorHAnsi" w:hAnsiTheme="minorHAnsi" w:cstheme="minorHAnsi"/>
                <w:sz w:val="16"/>
                <w:szCs w:val="16"/>
              </w:rPr>
              <w:t xml:space="preserve"> Attributes for </w:t>
            </w:r>
            <w:proofErr w:type="spellStart"/>
            <w:r>
              <w:rPr>
                <w:rFonts w:asciiTheme="minorHAnsi" w:hAnsiTheme="minorHAnsi" w:cstheme="minorHAnsi"/>
                <w:sz w:val="16"/>
                <w:szCs w:val="16"/>
              </w:rPr>
              <w:t>NDTJob</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NDTReport</w:t>
            </w:r>
            <w:proofErr w:type="spellEnd"/>
          </w:p>
        </w:tc>
        <w:tc>
          <w:tcPr>
            <w:tcW w:w="2399" w:type="dxa"/>
            <w:shd w:val="clear" w:color="auto" w:fill="FFFFFF"/>
          </w:tcPr>
          <w:p w14:paraId="0ED6D99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63659067" w14:textId="77777777" w:rsidR="00F3312E" w:rsidRDefault="00F3312E" w:rsidP="00F3312E">
            <w:pPr>
              <w:jc w:val="center"/>
              <w:rPr>
                <w:rFonts w:asciiTheme="minorHAnsi" w:hAnsiTheme="minorHAnsi" w:cstheme="minorHAnsi"/>
                <w:b/>
                <w:sz w:val="18"/>
                <w:szCs w:val="18"/>
              </w:rPr>
            </w:pPr>
            <w:r>
              <w:rPr>
                <w:rFonts w:asciiTheme="minorHAnsi" w:hAnsiTheme="minorHAnsi" w:cstheme="minorHAnsi"/>
                <w:sz w:val="16"/>
                <w:szCs w:val="16"/>
              </w:rPr>
              <w:t>Xian Zhao</w:t>
            </w:r>
          </w:p>
        </w:tc>
      </w:tr>
      <w:tr w:rsidR="00F3312E" w14:paraId="4F1B264C" w14:textId="77777777" w:rsidTr="003522FB">
        <w:trPr>
          <w:tblCellSpacing w:w="0" w:type="dxa"/>
        </w:trPr>
        <w:tc>
          <w:tcPr>
            <w:tcW w:w="949" w:type="dxa"/>
            <w:shd w:val="clear" w:color="auto" w:fill="FFFFFF"/>
          </w:tcPr>
          <w:p w14:paraId="1D9786C5" w14:textId="77777777" w:rsidR="00F3312E" w:rsidRDefault="00000000" w:rsidP="00F3312E">
            <w:pPr>
              <w:rPr>
                <w:rFonts w:asciiTheme="minorHAnsi" w:hAnsiTheme="minorHAnsi" w:cstheme="minorHAnsi"/>
                <w:b/>
                <w:sz w:val="18"/>
                <w:szCs w:val="18"/>
                <w:lang w:eastAsia="zh-CN"/>
              </w:rPr>
            </w:pPr>
            <w:hyperlink r:id="rId121" w:history="1">
              <w:r w:rsidR="00F3312E">
                <w:rPr>
                  <w:rStyle w:val="Hyperlink"/>
                  <w:rFonts w:asciiTheme="minorHAnsi" w:hAnsiTheme="minorHAnsi" w:cstheme="minorHAnsi"/>
                  <w:b/>
                  <w:bCs/>
                  <w:color w:val="0000FF"/>
                  <w:sz w:val="16"/>
                  <w:szCs w:val="16"/>
                </w:rPr>
                <w:t>S5-260310</w:t>
              </w:r>
            </w:hyperlink>
          </w:p>
        </w:tc>
        <w:tc>
          <w:tcPr>
            <w:tcW w:w="5310" w:type="dxa"/>
            <w:shd w:val="clear" w:color="auto" w:fill="FFFFFF"/>
          </w:tcPr>
          <w:p w14:paraId="591A046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28.561 Update Annex B for NDT function in CN domain</w:t>
            </w:r>
          </w:p>
        </w:tc>
        <w:tc>
          <w:tcPr>
            <w:tcW w:w="2399" w:type="dxa"/>
            <w:shd w:val="clear" w:color="auto" w:fill="FFFFFF"/>
          </w:tcPr>
          <w:p w14:paraId="56282FF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China Mobile, ZTE</w:t>
            </w:r>
          </w:p>
        </w:tc>
        <w:tc>
          <w:tcPr>
            <w:tcW w:w="1588" w:type="dxa"/>
            <w:gridSpan w:val="2"/>
            <w:shd w:val="clear" w:color="auto" w:fill="FFFFFF"/>
          </w:tcPr>
          <w:p w14:paraId="5EC538A6"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Zhuoyuan</w:t>
            </w:r>
            <w:proofErr w:type="spellEnd"/>
            <w:r>
              <w:rPr>
                <w:rFonts w:asciiTheme="minorHAnsi" w:hAnsiTheme="minorHAnsi" w:cstheme="minorHAnsi"/>
                <w:sz w:val="16"/>
                <w:szCs w:val="16"/>
              </w:rPr>
              <w:t xml:space="preserve"> Tian</w:t>
            </w:r>
          </w:p>
        </w:tc>
      </w:tr>
      <w:tr w:rsidR="00F3312E" w14:paraId="48593B17" w14:textId="77777777" w:rsidTr="003522FB">
        <w:trPr>
          <w:tblCellSpacing w:w="0" w:type="dxa"/>
        </w:trPr>
        <w:tc>
          <w:tcPr>
            <w:tcW w:w="949" w:type="dxa"/>
            <w:shd w:val="clear" w:color="auto" w:fill="FFFFFF"/>
          </w:tcPr>
          <w:p w14:paraId="5F992453" w14:textId="77777777" w:rsidR="00F3312E" w:rsidRDefault="00000000" w:rsidP="00F3312E">
            <w:pPr>
              <w:rPr>
                <w:rFonts w:asciiTheme="minorHAnsi" w:hAnsiTheme="minorHAnsi" w:cstheme="minorHAnsi"/>
                <w:b/>
                <w:sz w:val="18"/>
                <w:szCs w:val="18"/>
                <w:lang w:eastAsia="zh-CN"/>
              </w:rPr>
            </w:pPr>
            <w:hyperlink r:id="rId122" w:history="1">
              <w:r w:rsidR="00F3312E">
                <w:rPr>
                  <w:rStyle w:val="Hyperlink"/>
                  <w:rFonts w:asciiTheme="minorHAnsi" w:hAnsiTheme="minorHAnsi" w:cstheme="minorHAnsi"/>
                  <w:b/>
                  <w:bCs/>
                  <w:color w:val="0000FF"/>
                  <w:sz w:val="16"/>
                  <w:szCs w:val="16"/>
                </w:rPr>
                <w:t>S5-260319</w:t>
              </w:r>
            </w:hyperlink>
          </w:p>
        </w:tc>
        <w:tc>
          <w:tcPr>
            <w:tcW w:w="5310" w:type="dxa"/>
            <w:shd w:val="clear" w:color="auto" w:fill="FFFFFF"/>
          </w:tcPr>
          <w:p w14:paraId="1113618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Rel-19 CR TS 28.561 Update the property of some attributes of </w:t>
            </w:r>
            <w:proofErr w:type="spellStart"/>
            <w:r>
              <w:rPr>
                <w:rFonts w:asciiTheme="minorHAnsi" w:hAnsiTheme="minorHAnsi" w:cstheme="minorHAnsi"/>
                <w:sz w:val="16"/>
                <w:szCs w:val="16"/>
              </w:rPr>
              <w:t>SimulationData</w:t>
            </w:r>
            <w:proofErr w:type="spellEnd"/>
          </w:p>
        </w:tc>
        <w:tc>
          <w:tcPr>
            <w:tcW w:w="2399" w:type="dxa"/>
            <w:shd w:val="clear" w:color="auto" w:fill="FFFFFF"/>
          </w:tcPr>
          <w:p w14:paraId="2F90C4D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5FDD502A"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Zhuoyuan</w:t>
            </w:r>
            <w:proofErr w:type="spellEnd"/>
            <w:r>
              <w:rPr>
                <w:rFonts w:asciiTheme="minorHAnsi" w:hAnsiTheme="minorHAnsi" w:cstheme="minorHAnsi"/>
                <w:sz w:val="16"/>
                <w:szCs w:val="16"/>
              </w:rPr>
              <w:t xml:space="preserve"> Tian</w:t>
            </w:r>
          </w:p>
        </w:tc>
      </w:tr>
      <w:tr w:rsidR="00F3312E" w14:paraId="6AE361AA" w14:textId="77777777" w:rsidTr="003522FB">
        <w:trPr>
          <w:tblCellSpacing w:w="0" w:type="dxa"/>
        </w:trPr>
        <w:tc>
          <w:tcPr>
            <w:tcW w:w="949" w:type="dxa"/>
            <w:shd w:val="clear" w:color="auto" w:fill="FFFFCC"/>
          </w:tcPr>
          <w:p w14:paraId="223CC769"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lang w:eastAsia="zh-CN"/>
              </w:rPr>
              <w:t>6.19.8</w:t>
            </w:r>
          </w:p>
        </w:tc>
        <w:tc>
          <w:tcPr>
            <w:tcW w:w="5310" w:type="dxa"/>
            <w:shd w:val="clear" w:color="auto" w:fill="FFFFCC"/>
          </w:tcPr>
          <w:p w14:paraId="10BAC9C2"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Service Based Management Architecture enhancement phase 3</w:t>
            </w:r>
          </w:p>
        </w:tc>
        <w:tc>
          <w:tcPr>
            <w:tcW w:w="2399" w:type="dxa"/>
            <w:shd w:val="clear" w:color="auto" w:fill="FFFFCC"/>
          </w:tcPr>
          <w:p w14:paraId="68DADD4F"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SBMA_Ph3</w:t>
            </w:r>
          </w:p>
        </w:tc>
        <w:tc>
          <w:tcPr>
            <w:tcW w:w="1588" w:type="dxa"/>
            <w:gridSpan w:val="2"/>
            <w:shd w:val="clear" w:color="auto" w:fill="FFFFCC"/>
          </w:tcPr>
          <w:p w14:paraId="2F6904A1" w14:textId="77777777" w:rsidR="00F3312E" w:rsidRDefault="00F3312E" w:rsidP="00F3312E">
            <w:pPr>
              <w:jc w:val="center"/>
              <w:rPr>
                <w:rFonts w:asciiTheme="minorHAnsi" w:hAnsiTheme="minorHAnsi" w:cstheme="minorHAnsi"/>
                <w:b/>
                <w:sz w:val="18"/>
                <w:szCs w:val="18"/>
              </w:rPr>
            </w:pPr>
          </w:p>
        </w:tc>
      </w:tr>
      <w:tr w:rsidR="00F3312E" w14:paraId="5FD0EDC8" w14:textId="77777777" w:rsidTr="003522FB">
        <w:trPr>
          <w:tblCellSpacing w:w="0" w:type="dxa"/>
        </w:trPr>
        <w:tc>
          <w:tcPr>
            <w:tcW w:w="949" w:type="dxa"/>
            <w:shd w:val="clear" w:color="auto" w:fill="FFFFFF"/>
          </w:tcPr>
          <w:p w14:paraId="3026940B" w14:textId="77777777" w:rsidR="00F3312E" w:rsidRDefault="00000000" w:rsidP="00F3312E">
            <w:pPr>
              <w:rPr>
                <w:rFonts w:asciiTheme="minorHAnsi" w:hAnsiTheme="minorHAnsi" w:cstheme="minorHAnsi"/>
                <w:b/>
                <w:sz w:val="18"/>
                <w:szCs w:val="18"/>
                <w:lang w:eastAsia="zh-CN"/>
              </w:rPr>
            </w:pPr>
            <w:hyperlink r:id="rId123" w:history="1">
              <w:r w:rsidR="00F3312E">
                <w:rPr>
                  <w:rStyle w:val="Hyperlink"/>
                  <w:rFonts w:asciiTheme="minorHAnsi" w:hAnsiTheme="minorHAnsi" w:cstheme="minorHAnsi"/>
                  <w:b/>
                  <w:bCs/>
                  <w:color w:val="0000FF"/>
                  <w:sz w:val="16"/>
                  <w:szCs w:val="16"/>
                </w:rPr>
                <w:t>S5-260067</w:t>
              </w:r>
            </w:hyperlink>
          </w:p>
        </w:tc>
        <w:tc>
          <w:tcPr>
            <w:tcW w:w="5310" w:type="dxa"/>
            <w:shd w:val="clear" w:color="auto" w:fill="FFFFFF"/>
          </w:tcPr>
          <w:p w14:paraId="530A496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28.537 Add missing notification requirements</w:t>
            </w:r>
          </w:p>
        </w:tc>
        <w:tc>
          <w:tcPr>
            <w:tcW w:w="2399" w:type="dxa"/>
            <w:shd w:val="clear" w:color="auto" w:fill="FFFFFF"/>
          </w:tcPr>
          <w:p w14:paraId="4CADF0D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Hungary Ltd</w:t>
            </w:r>
          </w:p>
        </w:tc>
        <w:tc>
          <w:tcPr>
            <w:tcW w:w="1588" w:type="dxa"/>
            <w:gridSpan w:val="2"/>
            <w:shd w:val="clear" w:color="auto" w:fill="FFFFFF"/>
          </w:tcPr>
          <w:p w14:paraId="47FD69CE"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5AFC6B33" w14:textId="77777777" w:rsidTr="003522FB">
        <w:trPr>
          <w:tblCellSpacing w:w="0" w:type="dxa"/>
        </w:trPr>
        <w:tc>
          <w:tcPr>
            <w:tcW w:w="949" w:type="dxa"/>
            <w:shd w:val="clear" w:color="auto" w:fill="FFFFCC"/>
          </w:tcPr>
          <w:p w14:paraId="6D3F0BB6"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6.19.9</w:t>
            </w:r>
          </w:p>
        </w:tc>
        <w:tc>
          <w:tcPr>
            <w:tcW w:w="5310" w:type="dxa"/>
            <w:shd w:val="clear" w:color="auto" w:fill="FFFFCC"/>
          </w:tcPr>
          <w:p w14:paraId="26B14133"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sz w:val="18"/>
                <w:szCs w:val="18"/>
              </w:rPr>
              <w:t xml:space="preserve">Management of planned configurations </w:t>
            </w:r>
          </w:p>
        </w:tc>
        <w:tc>
          <w:tcPr>
            <w:tcW w:w="2399" w:type="dxa"/>
            <w:shd w:val="clear" w:color="auto" w:fill="FFFFCC"/>
          </w:tcPr>
          <w:p w14:paraId="791F1392" w14:textId="77777777" w:rsidR="00F3312E" w:rsidRDefault="00F3312E" w:rsidP="00F3312E">
            <w:pPr>
              <w:rPr>
                <w:rFonts w:asciiTheme="minorHAnsi" w:hAnsiTheme="minorHAnsi" w:cstheme="minorHAnsi"/>
                <w:sz w:val="18"/>
                <w:szCs w:val="18"/>
                <w:lang w:eastAsia="zh-CN"/>
              </w:rPr>
            </w:pPr>
            <w:proofErr w:type="spellStart"/>
            <w:r>
              <w:rPr>
                <w:rFonts w:asciiTheme="minorHAnsi" w:hAnsiTheme="minorHAnsi" w:cstheme="minorHAnsi"/>
                <w:sz w:val="18"/>
                <w:szCs w:val="18"/>
                <w:lang w:eastAsia="zh-CN"/>
              </w:rPr>
              <w:t>PlanM</w:t>
            </w:r>
            <w:proofErr w:type="spellEnd"/>
          </w:p>
        </w:tc>
        <w:tc>
          <w:tcPr>
            <w:tcW w:w="1588" w:type="dxa"/>
            <w:gridSpan w:val="2"/>
            <w:shd w:val="clear" w:color="auto" w:fill="FFFFCC"/>
          </w:tcPr>
          <w:p w14:paraId="383EC445" w14:textId="77777777" w:rsidR="00F3312E" w:rsidRDefault="00F3312E" w:rsidP="00F3312E">
            <w:pPr>
              <w:jc w:val="center"/>
              <w:rPr>
                <w:rFonts w:asciiTheme="minorHAnsi" w:hAnsiTheme="minorHAnsi" w:cstheme="minorHAnsi"/>
                <w:b/>
                <w:sz w:val="18"/>
                <w:szCs w:val="18"/>
              </w:rPr>
            </w:pPr>
          </w:p>
        </w:tc>
      </w:tr>
      <w:tr w:rsidR="00F3312E" w14:paraId="325DB401" w14:textId="77777777" w:rsidTr="003522FB">
        <w:trPr>
          <w:tblCellSpacing w:w="0" w:type="dxa"/>
        </w:trPr>
        <w:tc>
          <w:tcPr>
            <w:tcW w:w="949" w:type="dxa"/>
            <w:shd w:val="clear" w:color="auto" w:fill="FFFFFF"/>
          </w:tcPr>
          <w:p w14:paraId="20A95F18" w14:textId="77777777" w:rsidR="00F3312E" w:rsidRDefault="00000000" w:rsidP="00F3312E">
            <w:pPr>
              <w:rPr>
                <w:rFonts w:asciiTheme="minorHAnsi" w:hAnsiTheme="minorHAnsi" w:cstheme="minorHAnsi"/>
                <w:b/>
                <w:sz w:val="18"/>
                <w:szCs w:val="18"/>
                <w:lang w:eastAsia="zh-CN"/>
              </w:rPr>
            </w:pPr>
            <w:hyperlink r:id="rId124" w:history="1">
              <w:r w:rsidR="00F3312E">
                <w:rPr>
                  <w:rStyle w:val="Hyperlink"/>
                  <w:rFonts w:asciiTheme="minorHAnsi" w:hAnsiTheme="minorHAnsi" w:cstheme="minorHAnsi"/>
                  <w:b/>
                  <w:bCs/>
                  <w:color w:val="0000FF"/>
                  <w:sz w:val="16"/>
                  <w:szCs w:val="16"/>
                </w:rPr>
                <w:t>S5-260060</w:t>
              </w:r>
            </w:hyperlink>
          </w:p>
        </w:tc>
        <w:tc>
          <w:tcPr>
            <w:tcW w:w="5310" w:type="dxa"/>
            <w:shd w:val="clear" w:color="auto" w:fill="FFFFFF"/>
          </w:tcPr>
          <w:p w14:paraId="1CB1CDD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28.572 Plan management corrections</w:t>
            </w:r>
          </w:p>
        </w:tc>
        <w:tc>
          <w:tcPr>
            <w:tcW w:w="2399" w:type="dxa"/>
            <w:shd w:val="clear" w:color="auto" w:fill="FFFFFF"/>
          </w:tcPr>
          <w:p w14:paraId="6C32C529"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sz w:val="16"/>
                <w:szCs w:val="16"/>
              </w:rPr>
              <w:t>Ericsson Hungary Ltd</w:t>
            </w:r>
          </w:p>
        </w:tc>
        <w:tc>
          <w:tcPr>
            <w:tcW w:w="1588" w:type="dxa"/>
            <w:gridSpan w:val="2"/>
            <w:shd w:val="clear" w:color="auto" w:fill="FFFFFF"/>
          </w:tcPr>
          <w:p w14:paraId="72C2B319"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2F9134C9" w14:textId="77777777" w:rsidTr="003522FB">
        <w:trPr>
          <w:tblCellSpacing w:w="0" w:type="dxa"/>
        </w:trPr>
        <w:tc>
          <w:tcPr>
            <w:tcW w:w="949" w:type="dxa"/>
            <w:shd w:val="clear" w:color="auto" w:fill="FFFFCC"/>
          </w:tcPr>
          <w:p w14:paraId="4FCF4FD2"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6.19.10</w:t>
            </w:r>
          </w:p>
        </w:tc>
        <w:tc>
          <w:tcPr>
            <w:tcW w:w="5310" w:type="dxa"/>
            <w:shd w:val="clear" w:color="auto" w:fill="FFFFCC"/>
          </w:tcPr>
          <w:p w14:paraId="5F3613BD"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Data management phase 2</w:t>
            </w:r>
          </w:p>
        </w:tc>
        <w:tc>
          <w:tcPr>
            <w:tcW w:w="2399" w:type="dxa"/>
            <w:shd w:val="clear" w:color="auto" w:fill="FFFFCC"/>
          </w:tcPr>
          <w:p w14:paraId="38A01B71"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MADCOL_Ph2</w:t>
            </w:r>
          </w:p>
        </w:tc>
        <w:tc>
          <w:tcPr>
            <w:tcW w:w="1588" w:type="dxa"/>
            <w:gridSpan w:val="2"/>
            <w:shd w:val="clear" w:color="auto" w:fill="FFFFCC"/>
          </w:tcPr>
          <w:p w14:paraId="71499976" w14:textId="77777777" w:rsidR="00F3312E" w:rsidRDefault="00F3312E" w:rsidP="00F3312E">
            <w:pPr>
              <w:jc w:val="center"/>
              <w:rPr>
                <w:rFonts w:asciiTheme="minorHAnsi" w:hAnsiTheme="minorHAnsi" w:cstheme="minorHAnsi"/>
                <w:b/>
                <w:sz w:val="18"/>
                <w:szCs w:val="18"/>
              </w:rPr>
            </w:pPr>
          </w:p>
        </w:tc>
      </w:tr>
      <w:tr w:rsidR="00F3312E" w14:paraId="1CC18BE9" w14:textId="77777777" w:rsidTr="003522FB">
        <w:trPr>
          <w:tblCellSpacing w:w="0" w:type="dxa"/>
        </w:trPr>
        <w:tc>
          <w:tcPr>
            <w:tcW w:w="949" w:type="dxa"/>
            <w:shd w:val="clear" w:color="auto" w:fill="FFFFCC"/>
          </w:tcPr>
          <w:p w14:paraId="70A2D2AA"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lastRenderedPageBreak/>
              <w:t>6.19.11</w:t>
            </w:r>
          </w:p>
        </w:tc>
        <w:tc>
          <w:tcPr>
            <w:tcW w:w="5310" w:type="dxa"/>
            <w:shd w:val="clear" w:color="auto" w:fill="FFFFCC"/>
          </w:tcPr>
          <w:p w14:paraId="3178C72F"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Data management regarding subscriptions and reporting </w:t>
            </w:r>
          </w:p>
        </w:tc>
        <w:tc>
          <w:tcPr>
            <w:tcW w:w="2399" w:type="dxa"/>
            <w:shd w:val="clear" w:color="auto" w:fill="FFFFCC"/>
          </w:tcPr>
          <w:p w14:paraId="017E20A2"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Data_SREP</w:t>
            </w:r>
            <w:proofErr w:type="spellEnd"/>
          </w:p>
        </w:tc>
        <w:tc>
          <w:tcPr>
            <w:tcW w:w="1588" w:type="dxa"/>
            <w:gridSpan w:val="2"/>
            <w:shd w:val="clear" w:color="auto" w:fill="FFFFCC"/>
          </w:tcPr>
          <w:p w14:paraId="5EB69010" w14:textId="77777777" w:rsidR="00F3312E" w:rsidRDefault="00F3312E" w:rsidP="00F3312E">
            <w:pPr>
              <w:jc w:val="center"/>
              <w:rPr>
                <w:rFonts w:asciiTheme="minorHAnsi" w:hAnsiTheme="minorHAnsi" w:cstheme="minorHAnsi"/>
                <w:b/>
                <w:sz w:val="18"/>
                <w:szCs w:val="18"/>
              </w:rPr>
            </w:pPr>
          </w:p>
        </w:tc>
      </w:tr>
      <w:tr w:rsidR="00F3312E" w14:paraId="7EB63CBE" w14:textId="77777777" w:rsidTr="003522FB">
        <w:trPr>
          <w:tblCellSpacing w:w="0" w:type="dxa"/>
        </w:trPr>
        <w:tc>
          <w:tcPr>
            <w:tcW w:w="949" w:type="dxa"/>
            <w:shd w:val="clear" w:color="auto" w:fill="FFFFCC"/>
          </w:tcPr>
          <w:p w14:paraId="48211D45"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6.19.12</w:t>
            </w:r>
          </w:p>
        </w:tc>
        <w:tc>
          <w:tcPr>
            <w:tcW w:w="5310" w:type="dxa"/>
            <w:shd w:val="clear" w:color="auto" w:fill="FFFFCC"/>
          </w:tcPr>
          <w:p w14:paraId="396CBFAD"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5G performance measurements and KPIs phase 4</w:t>
            </w:r>
          </w:p>
        </w:tc>
        <w:tc>
          <w:tcPr>
            <w:tcW w:w="2399" w:type="dxa"/>
            <w:shd w:val="clear" w:color="auto" w:fill="FFFFCC"/>
          </w:tcPr>
          <w:p w14:paraId="1C0220FF"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PM_KPI_5G_Ph4</w:t>
            </w:r>
          </w:p>
        </w:tc>
        <w:tc>
          <w:tcPr>
            <w:tcW w:w="1588" w:type="dxa"/>
            <w:gridSpan w:val="2"/>
            <w:shd w:val="clear" w:color="auto" w:fill="FFFFCC"/>
          </w:tcPr>
          <w:p w14:paraId="18B8A59D" w14:textId="77777777" w:rsidR="00F3312E" w:rsidRDefault="00F3312E" w:rsidP="00F3312E">
            <w:pPr>
              <w:jc w:val="center"/>
              <w:rPr>
                <w:rFonts w:asciiTheme="minorHAnsi" w:hAnsiTheme="minorHAnsi" w:cstheme="minorHAnsi"/>
                <w:b/>
                <w:sz w:val="18"/>
                <w:szCs w:val="18"/>
                <w:lang w:eastAsia="zh-CN"/>
              </w:rPr>
            </w:pPr>
          </w:p>
        </w:tc>
      </w:tr>
      <w:tr w:rsidR="00F3312E" w14:paraId="22AB5B91" w14:textId="77777777" w:rsidTr="003522FB">
        <w:trPr>
          <w:tblCellSpacing w:w="0" w:type="dxa"/>
        </w:trPr>
        <w:tc>
          <w:tcPr>
            <w:tcW w:w="949" w:type="dxa"/>
            <w:shd w:val="clear" w:color="auto" w:fill="FFFFFF"/>
          </w:tcPr>
          <w:p w14:paraId="30453485" w14:textId="77777777" w:rsidR="00F3312E" w:rsidRDefault="00F3312E" w:rsidP="00F3312E">
            <w:pPr>
              <w:rPr>
                <w:rFonts w:asciiTheme="minorHAnsi" w:hAnsiTheme="minorHAnsi" w:cstheme="minorHAnsi"/>
                <w:color w:val="000000"/>
                <w:sz w:val="16"/>
                <w:szCs w:val="16"/>
              </w:rPr>
            </w:pPr>
            <w:r>
              <w:rPr>
                <w:rFonts w:asciiTheme="minorHAnsi" w:hAnsiTheme="minorHAnsi" w:cstheme="minorHAnsi"/>
                <w:color w:val="000000"/>
                <w:sz w:val="16"/>
                <w:szCs w:val="16"/>
              </w:rPr>
              <w:t>S5-260279</w:t>
            </w:r>
          </w:p>
          <w:p w14:paraId="69FC9094"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color w:val="000000"/>
                <w:sz w:val="16"/>
                <w:szCs w:val="16"/>
                <w:highlight w:val="yellow"/>
                <w:lang w:eastAsia="zh-CN"/>
              </w:rPr>
              <w:t>(late)</w:t>
            </w:r>
          </w:p>
        </w:tc>
        <w:tc>
          <w:tcPr>
            <w:tcW w:w="5310" w:type="dxa"/>
            <w:shd w:val="clear" w:color="auto" w:fill="FFFFFF"/>
          </w:tcPr>
          <w:p w14:paraId="19437BC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28.550 Corrections on GPB schema and descriptions</w:t>
            </w:r>
          </w:p>
        </w:tc>
        <w:tc>
          <w:tcPr>
            <w:tcW w:w="2399" w:type="dxa"/>
            <w:shd w:val="clear" w:color="auto" w:fill="FFFFFF"/>
          </w:tcPr>
          <w:p w14:paraId="4CF1088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R&amp;D Institute India</w:t>
            </w:r>
          </w:p>
        </w:tc>
        <w:tc>
          <w:tcPr>
            <w:tcW w:w="1588" w:type="dxa"/>
            <w:gridSpan w:val="2"/>
            <w:shd w:val="clear" w:color="auto" w:fill="FFFFFF"/>
          </w:tcPr>
          <w:p w14:paraId="55E08DC3"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Deepanshu Gautam</w:t>
            </w:r>
          </w:p>
        </w:tc>
      </w:tr>
      <w:tr w:rsidR="00F3312E" w14:paraId="54783541" w14:textId="77777777" w:rsidTr="003522FB">
        <w:trPr>
          <w:tblCellSpacing w:w="0" w:type="dxa"/>
        </w:trPr>
        <w:tc>
          <w:tcPr>
            <w:tcW w:w="949" w:type="dxa"/>
            <w:shd w:val="clear" w:color="auto" w:fill="DEEAF6" w:themeFill="accent5" w:themeFillTint="33"/>
          </w:tcPr>
          <w:p w14:paraId="22E48878" w14:textId="77777777" w:rsidR="00F3312E" w:rsidRDefault="00000000" w:rsidP="00F3312E">
            <w:pPr>
              <w:rPr>
                <w:rFonts w:asciiTheme="minorHAnsi" w:hAnsiTheme="minorHAnsi" w:cstheme="minorHAnsi"/>
                <w:b/>
                <w:sz w:val="18"/>
                <w:szCs w:val="18"/>
                <w:lang w:eastAsia="zh-CN"/>
              </w:rPr>
            </w:pPr>
            <w:hyperlink r:id="rId125" w:history="1">
              <w:r w:rsidR="00F3312E">
                <w:rPr>
                  <w:rStyle w:val="Hyperlink"/>
                  <w:rFonts w:asciiTheme="minorHAnsi" w:hAnsiTheme="minorHAnsi" w:cstheme="minorHAnsi"/>
                  <w:b/>
                  <w:bCs/>
                  <w:color w:val="0000FF"/>
                  <w:sz w:val="16"/>
                  <w:szCs w:val="16"/>
                </w:rPr>
                <w:t>S5-260380</w:t>
              </w:r>
            </w:hyperlink>
          </w:p>
        </w:tc>
        <w:tc>
          <w:tcPr>
            <w:tcW w:w="5310" w:type="dxa"/>
            <w:shd w:val="clear" w:color="auto" w:fill="FFFFFF"/>
          </w:tcPr>
          <w:p w14:paraId="1E24DDA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Rel-19 CR 28.552 PM for inter-CU LTM</w:t>
            </w:r>
          </w:p>
          <w:p w14:paraId="34541F50" w14:textId="122802C0"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1A4210F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739273FA"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Mark Scott</w:t>
            </w:r>
          </w:p>
        </w:tc>
      </w:tr>
      <w:tr w:rsidR="00F3312E" w14:paraId="02D5C31E" w14:textId="77777777" w:rsidTr="003522FB">
        <w:trPr>
          <w:tblCellSpacing w:w="0" w:type="dxa"/>
        </w:trPr>
        <w:tc>
          <w:tcPr>
            <w:tcW w:w="949" w:type="dxa"/>
            <w:shd w:val="clear" w:color="auto" w:fill="DEEAF6" w:themeFill="accent5" w:themeFillTint="33"/>
          </w:tcPr>
          <w:p w14:paraId="229FED22" w14:textId="77777777" w:rsidR="00F3312E" w:rsidRDefault="00000000" w:rsidP="00F3312E">
            <w:pPr>
              <w:rPr>
                <w:rFonts w:asciiTheme="minorHAnsi" w:hAnsiTheme="minorHAnsi" w:cstheme="minorHAnsi"/>
                <w:b/>
                <w:sz w:val="18"/>
                <w:szCs w:val="18"/>
                <w:lang w:eastAsia="zh-CN"/>
              </w:rPr>
            </w:pPr>
            <w:hyperlink r:id="rId126" w:history="1">
              <w:r w:rsidR="00F3312E">
                <w:rPr>
                  <w:rStyle w:val="Hyperlink"/>
                  <w:rFonts w:asciiTheme="minorHAnsi" w:hAnsiTheme="minorHAnsi" w:cstheme="minorHAnsi"/>
                  <w:b/>
                  <w:bCs/>
                  <w:color w:val="0000FF"/>
                  <w:sz w:val="16"/>
                  <w:szCs w:val="16"/>
                </w:rPr>
                <w:t>S5-260381</w:t>
              </w:r>
            </w:hyperlink>
          </w:p>
        </w:tc>
        <w:tc>
          <w:tcPr>
            <w:tcW w:w="5310" w:type="dxa"/>
            <w:shd w:val="clear" w:color="auto" w:fill="FFFFFF"/>
          </w:tcPr>
          <w:p w14:paraId="614BEBE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28.552 PM for inter-CU LTM</w:t>
            </w:r>
          </w:p>
          <w:p w14:paraId="6C59081E" w14:textId="1BC4C20A"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2E994DC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4A498DE7"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Mark Scott</w:t>
            </w:r>
          </w:p>
        </w:tc>
      </w:tr>
      <w:tr w:rsidR="00F3312E" w14:paraId="3E78FF6F" w14:textId="77777777" w:rsidTr="003522FB">
        <w:trPr>
          <w:tblCellSpacing w:w="0" w:type="dxa"/>
        </w:trPr>
        <w:tc>
          <w:tcPr>
            <w:tcW w:w="949" w:type="dxa"/>
            <w:shd w:val="clear" w:color="auto" w:fill="DEEAF6" w:themeFill="accent5" w:themeFillTint="33"/>
          </w:tcPr>
          <w:p w14:paraId="5DAB1476" w14:textId="77777777" w:rsidR="00F3312E" w:rsidRDefault="00000000" w:rsidP="00F3312E">
            <w:pPr>
              <w:rPr>
                <w:rFonts w:asciiTheme="minorHAnsi" w:hAnsiTheme="minorHAnsi" w:cstheme="minorHAnsi"/>
                <w:b/>
                <w:sz w:val="18"/>
                <w:szCs w:val="18"/>
                <w:lang w:eastAsia="zh-CN"/>
              </w:rPr>
            </w:pPr>
            <w:hyperlink r:id="rId127" w:history="1">
              <w:r w:rsidR="00F3312E">
                <w:rPr>
                  <w:rStyle w:val="Hyperlink"/>
                  <w:rFonts w:asciiTheme="minorHAnsi" w:hAnsiTheme="minorHAnsi" w:cstheme="minorHAnsi"/>
                  <w:b/>
                  <w:bCs/>
                  <w:color w:val="0000FF"/>
                  <w:sz w:val="16"/>
                  <w:szCs w:val="16"/>
                </w:rPr>
                <w:t>S5-260387</w:t>
              </w:r>
            </w:hyperlink>
          </w:p>
        </w:tc>
        <w:tc>
          <w:tcPr>
            <w:tcW w:w="5310" w:type="dxa"/>
            <w:shd w:val="clear" w:color="auto" w:fill="FFFFFF"/>
          </w:tcPr>
          <w:p w14:paraId="073CE66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Rel-19 CR 28.552 PM for intra-CU conditional LTM</w:t>
            </w:r>
          </w:p>
          <w:p w14:paraId="4EF6AE9B"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comments.</w:t>
            </w:r>
          </w:p>
          <w:p w14:paraId="46601812" w14:textId="410081F4"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6F8840C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592A151E"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Mark Scott</w:t>
            </w:r>
          </w:p>
        </w:tc>
      </w:tr>
      <w:tr w:rsidR="00F3312E" w14:paraId="4493D1DE" w14:textId="77777777" w:rsidTr="003522FB">
        <w:trPr>
          <w:tblCellSpacing w:w="0" w:type="dxa"/>
        </w:trPr>
        <w:tc>
          <w:tcPr>
            <w:tcW w:w="949" w:type="dxa"/>
            <w:shd w:val="clear" w:color="auto" w:fill="DEEAF6" w:themeFill="accent5" w:themeFillTint="33"/>
          </w:tcPr>
          <w:p w14:paraId="42EC0F81" w14:textId="77777777" w:rsidR="00F3312E" w:rsidRDefault="00000000" w:rsidP="00F3312E">
            <w:pPr>
              <w:rPr>
                <w:rFonts w:asciiTheme="minorHAnsi" w:hAnsiTheme="minorHAnsi" w:cstheme="minorHAnsi"/>
                <w:b/>
                <w:sz w:val="18"/>
                <w:szCs w:val="18"/>
                <w:lang w:eastAsia="zh-CN"/>
              </w:rPr>
            </w:pPr>
            <w:hyperlink r:id="rId128" w:history="1">
              <w:r w:rsidR="00F3312E">
                <w:rPr>
                  <w:rStyle w:val="Hyperlink"/>
                  <w:rFonts w:asciiTheme="minorHAnsi" w:hAnsiTheme="minorHAnsi" w:cstheme="minorHAnsi"/>
                  <w:b/>
                  <w:bCs/>
                  <w:color w:val="0000FF"/>
                  <w:sz w:val="16"/>
                  <w:szCs w:val="16"/>
                </w:rPr>
                <w:t>S5-260388</w:t>
              </w:r>
            </w:hyperlink>
          </w:p>
        </w:tc>
        <w:tc>
          <w:tcPr>
            <w:tcW w:w="5310" w:type="dxa"/>
            <w:shd w:val="clear" w:color="auto" w:fill="FFFFFF"/>
          </w:tcPr>
          <w:p w14:paraId="7A5D250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28.552 PM for intra-CU conditional LTM</w:t>
            </w:r>
          </w:p>
          <w:p w14:paraId="751B9AF5" w14:textId="0094A9BD"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3F1493B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13732D0C"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Mark Scott</w:t>
            </w:r>
          </w:p>
        </w:tc>
      </w:tr>
      <w:tr w:rsidR="00F3312E" w14:paraId="57C68CD2" w14:textId="77777777" w:rsidTr="003522FB">
        <w:trPr>
          <w:tblCellSpacing w:w="0" w:type="dxa"/>
        </w:trPr>
        <w:tc>
          <w:tcPr>
            <w:tcW w:w="949" w:type="dxa"/>
            <w:shd w:val="clear" w:color="auto" w:fill="E2EFD9" w:themeFill="accent6" w:themeFillTint="33"/>
          </w:tcPr>
          <w:p w14:paraId="75E70770" w14:textId="77777777" w:rsidR="00F3312E" w:rsidRDefault="00000000" w:rsidP="00F3312E">
            <w:pPr>
              <w:rPr>
                <w:rFonts w:asciiTheme="minorHAnsi" w:hAnsiTheme="minorHAnsi" w:cstheme="minorHAnsi"/>
                <w:b/>
                <w:sz w:val="18"/>
                <w:szCs w:val="18"/>
                <w:lang w:eastAsia="zh-CN"/>
              </w:rPr>
            </w:pPr>
            <w:hyperlink r:id="rId129" w:history="1">
              <w:r w:rsidR="00F3312E">
                <w:rPr>
                  <w:rStyle w:val="Hyperlink"/>
                  <w:rFonts w:asciiTheme="minorHAnsi" w:hAnsiTheme="minorHAnsi" w:cstheme="minorHAnsi"/>
                  <w:b/>
                  <w:bCs/>
                  <w:color w:val="0000FF"/>
                  <w:sz w:val="16"/>
                  <w:szCs w:val="16"/>
                </w:rPr>
                <w:t>S5-260484</w:t>
              </w:r>
            </w:hyperlink>
          </w:p>
        </w:tc>
        <w:tc>
          <w:tcPr>
            <w:tcW w:w="5310" w:type="dxa"/>
            <w:shd w:val="clear" w:color="auto" w:fill="FFFFFF"/>
          </w:tcPr>
          <w:p w14:paraId="4F2148BB"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Rel-19 CR TS 28.552 Measurements related to LTM cell-switch</w:t>
            </w:r>
          </w:p>
          <w:p w14:paraId="3B155311" w14:textId="0D2E48C3"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3C2084E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46983218"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3DC970EE" w14:textId="77777777" w:rsidTr="003522FB">
        <w:trPr>
          <w:tblCellSpacing w:w="0" w:type="dxa"/>
        </w:trPr>
        <w:tc>
          <w:tcPr>
            <w:tcW w:w="949" w:type="dxa"/>
            <w:shd w:val="clear" w:color="auto" w:fill="E2EFD9" w:themeFill="accent6" w:themeFillTint="33"/>
          </w:tcPr>
          <w:p w14:paraId="771546C7" w14:textId="77777777" w:rsidR="00F3312E" w:rsidRDefault="00000000" w:rsidP="00F3312E">
            <w:pPr>
              <w:rPr>
                <w:rFonts w:asciiTheme="minorHAnsi" w:hAnsiTheme="minorHAnsi" w:cstheme="minorHAnsi"/>
                <w:b/>
                <w:sz w:val="18"/>
                <w:szCs w:val="18"/>
                <w:lang w:eastAsia="zh-CN"/>
              </w:rPr>
            </w:pPr>
            <w:hyperlink r:id="rId130" w:history="1">
              <w:r w:rsidR="00F3312E">
                <w:rPr>
                  <w:rStyle w:val="Hyperlink"/>
                  <w:rFonts w:asciiTheme="minorHAnsi" w:hAnsiTheme="minorHAnsi" w:cstheme="minorHAnsi"/>
                  <w:b/>
                  <w:bCs/>
                  <w:color w:val="0000FF"/>
                  <w:sz w:val="16"/>
                  <w:szCs w:val="16"/>
                </w:rPr>
                <w:t>S5-260485</w:t>
              </w:r>
            </w:hyperlink>
          </w:p>
        </w:tc>
        <w:tc>
          <w:tcPr>
            <w:tcW w:w="5310" w:type="dxa"/>
            <w:shd w:val="clear" w:color="auto" w:fill="FFFFFF"/>
          </w:tcPr>
          <w:p w14:paraId="4929C10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28.552 Measurements related to LTM cell-switch</w:t>
            </w:r>
          </w:p>
          <w:p w14:paraId="06492F1E" w14:textId="518152A8"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40A137E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03E9DCD4"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22D731E3" w14:textId="77777777" w:rsidTr="003522FB">
        <w:trPr>
          <w:tblCellSpacing w:w="0" w:type="dxa"/>
        </w:trPr>
        <w:tc>
          <w:tcPr>
            <w:tcW w:w="949" w:type="dxa"/>
            <w:shd w:val="clear" w:color="auto" w:fill="E2EFD9" w:themeFill="accent6" w:themeFillTint="33"/>
          </w:tcPr>
          <w:p w14:paraId="73FE31F9" w14:textId="77777777" w:rsidR="00F3312E" w:rsidRDefault="00000000" w:rsidP="00F3312E">
            <w:pPr>
              <w:rPr>
                <w:rFonts w:asciiTheme="minorHAnsi" w:hAnsiTheme="minorHAnsi" w:cstheme="minorHAnsi"/>
                <w:b/>
                <w:sz w:val="18"/>
                <w:szCs w:val="18"/>
                <w:lang w:eastAsia="zh-CN"/>
              </w:rPr>
            </w:pPr>
            <w:hyperlink r:id="rId131" w:history="1">
              <w:r w:rsidR="00F3312E">
                <w:rPr>
                  <w:rStyle w:val="Hyperlink"/>
                  <w:rFonts w:asciiTheme="minorHAnsi" w:hAnsiTheme="minorHAnsi" w:cstheme="minorHAnsi"/>
                  <w:b/>
                  <w:bCs/>
                  <w:color w:val="0000FF"/>
                  <w:sz w:val="16"/>
                  <w:szCs w:val="16"/>
                </w:rPr>
                <w:t>S5-260486</w:t>
              </w:r>
            </w:hyperlink>
          </w:p>
        </w:tc>
        <w:tc>
          <w:tcPr>
            <w:tcW w:w="5310" w:type="dxa"/>
            <w:shd w:val="clear" w:color="auto" w:fill="FFFFFF"/>
          </w:tcPr>
          <w:p w14:paraId="55C01E13"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Rel-19 CR TS 28.552 Measurements related to LTM cell-switch with almost invalid TA</w:t>
            </w:r>
          </w:p>
          <w:p w14:paraId="79D023A7" w14:textId="14A1ADC6"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40F4A3C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043C92C5"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4CE1409D" w14:textId="77777777" w:rsidTr="003522FB">
        <w:trPr>
          <w:tblCellSpacing w:w="0" w:type="dxa"/>
        </w:trPr>
        <w:tc>
          <w:tcPr>
            <w:tcW w:w="949" w:type="dxa"/>
            <w:shd w:val="clear" w:color="auto" w:fill="E2EFD9" w:themeFill="accent6" w:themeFillTint="33"/>
          </w:tcPr>
          <w:p w14:paraId="34A18C49" w14:textId="77777777" w:rsidR="00F3312E" w:rsidRDefault="00000000" w:rsidP="00F3312E">
            <w:pPr>
              <w:rPr>
                <w:rFonts w:asciiTheme="minorHAnsi" w:hAnsiTheme="minorHAnsi" w:cstheme="minorHAnsi"/>
                <w:b/>
                <w:sz w:val="18"/>
                <w:szCs w:val="18"/>
                <w:lang w:eastAsia="zh-CN"/>
              </w:rPr>
            </w:pPr>
            <w:hyperlink r:id="rId132" w:history="1">
              <w:r w:rsidR="00F3312E">
                <w:rPr>
                  <w:rStyle w:val="Hyperlink"/>
                  <w:rFonts w:asciiTheme="minorHAnsi" w:hAnsiTheme="minorHAnsi" w:cstheme="minorHAnsi"/>
                  <w:b/>
                  <w:bCs/>
                  <w:color w:val="0000FF"/>
                  <w:sz w:val="16"/>
                  <w:szCs w:val="16"/>
                </w:rPr>
                <w:t>S5-260487</w:t>
              </w:r>
            </w:hyperlink>
          </w:p>
        </w:tc>
        <w:tc>
          <w:tcPr>
            <w:tcW w:w="5310" w:type="dxa"/>
            <w:shd w:val="clear" w:color="auto" w:fill="FFFFFF"/>
          </w:tcPr>
          <w:p w14:paraId="2E87B64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28.552 Measurements related to LTM cell-switch with almost invalid TA</w:t>
            </w:r>
          </w:p>
          <w:p w14:paraId="348F968D" w14:textId="4D64F91E"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038F646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2F0AD02E" w14:textId="77777777" w:rsidR="00F3312E" w:rsidRDefault="00F3312E" w:rsidP="00F3312E">
            <w:pPr>
              <w:jc w:val="center"/>
              <w:rPr>
                <w:rFonts w:asciiTheme="minorHAnsi" w:hAnsiTheme="minorHAnsi" w:cstheme="minorHAnsi"/>
                <w:b/>
                <w:sz w:val="18"/>
                <w:szCs w:val="18"/>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047106D6" w14:textId="77777777" w:rsidTr="003522FB">
        <w:trPr>
          <w:tblCellSpacing w:w="0" w:type="dxa"/>
        </w:trPr>
        <w:tc>
          <w:tcPr>
            <w:tcW w:w="949" w:type="dxa"/>
            <w:shd w:val="clear" w:color="auto" w:fill="FFFFCC"/>
          </w:tcPr>
          <w:p w14:paraId="7878A0F2"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6.19.13</w:t>
            </w:r>
          </w:p>
        </w:tc>
        <w:tc>
          <w:tcPr>
            <w:tcW w:w="5310" w:type="dxa"/>
            <w:shd w:val="clear" w:color="auto" w:fill="FFFFCC"/>
          </w:tcPr>
          <w:p w14:paraId="46C362EB"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5G Advanced NRM features phase 3 </w:t>
            </w:r>
          </w:p>
        </w:tc>
        <w:tc>
          <w:tcPr>
            <w:tcW w:w="2399" w:type="dxa"/>
            <w:shd w:val="clear" w:color="auto" w:fill="FFFFCC"/>
          </w:tcPr>
          <w:p w14:paraId="50B6A6B7"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AdNRM_Ph3</w:t>
            </w:r>
          </w:p>
        </w:tc>
        <w:tc>
          <w:tcPr>
            <w:tcW w:w="1588" w:type="dxa"/>
            <w:gridSpan w:val="2"/>
            <w:shd w:val="clear" w:color="auto" w:fill="FFFFCC"/>
          </w:tcPr>
          <w:p w14:paraId="0A26900D" w14:textId="77777777" w:rsidR="00F3312E" w:rsidRDefault="00F3312E" w:rsidP="00F3312E">
            <w:pPr>
              <w:jc w:val="center"/>
              <w:rPr>
                <w:rFonts w:asciiTheme="minorHAnsi" w:hAnsiTheme="minorHAnsi" w:cstheme="minorHAnsi"/>
                <w:b/>
                <w:sz w:val="18"/>
                <w:szCs w:val="18"/>
              </w:rPr>
            </w:pPr>
          </w:p>
        </w:tc>
      </w:tr>
      <w:tr w:rsidR="00F3312E" w14:paraId="6F5BC556" w14:textId="77777777" w:rsidTr="003522FB">
        <w:trPr>
          <w:tblCellSpacing w:w="0" w:type="dxa"/>
        </w:trPr>
        <w:tc>
          <w:tcPr>
            <w:tcW w:w="949" w:type="dxa"/>
            <w:shd w:val="clear" w:color="auto" w:fill="E2EFD9" w:themeFill="accent6" w:themeFillTint="33"/>
          </w:tcPr>
          <w:p w14:paraId="7F1FF77C" w14:textId="77777777" w:rsidR="00F3312E" w:rsidRDefault="00000000" w:rsidP="00F3312E">
            <w:pPr>
              <w:rPr>
                <w:rFonts w:asciiTheme="minorHAnsi" w:hAnsiTheme="minorHAnsi" w:cstheme="minorHAnsi"/>
                <w:b/>
                <w:sz w:val="18"/>
                <w:szCs w:val="18"/>
                <w:lang w:eastAsia="zh-CN"/>
              </w:rPr>
            </w:pPr>
            <w:hyperlink r:id="rId133" w:history="1">
              <w:r w:rsidR="00F3312E">
                <w:rPr>
                  <w:rStyle w:val="Hyperlink"/>
                  <w:rFonts w:asciiTheme="minorHAnsi" w:hAnsiTheme="minorHAnsi" w:cstheme="minorHAnsi"/>
                  <w:b/>
                  <w:bCs/>
                  <w:color w:val="0000FF"/>
                  <w:sz w:val="16"/>
                  <w:szCs w:val="16"/>
                </w:rPr>
                <w:t>S5-260143</w:t>
              </w:r>
            </w:hyperlink>
          </w:p>
        </w:tc>
        <w:tc>
          <w:tcPr>
            <w:tcW w:w="5310" w:type="dxa"/>
            <w:shd w:val="clear" w:color="auto" w:fill="FFFFFF"/>
          </w:tcPr>
          <w:p w14:paraId="086655A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28.541 enhance the 5GC and NG-RAN usage introduction in the annex</w:t>
            </w:r>
          </w:p>
        </w:tc>
        <w:tc>
          <w:tcPr>
            <w:tcW w:w="2399" w:type="dxa"/>
            <w:shd w:val="clear" w:color="auto" w:fill="FFFFFF"/>
          </w:tcPr>
          <w:p w14:paraId="58F06FA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1AF97720"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558F4AC8" w14:textId="77777777" w:rsidTr="003522FB">
        <w:trPr>
          <w:tblCellSpacing w:w="0" w:type="dxa"/>
        </w:trPr>
        <w:tc>
          <w:tcPr>
            <w:tcW w:w="949" w:type="dxa"/>
            <w:shd w:val="clear" w:color="auto" w:fill="E2EFD9" w:themeFill="accent6" w:themeFillTint="33"/>
          </w:tcPr>
          <w:p w14:paraId="2EAE75B8" w14:textId="77777777" w:rsidR="00F3312E" w:rsidRDefault="00000000" w:rsidP="00F3312E">
            <w:pPr>
              <w:rPr>
                <w:rFonts w:asciiTheme="minorHAnsi" w:hAnsiTheme="minorHAnsi" w:cstheme="minorHAnsi"/>
                <w:b/>
                <w:sz w:val="18"/>
                <w:szCs w:val="18"/>
                <w:lang w:eastAsia="zh-CN"/>
              </w:rPr>
            </w:pPr>
            <w:hyperlink r:id="rId134" w:history="1">
              <w:r w:rsidR="00F3312E">
                <w:rPr>
                  <w:rStyle w:val="Hyperlink"/>
                  <w:rFonts w:asciiTheme="minorHAnsi" w:hAnsiTheme="minorHAnsi" w:cstheme="minorHAnsi"/>
                  <w:b/>
                  <w:bCs/>
                  <w:color w:val="0000FF"/>
                  <w:sz w:val="16"/>
                  <w:szCs w:val="16"/>
                </w:rPr>
                <w:t>S5-260144</w:t>
              </w:r>
            </w:hyperlink>
          </w:p>
        </w:tc>
        <w:tc>
          <w:tcPr>
            <w:tcW w:w="5310" w:type="dxa"/>
            <w:shd w:val="clear" w:color="auto" w:fill="FFFFFF"/>
          </w:tcPr>
          <w:p w14:paraId="75E6E8E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28.541 enhance the 5GC and NG-RAN usage introduction in the annex</w:t>
            </w:r>
          </w:p>
        </w:tc>
        <w:tc>
          <w:tcPr>
            <w:tcW w:w="2399" w:type="dxa"/>
            <w:shd w:val="clear" w:color="auto" w:fill="FFFFFF"/>
          </w:tcPr>
          <w:p w14:paraId="36812C8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1495E56D"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AE04F6" w14:paraId="17EBA2BC" w14:textId="77777777" w:rsidTr="00AE04F6">
        <w:trPr>
          <w:tblCellSpacing w:w="0" w:type="dxa"/>
        </w:trPr>
        <w:tc>
          <w:tcPr>
            <w:tcW w:w="949" w:type="dxa"/>
            <w:shd w:val="clear" w:color="auto" w:fill="DEEAF6" w:themeFill="accent5" w:themeFillTint="33"/>
          </w:tcPr>
          <w:p w14:paraId="61CB3BE2" w14:textId="4D03B2D2" w:rsidR="00AE04F6" w:rsidRDefault="00AE04F6" w:rsidP="00AE04F6">
            <w:r>
              <w:fldChar w:fldCharType="begin"/>
            </w:r>
            <w:r>
              <w:instrText>HYPERLINK "https://www.3gpp.org/ftp/tsg_sa/WG5_TM/TSGS5_165/Docs/S5-260166.zip"</w:instrText>
            </w:r>
            <w:r>
              <w:fldChar w:fldCharType="separate"/>
            </w:r>
            <w:r>
              <w:rPr>
                <w:rStyle w:val="Hyperlink"/>
                <w:rFonts w:asciiTheme="minorHAnsi" w:hAnsiTheme="minorHAnsi" w:cstheme="minorHAnsi"/>
                <w:b/>
                <w:bCs/>
                <w:color w:val="0000FF"/>
                <w:sz w:val="16"/>
                <w:szCs w:val="16"/>
              </w:rPr>
              <w:t>S5-260166</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21F01010" w14:textId="77777777" w:rsidR="00AE04F6" w:rsidRDefault="00AE04F6" w:rsidP="00AE04F6">
            <w:pPr>
              <w:rPr>
                <w:rFonts w:asciiTheme="minorHAnsi" w:hAnsiTheme="minorHAnsi" w:cstheme="minorHAnsi"/>
                <w:sz w:val="16"/>
                <w:szCs w:val="16"/>
              </w:rPr>
            </w:pPr>
            <w:r>
              <w:rPr>
                <w:rFonts w:asciiTheme="minorHAnsi" w:hAnsiTheme="minorHAnsi" w:cstheme="minorHAnsi"/>
                <w:sz w:val="16"/>
                <w:szCs w:val="16"/>
              </w:rPr>
              <w:t xml:space="preserve">Rel-19 CR TS 28.541 Addition of </w:t>
            </w:r>
            <w:proofErr w:type="spellStart"/>
            <w:r>
              <w:rPr>
                <w:rFonts w:asciiTheme="minorHAnsi" w:hAnsiTheme="minorHAnsi" w:cstheme="minorHAnsi"/>
                <w:sz w:val="16"/>
                <w:szCs w:val="16"/>
              </w:rPr>
              <w:t>AiotfInfo</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AdmInfo</w:t>
            </w:r>
            <w:proofErr w:type="spellEnd"/>
            <w:r>
              <w:rPr>
                <w:rFonts w:asciiTheme="minorHAnsi" w:hAnsiTheme="minorHAnsi" w:cstheme="minorHAnsi"/>
                <w:sz w:val="16"/>
                <w:szCs w:val="16"/>
              </w:rPr>
              <w:t xml:space="preserve"> to </w:t>
            </w:r>
            <w:proofErr w:type="spellStart"/>
            <w:r>
              <w:rPr>
                <w:rFonts w:asciiTheme="minorHAnsi" w:hAnsiTheme="minorHAnsi" w:cstheme="minorHAnsi"/>
                <w:sz w:val="16"/>
                <w:szCs w:val="16"/>
              </w:rPr>
              <w:t>AIOTFFunction</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ADMFunction</w:t>
            </w:r>
            <w:proofErr w:type="spellEnd"/>
          </w:p>
          <w:p w14:paraId="11A50444" w14:textId="77777777" w:rsidR="00AE04F6" w:rsidRDefault="00AE04F6" w:rsidP="00AE04F6">
            <w:pPr>
              <w:rPr>
                <w:rFonts w:asciiTheme="minorHAnsi" w:hAnsiTheme="minorHAnsi" w:cstheme="minorHAnsi"/>
                <w:sz w:val="16"/>
                <w:szCs w:val="16"/>
                <w:lang w:eastAsia="zh-CN"/>
              </w:rPr>
            </w:pPr>
            <w:r w:rsidRPr="00AE04F6">
              <w:rPr>
                <w:rFonts w:asciiTheme="minorHAnsi" w:hAnsiTheme="minorHAnsi" w:cstheme="minorHAnsi"/>
                <w:sz w:val="16"/>
                <w:szCs w:val="16"/>
                <w:highlight w:val="cyan"/>
                <w:lang w:eastAsia="zh-CN"/>
              </w:rPr>
              <w:t>R</w:t>
            </w:r>
            <w:r w:rsidRPr="00AE04F6">
              <w:rPr>
                <w:rFonts w:asciiTheme="minorHAnsi" w:hAnsiTheme="minorHAnsi" w:cstheme="minorHAnsi" w:hint="eastAsia"/>
                <w:sz w:val="16"/>
                <w:szCs w:val="16"/>
                <w:highlight w:val="cyan"/>
                <w:lang w:eastAsia="zh-CN"/>
              </w:rPr>
              <w:t>eallocate 6.19.3-&gt;6.19.13.</w:t>
            </w:r>
          </w:p>
          <w:p w14:paraId="4CC53D45" w14:textId="02A15F00" w:rsidR="00AE04F6" w:rsidRDefault="00AE04F6" w:rsidP="00AE04F6">
            <w:pPr>
              <w:rPr>
                <w:rFonts w:asciiTheme="minorHAnsi" w:hAnsiTheme="minorHAnsi" w:cstheme="minorHAnsi"/>
                <w:sz w:val="16"/>
                <w:szCs w:val="16"/>
              </w:rPr>
            </w:pPr>
            <w:r>
              <w:rPr>
                <w:rFonts w:asciiTheme="minorHAnsi" w:hAnsiTheme="minorHAnsi" w:cstheme="minorHAnsi"/>
                <w:sz w:val="16"/>
                <w:szCs w:val="16"/>
                <w:highlight w:val="cyan"/>
                <w:lang w:eastAsia="zh-CN"/>
              </w:rPr>
              <w:t>MCC comments.</w:t>
            </w:r>
          </w:p>
        </w:tc>
        <w:tc>
          <w:tcPr>
            <w:tcW w:w="2399" w:type="dxa"/>
            <w:shd w:val="clear" w:color="auto" w:fill="FFFFFF"/>
          </w:tcPr>
          <w:p w14:paraId="45CC56AF" w14:textId="03C6429E" w:rsidR="00AE04F6" w:rsidRDefault="00AE04F6" w:rsidP="00AE04F6">
            <w:pPr>
              <w:rPr>
                <w:rFonts w:asciiTheme="minorHAnsi" w:hAnsiTheme="minorHAnsi" w:cstheme="minorHAnsi"/>
                <w:sz w:val="16"/>
                <w:szCs w:val="16"/>
              </w:rPr>
            </w:pPr>
            <w:r>
              <w:rPr>
                <w:rFonts w:asciiTheme="minorHAnsi" w:hAnsiTheme="minorHAnsi" w:cstheme="minorHAnsi"/>
                <w:sz w:val="16"/>
                <w:szCs w:val="16"/>
              </w:rPr>
              <w:t>China Mobile, Huawei</w:t>
            </w:r>
          </w:p>
        </w:tc>
        <w:tc>
          <w:tcPr>
            <w:tcW w:w="1588" w:type="dxa"/>
            <w:gridSpan w:val="2"/>
            <w:shd w:val="clear" w:color="auto" w:fill="FFFFFF"/>
          </w:tcPr>
          <w:p w14:paraId="4B265084" w14:textId="67F6630B" w:rsidR="00AE04F6" w:rsidRDefault="00AE04F6" w:rsidP="00AE04F6">
            <w:pPr>
              <w:jc w:val="center"/>
              <w:rPr>
                <w:rFonts w:asciiTheme="minorHAnsi" w:hAnsiTheme="minorHAnsi" w:cstheme="minorHAnsi"/>
                <w:sz w:val="16"/>
                <w:szCs w:val="16"/>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AE04F6" w14:paraId="7BC9D40D" w14:textId="77777777" w:rsidTr="00AE04F6">
        <w:trPr>
          <w:tblCellSpacing w:w="0" w:type="dxa"/>
        </w:trPr>
        <w:tc>
          <w:tcPr>
            <w:tcW w:w="949" w:type="dxa"/>
            <w:shd w:val="clear" w:color="auto" w:fill="DEEAF6" w:themeFill="accent5" w:themeFillTint="33"/>
          </w:tcPr>
          <w:p w14:paraId="57AA28BE" w14:textId="2AB03687" w:rsidR="00AE04F6" w:rsidRDefault="00AE04F6" w:rsidP="00AE04F6">
            <w:r>
              <w:fldChar w:fldCharType="begin"/>
            </w:r>
            <w:r>
              <w:instrText>HYPERLINK "https://www.3gpp.org/ftp/tsg_sa/WG5_TM/TSGS5_165/Docs/S5-260167.zip"</w:instrText>
            </w:r>
            <w:r>
              <w:fldChar w:fldCharType="separate"/>
            </w:r>
            <w:r>
              <w:rPr>
                <w:rStyle w:val="Hyperlink"/>
                <w:rFonts w:asciiTheme="minorHAnsi" w:hAnsiTheme="minorHAnsi" w:cstheme="minorHAnsi"/>
                <w:b/>
                <w:bCs/>
                <w:color w:val="0000FF"/>
                <w:sz w:val="16"/>
                <w:szCs w:val="16"/>
              </w:rPr>
              <w:t>S5-260167</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4528A505" w14:textId="77777777" w:rsidR="00AE04F6" w:rsidRDefault="00AE04F6" w:rsidP="00AE04F6">
            <w:pPr>
              <w:rPr>
                <w:rFonts w:asciiTheme="minorHAnsi" w:hAnsiTheme="minorHAnsi" w:cstheme="minorHAnsi"/>
                <w:sz w:val="16"/>
                <w:szCs w:val="16"/>
              </w:rPr>
            </w:pPr>
            <w:r>
              <w:rPr>
                <w:rFonts w:asciiTheme="minorHAnsi" w:hAnsiTheme="minorHAnsi" w:cstheme="minorHAnsi"/>
                <w:sz w:val="16"/>
                <w:szCs w:val="16"/>
              </w:rPr>
              <w:t xml:space="preserve">Rel-20 CR TS 28.541 Addition of </w:t>
            </w:r>
            <w:proofErr w:type="spellStart"/>
            <w:r>
              <w:rPr>
                <w:rFonts w:asciiTheme="minorHAnsi" w:hAnsiTheme="minorHAnsi" w:cstheme="minorHAnsi"/>
                <w:sz w:val="16"/>
                <w:szCs w:val="16"/>
              </w:rPr>
              <w:t>AiotfInfo</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AdmInfo</w:t>
            </w:r>
            <w:proofErr w:type="spellEnd"/>
            <w:r>
              <w:rPr>
                <w:rFonts w:asciiTheme="minorHAnsi" w:hAnsiTheme="minorHAnsi" w:cstheme="minorHAnsi"/>
                <w:sz w:val="16"/>
                <w:szCs w:val="16"/>
              </w:rPr>
              <w:t xml:space="preserve"> to </w:t>
            </w:r>
            <w:proofErr w:type="spellStart"/>
            <w:r>
              <w:rPr>
                <w:rFonts w:asciiTheme="minorHAnsi" w:hAnsiTheme="minorHAnsi" w:cstheme="minorHAnsi"/>
                <w:sz w:val="16"/>
                <w:szCs w:val="16"/>
              </w:rPr>
              <w:t>AIOTFFunction</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ADMFunction</w:t>
            </w:r>
            <w:proofErr w:type="spellEnd"/>
          </w:p>
          <w:p w14:paraId="434F91B3" w14:textId="77777777" w:rsidR="00AE04F6" w:rsidRDefault="00AE04F6" w:rsidP="00AE04F6">
            <w:pPr>
              <w:rPr>
                <w:rFonts w:asciiTheme="minorHAnsi" w:hAnsiTheme="minorHAnsi" w:cstheme="minorHAnsi"/>
                <w:sz w:val="16"/>
                <w:szCs w:val="16"/>
                <w:lang w:eastAsia="zh-CN"/>
              </w:rPr>
            </w:pPr>
            <w:r w:rsidRPr="00AE04F6">
              <w:rPr>
                <w:rFonts w:asciiTheme="minorHAnsi" w:hAnsiTheme="minorHAnsi" w:cstheme="minorHAnsi"/>
                <w:sz w:val="16"/>
                <w:szCs w:val="16"/>
                <w:highlight w:val="cyan"/>
                <w:lang w:eastAsia="zh-CN"/>
              </w:rPr>
              <w:t>R</w:t>
            </w:r>
            <w:r w:rsidRPr="00AE04F6">
              <w:rPr>
                <w:rFonts w:asciiTheme="minorHAnsi" w:hAnsiTheme="minorHAnsi" w:cstheme="minorHAnsi" w:hint="eastAsia"/>
                <w:sz w:val="16"/>
                <w:szCs w:val="16"/>
                <w:highlight w:val="cyan"/>
                <w:lang w:eastAsia="zh-CN"/>
              </w:rPr>
              <w:t>eallocate 6.20.11-&gt;6.19.13</w:t>
            </w:r>
          </w:p>
          <w:p w14:paraId="35E9DE9C" w14:textId="5E95548B" w:rsidR="00AE04F6" w:rsidRDefault="00AE04F6" w:rsidP="00AE04F6">
            <w:pPr>
              <w:rPr>
                <w:rFonts w:asciiTheme="minorHAnsi" w:hAnsiTheme="minorHAnsi" w:cstheme="minorHAnsi"/>
                <w:sz w:val="16"/>
                <w:szCs w:val="16"/>
              </w:rPr>
            </w:pPr>
            <w:r>
              <w:rPr>
                <w:rFonts w:asciiTheme="minorHAnsi" w:hAnsiTheme="minorHAnsi" w:cstheme="minorHAnsi"/>
                <w:sz w:val="16"/>
                <w:szCs w:val="16"/>
                <w:highlight w:val="cyan"/>
                <w:lang w:eastAsia="zh-CN"/>
              </w:rPr>
              <w:t>MCC comments.</w:t>
            </w:r>
          </w:p>
        </w:tc>
        <w:tc>
          <w:tcPr>
            <w:tcW w:w="2399" w:type="dxa"/>
            <w:shd w:val="clear" w:color="auto" w:fill="FFFFFF"/>
          </w:tcPr>
          <w:p w14:paraId="680DDB7D" w14:textId="21D95481" w:rsidR="00AE04F6" w:rsidRDefault="00AE04F6" w:rsidP="00AE04F6">
            <w:pPr>
              <w:rPr>
                <w:rFonts w:asciiTheme="minorHAnsi" w:hAnsiTheme="minorHAnsi" w:cstheme="minorHAnsi"/>
                <w:sz w:val="16"/>
                <w:szCs w:val="16"/>
              </w:rPr>
            </w:pPr>
            <w:r>
              <w:rPr>
                <w:rFonts w:asciiTheme="minorHAnsi" w:hAnsiTheme="minorHAnsi" w:cstheme="minorHAnsi"/>
                <w:sz w:val="16"/>
                <w:szCs w:val="16"/>
              </w:rPr>
              <w:t>China Mobile, Huawei</w:t>
            </w:r>
          </w:p>
        </w:tc>
        <w:tc>
          <w:tcPr>
            <w:tcW w:w="1588" w:type="dxa"/>
            <w:gridSpan w:val="2"/>
            <w:shd w:val="clear" w:color="auto" w:fill="FFFFFF"/>
          </w:tcPr>
          <w:p w14:paraId="76AA3BEC" w14:textId="298BA3F1" w:rsidR="00AE04F6" w:rsidRDefault="00AE04F6" w:rsidP="00AE04F6">
            <w:pPr>
              <w:jc w:val="center"/>
              <w:rPr>
                <w:rFonts w:asciiTheme="minorHAnsi" w:hAnsiTheme="minorHAnsi" w:cstheme="minorHAnsi"/>
                <w:sz w:val="16"/>
                <w:szCs w:val="16"/>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6CF1869E" w14:textId="77777777" w:rsidTr="00AE04F6">
        <w:trPr>
          <w:tblCellSpacing w:w="0" w:type="dxa"/>
        </w:trPr>
        <w:tc>
          <w:tcPr>
            <w:tcW w:w="949" w:type="dxa"/>
            <w:shd w:val="clear" w:color="auto" w:fill="E2EFD9" w:themeFill="accent6" w:themeFillTint="33"/>
          </w:tcPr>
          <w:p w14:paraId="7534BFBB" w14:textId="77777777" w:rsidR="00F3312E" w:rsidRDefault="00000000" w:rsidP="00F3312E">
            <w:pPr>
              <w:rPr>
                <w:rFonts w:asciiTheme="minorHAnsi" w:hAnsiTheme="minorHAnsi" w:cstheme="minorHAnsi"/>
                <w:b/>
                <w:sz w:val="18"/>
                <w:szCs w:val="18"/>
                <w:lang w:eastAsia="zh-CN"/>
              </w:rPr>
            </w:pPr>
            <w:hyperlink r:id="rId135" w:history="1">
              <w:r w:rsidR="00F3312E">
                <w:rPr>
                  <w:rStyle w:val="Hyperlink"/>
                  <w:rFonts w:asciiTheme="minorHAnsi" w:hAnsiTheme="minorHAnsi" w:cstheme="minorHAnsi"/>
                  <w:b/>
                  <w:bCs/>
                  <w:color w:val="0000FF"/>
                  <w:sz w:val="16"/>
                  <w:szCs w:val="16"/>
                </w:rPr>
                <w:t>S5-260426</w:t>
              </w:r>
            </w:hyperlink>
          </w:p>
        </w:tc>
        <w:tc>
          <w:tcPr>
            <w:tcW w:w="5310" w:type="dxa"/>
            <w:shd w:val="clear" w:color="auto" w:fill="FFFFFF"/>
          </w:tcPr>
          <w:p w14:paraId="03AC6A6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Correct definition of EP_RP</w:t>
            </w:r>
          </w:p>
          <w:p w14:paraId="087B133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749BF87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1E98F4BC" w14:textId="77777777" w:rsidR="00F3312E" w:rsidRDefault="00F3312E" w:rsidP="00F3312E">
            <w:pPr>
              <w:jc w:val="center"/>
              <w:rPr>
                <w:rFonts w:asciiTheme="minorHAnsi" w:hAnsiTheme="minorHAnsi" w:cstheme="minorHAnsi"/>
                <w:b/>
                <w:sz w:val="18"/>
                <w:szCs w:val="18"/>
              </w:rPr>
            </w:pPr>
            <w:r>
              <w:rPr>
                <w:rFonts w:asciiTheme="minorHAnsi" w:hAnsiTheme="minorHAnsi" w:cstheme="minorHAnsi"/>
                <w:sz w:val="16"/>
                <w:szCs w:val="16"/>
              </w:rPr>
              <w:t>Mark Scott</w:t>
            </w:r>
          </w:p>
        </w:tc>
      </w:tr>
      <w:tr w:rsidR="00F3312E" w14:paraId="0D6C4C74" w14:textId="77777777" w:rsidTr="00AE04F6">
        <w:trPr>
          <w:tblCellSpacing w:w="0" w:type="dxa"/>
        </w:trPr>
        <w:tc>
          <w:tcPr>
            <w:tcW w:w="949" w:type="dxa"/>
            <w:shd w:val="clear" w:color="auto" w:fill="E2EFD9" w:themeFill="accent6" w:themeFillTint="33"/>
          </w:tcPr>
          <w:p w14:paraId="08C64FB1" w14:textId="77777777" w:rsidR="00F3312E" w:rsidRDefault="00000000" w:rsidP="00F3312E">
            <w:pPr>
              <w:rPr>
                <w:rFonts w:asciiTheme="minorHAnsi" w:hAnsiTheme="minorHAnsi" w:cstheme="minorHAnsi"/>
                <w:b/>
                <w:sz w:val="18"/>
                <w:szCs w:val="18"/>
                <w:lang w:eastAsia="zh-CN"/>
              </w:rPr>
            </w:pPr>
            <w:hyperlink r:id="rId136" w:history="1">
              <w:r w:rsidR="00F3312E">
                <w:rPr>
                  <w:rStyle w:val="Hyperlink"/>
                  <w:rFonts w:asciiTheme="minorHAnsi" w:hAnsiTheme="minorHAnsi" w:cstheme="minorHAnsi"/>
                  <w:b/>
                  <w:bCs/>
                  <w:color w:val="0000FF"/>
                  <w:sz w:val="16"/>
                  <w:szCs w:val="16"/>
                </w:rPr>
                <w:t>S5-260427</w:t>
              </w:r>
            </w:hyperlink>
          </w:p>
        </w:tc>
        <w:tc>
          <w:tcPr>
            <w:tcW w:w="5310" w:type="dxa"/>
            <w:shd w:val="clear" w:color="auto" w:fill="FFFFFF"/>
          </w:tcPr>
          <w:p w14:paraId="3AEBE92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Correct definition of EP_RP</w:t>
            </w:r>
          </w:p>
          <w:p w14:paraId="075D662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2525855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2B7A49C1" w14:textId="77777777" w:rsidR="00F3312E" w:rsidRDefault="00F3312E" w:rsidP="00F3312E">
            <w:pPr>
              <w:jc w:val="center"/>
              <w:rPr>
                <w:rFonts w:asciiTheme="minorHAnsi" w:hAnsiTheme="minorHAnsi" w:cstheme="minorHAnsi"/>
                <w:b/>
                <w:sz w:val="18"/>
                <w:szCs w:val="18"/>
              </w:rPr>
            </w:pPr>
            <w:r>
              <w:rPr>
                <w:rFonts w:asciiTheme="minorHAnsi" w:hAnsiTheme="minorHAnsi" w:cstheme="minorHAnsi"/>
                <w:sz w:val="16"/>
                <w:szCs w:val="16"/>
              </w:rPr>
              <w:t>Mark Scott</w:t>
            </w:r>
          </w:p>
        </w:tc>
      </w:tr>
      <w:tr w:rsidR="00F3312E" w14:paraId="76AF9D29" w14:textId="77777777" w:rsidTr="00AE04F6">
        <w:trPr>
          <w:tblCellSpacing w:w="0" w:type="dxa"/>
        </w:trPr>
        <w:tc>
          <w:tcPr>
            <w:tcW w:w="949" w:type="dxa"/>
            <w:shd w:val="clear" w:color="auto" w:fill="E2EFD9" w:themeFill="accent6" w:themeFillTint="33"/>
          </w:tcPr>
          <w:p w14:paraId="0EBDC1BB" w14:textId="77777777" w:rsidR="00F3312E" w:rsidRDefault="00000000" w:rsidP="00F3312E">
            <w:pPr>
              <w:rPr>
                <w:rFonts w:asciiTheme="minorHAnsi" w:hAnsiTheme="minorHAnsi" w:cstheme="minorHAnsi"/>
                <w:b/>
                <w:sz w:val="18"/>
                <w:szCs w:val="18"/>
                <w:lang w:eastAsia="zh-CN"/>
              </w:rPr>
            </w:pPr>
            <w:hyperlink r:id="rId137" w:history="1">
              <w:r w:rsidR="00F3312E">
                <w:rPr>
                  <w:rStyle w:val="Hyperlink"/>
                  <w:rFonts w:asciiTheme="minorHAnsi" w:hAnsiTheme="minorHAnsi" w:cstheme="minorHAnsi"/>
                  <w:b/>
                  <w:bCs/>
                  <w:color w:val="0000FF"/>
                  <w:sz w:val="16"/>
                  <w:szCs w:val="16"/>
                </w:rPr>
                <w:t>S5-260429</w:t>
              </w:r>
            </w:hyperlink>
          </w:p>
        </w:tc>
        <w:tc>
          <w:tcPr>
            <w:tcW w:w="5310" w:type="dxa"/>
            <w:shd w:val="clear" w:color="auto" w:fill="FFFFFF"/>
          </w:tcPr>
          <w:p w14:paraId="20BDD044"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Correct definition of EP_RP</w:t>
            </w:r>
          </w:p>
          <w:p w14:paraId="2CEB966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64F67F4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5F7DC306" w14:textId="77777777" w:rsidR="00F3312E" w:rsidRDefault="00F3312E" w:rsidP="00F3312E">
            <w:pPr>
              <w:jc w:val="center"/>
              <w:rPr>
                <w:rFonts w:asciiTheme="minorHAnsi" w:hAnsiTheme="minorHAnsi" w:cstheme="minorHAnsi"/>
                <w:b/>
                <w:sz w:val="18"/>
                <w:szCs w:val="18"/>
              </w:rPr>
            </w:pPr>
            <w:r>
              <w:rPr>
                <w:rFonts w:asciiTheme="minorHAnsi" w:hAnsiTheme="minorHAnsi" w:cstheme="minorHAnsi"/>
                <w:sz w:val="16"/>
                <w:szCs w:val="16"/>
              </w:rPr>
              <w:t>Mark Scott</w:t>
            </w:r>
          </w:p>
        </w:tc>
      </w:tr>
      <w:tr w:rsidR="00F3312E" w14:paraId="4BEB6466" w14:textId="77777777" w:rsidTr="00AE04F6">
        <w:trPr>
          <w:tblCellSpacing w:w="0" w:type="dxa"/>
        </w:trPr>
        <w:tc>
          <w:tcPr>
            <w:tcW w:w="949" w:type="dxa"/>
            <w:shd w:val="clear" w:color="auto" w:fill="E2EFD9" w:themeFill="accent6" w:themeFillTint="33"/>
          </w:tcPr>
          <w:p w14:paraId="4A2D21E2" w14:textId="77777777" w:rsidR="00F3312E" w:rsidRDefault="00000000" w:rsidP="00F3312E">
            <w:pPr>
              <w:rPr>
                <w:rFonts w:asciiTheme="minorHAnsi" w:hAnsiTheme="minorHAnsi" w:cstheme="minorHAnsi"/>
                <w:b/>
                <w:sz w:val="18"/>
                <w:szCs w:val="18"/>
                <w:lang w:eastAsia="zh-CN"/>
              </w:rPr>
            </w:pPr>
            <w:hyperlink r:id="rId138" w:history="1">
              <w:r w:rsidR="00F3312E">
                <w:rPr>
                  <w:rStyle w:val="Hyperlink"/>
                  <w:rFonts w:asciiTheme="minorHAnsi" w:hAnsiTheme="minorHAnsi" w:cstheme="minorHAnsi"/>
                  <w:b/>
                  <w:bCs/>
                  <w:color w:val="0000FF"/>
                  <w:sz w:val="16"/>
                  <w:szCs w:val="16"/>
                </w:rPr>
                <w:t>S5-260430</w:t>
              </w:r>
            </w:hyperlink>
          </w:p>
        </w:tc>
        <w:tc>
          <w:tcPr>
            <w:tcW w:w="5310" w:type="dxa"/>
            <w:shd w:val="clear" w:color="auto" w:fill="FFFFFF"/>
          </w:tcPr>
          <w:p w14:paraId="4079BBD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Correct definition of EP_RP</w:t>
            </w:r>
          </w:p>
          <w:p w14:paraId="1927C75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2616990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4BF9DEF6" w14:textId="77777777" w:rsidR="00F3312E" w:rsidRDefault="00F3312E" w:rsidP="00F3312E">
            <w:pPr>
              <w:jc w:val="center"/>
              <w:rPr>
                <w:rFonts w:asciiTheme="minorHAnsi" w:hAnsiTheme="minorHAnsi" w:cstheme="minorHAnsi"/>
                <w:b/>
                <w:sz w:val="18"/>
                <w:szCs w:val="18"/>
              </w:rPr>
            </w:pPr>
            <w:r>
              <w:rPr>
                <w:rFonts w:asciiTheme="minorHAnsi" w:hAnsiTheme="minorHAnsi" w:cstheme="minorHAnsi"/>
                <w:sz w:val="16"/>
                <w:szCs w:val="16"/>
              </w:rPr>
              <w:t>Mark Scott</w:t>
            </w:r>
          </w:p>
        </w:tc>
      </w:tr>
      <w:tr w:rsidR="00F3312E" w14:paraId="21DB4140" w14:textId="77777777" w:rsidTr="00AE04F6">
        <w:trPr>
          <w:tblCellSpacing w:w="0" w:type="dxa"/>
        </w:trPr>
        <w:tc>
          <w:tcPr>
            <w:tcW w:w="949" w:type="dxa"/>
            <w:shd w:val="clear" w:color="auto" w:fill="DEEAF6" w:themeFill="accent5" w:themeFillTint="33"/>
          </w:tcPr>
          <w:p w14:paraId="20777F83" w14:textId="77777777" w:rsidR="00F3312E" w:rsidRDefault="00000000" w:rsidP="00F3312E">
            <w:pPr>
              <w:rPr>
                <w:rFonts w:asciiTheme="minorHAnsi" w:hAnsiTheme="minorHAnsi" w:cstheme="minorHAnsi"/>
                <w:b/>
                <w:sz w:val="18"/>
                <w:szCs w:val="18"/>
                <w:lang w:eastAsia="zh-CN"/>
              </w:rPr>
            </w:pPr>
            <w:hyperlink r:id="rId139" w:history="1">
              <w:r w:rsidR="00F3312E">
                <w:rPr>
                  <w:rStyle w:val="Hyperlink"/>
                  <w:rFonts w:asciiTheme="minorHAnsi" w:hAnsiTheme="minorHAnsi" w:cstheme="minorHAnsi"/>
                  <w:b/>
                  <w:bCs/>
                  <w:color w:val="0000FF"/>
                  <w:sz w:val="16"/>
                  <w:szCs w:val="16"/>
                </w:rPr>
                <w:t>S5-260433</w:t>
              </w:r>
            </w:hyperlink>
          </w:p>
        </w:tc>
        <w:tc>
          <w:tcPr>
            <w:tcW w:w="5310" w:type="dxa"/>
            <w:shd w:val="clear" w:color="auto" w:fill="FFFFFF"/>
          </w:tcPr>
          <w:p w14:paraId="236391F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Clarify </w:t>
            </w:r>
            <w:proofErr w:type="spellStart"/>
            <w:r>
              <w:rPr>
                <w:rFonts w:asciiTheme="minorHAnsi" w:hAnsiTheme="minorHAnsi" w:cstheme="minorHAnsi"/>
                <w:sz w:val="16"/>
                <w:szCs w:val="16"/>
              </w:rPr>
              <w:t>isNullable</w:t>
            </w:r>
            <w:proofErr w:type="spellEnd"/>
            <w:r>
              <w:rPr>
                <w:rFonts w:asciiTheme="minorHAnsi" w:hAnsiTheme="minorHAnsi" w:cstheme="minorHAnsi"/>
                <w:sz w:val="16"/>
                <w:szCs w:val="16"/>
              </w:rPr>
              <w:t xml:space="preserve"> property and null value support</w:t>
            </w:r>
          </w:p>
          <w:p w14:paraId="3DE4891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036C7D6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74134216" w14:textId="77777777" w:rsidR="00F3312E" w:rsidRDefault="00F3312E" w:rsidP="00F3312E">
            <w:pPr>
              <w:jc w:val="center"/>
              <w:rPr>
                <w:rFonts w:asciiTheme="minorHAnsi" w:hAnsiTheme="minorHAnsi" w:cstheme="minorHAnsi"/>
                <w:b/>
                <w:sz w:val="18"/>
                <w:szCs w:val="18"/>
              </w:rPr>
            </w:pPr>
            <w:r>
              <w:rPr>
                <w:rFonts w:asciiTheme="minorHAnsi" w:hAnsiTheme="minorHAnsi" w:cstheme="minorHAnsi"/>
                <w:sz w:val="16"/>
                <w:szCs w:val="16"/>
              </w:rPr>
              <w:t>Mark Scott</w:t>
            </w:r>
          </w:p>
        </w:tc>
      </w:tr>
      <w:tr w:rsidR="00F3312E" w14:paraId="004C3BD8" w14:textId="77777777" w:rsidTr="00AE04F6">
        <w:trPr>
          <w:tblCellSpacing w:w="0" w:type="dxa"/>
        </w:trPr>
        <w:tc>
          <w:tcPr>
            <w:tcW w:w="949" w:type="dxa"/>
            <w:shd w:val="clear" w:color="auto" w:fill="DEEAF6" w:themeFill="accent5" w:themeFillTint="33"/>
          </w:tcPr>
          <w:p w14:paraId="73630672" w14:textId="77777777" w:rsidR="00F3312E" w:rsidRDefault="00000000" w:rsidP="00F3312E">
            <w:pPr>
              <w:rPr>
                <w:rFonts w:asciiTheme="minorHAnsi" w:hAnsiTheme="minorHAnsi" w:cstheme="minorHAnsi"/>
                <w:b/>
                <w:sz w:val="18"/>
                <w:szCs w:val="18"/>
                <w:lang w:eastAsia="zh-CN"/>
              </w:rPr>
            </w:pPr>
            <w:hyperlink r:id="rId140" w:history="1">
              <w:r w:rsidR="00F3312E">
                <w:rPr>
                  <w:rStyle w:val="Hyperlink"/>
                  <w:rFonts w:asciiTheme="minorHAnsi" w:hAnsiTheme="minorHAnsi" w:cstheme="minorHAnsi"/>
                  <w:b/>
                  <w:bCs/>
                  <w:color w:val="0000FF"/>
                  <w:sz w:val="16"/>
                  <w:szCs w:val="16"/>
                </w:rPr>
                <w:t>S5-260434</w:t>
              </w:r>
            </w:hyperlink>
          </w:p>
        </w:tc>
        <w:tc>
          <w:tcPr>
            <w:tcW w:w="5310" w:type="dxa"/>
            <w:shd w:val="clear" w:color="auto" w:fill="FFFFFF"/>
          </w:tcPr>
          <w:p w14:paraId="38FB273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Clarify </w:t>
            </w:r>
            <w:proofErr w:type="spellStart"/>
            <w:r>
              <w:rPr>
                <w:rFonts w:asciiTheme="minorHAnsi" w:hAnsiTheme="minorHAnsi" w:cstheme="minorHAnsi"/>
                <w:sz w:val="16"/>
                <w:szCs w:val="16"/>
              </w:rPr>
              <w:t>isNullable</w:t>
            </w:r>
            <w:proofErr w:type="spellEnd"/>
            <w:r>
              <w:rPr>
                <w:rFonts w:asciiTheme="minorHAnsi" w:hAnsiTheme="minorHAnsi" w:cstheme="minorHAnsi"/>
                <w:sz w:val="16"/>
                <w:szCs w:val="16"/>
              </w:rPr>
              <w:t xml:space="preserve"> property and null value support</w:t>
            </w:r>
          </w:p>
          <w:p w14:paraId="161C671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5AAB855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012840D7" w14:textId="77777777" w:rsidR="00F3312E" w:rsidRDefault="00F3312E" w:rsidP="00F3312E">
            <w:pPr>
              <w:jc w:val="center"/>
              <w:rPr>
                <w:rFonts w:asciiTheme="minorHAnsi" w:hAnsiTheme="minorHAnsi" w:cstheme="minorHAnsi"/>
                <w:b/>
                <w:sz w:val="18"/>
                <w:szCs w:val="18"/>
              </w:rPr>
            </w:pPr>
            <w:r>
              <w:rPr>
                <w:rFonts w:asciiTheme="minorHAnsi" w:hAnsiTheme="minorHAnsi" w:cstheme="minorHAnsi"/>
                <w:sz w:val="16"/>
                <w:szCs w:val="16"/>
              </w:rPr>
              <w:t>Mark Scott</w:t>
            </w:r>
          </w:p>
        </w:tc>
      </w:tr>
      <w:tr w:rsidR="00F3312E" w14:paraId="783E781F" w14:textId="77777777" w:rsidTr="003522FB">
        <w:trPr>
          <w:tblCellSpacing w:w="0" w:type="dxa"/>
        </w:trPr>
        <w:tc>
          <w:tcPr>
            <w:tcW w:w="949" w:type="dxa"/>
            <w:shd w:val="clear" w:color="auto" w:fill="FFFFCC"/>
          </w:tcPr>
          <w:p w14:paraId="07A088BE"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6.19.14</w:t>
            </w:r>
          </w:p>
        </w:tc>
        <w:tc>
          <w:tcPr>
            <w:tcW w:w="5310" w:type="dxa"/>
            <w:shd w:val="clear" w:color="auto" w:fill="FFFFCC"/>
          </w:tcPr>
          <w:p w14:paraId="34AA93A3"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Subscriber and Equipment Trace and </w:t>
            </w:r>
            <w:proofErr w:type="spellStart"/>
            <w:r>
              <w:rPr>
                <w:rFonts w:asciiTheme="minorHAnsi" w:hAnsiTheme="minorHAnsi" w:cstheme="minorHAnsi"/>
                <w:sz w:val="18"/>
                <w:szCs w:val="18"/>
              </w:rPr>
              <w:t>QoE</w:t>
            </w:r>
            <w:proofErr w:type="spellEnd"/>
            <w:r>
              <w:rPr>
                <w:rFonts w:asciiTheme="minorHAnsi" w:hAnsiTheme="minorHAnsi" w:cstheme="minorHAnsi"/>
                <w:sz w:val="18"/>
                <w:szCs w:val="18"/>
              </w:rPr>
              <w:t xml:space="preserve"> collection management </w:t>
            </w:r>
          </w:p>
        </w:tc>
        <w:tc>
          <w:tcPr>
            <w:tcW w:w="2399" w:type="dxa"/>
            <w:shd w:val="clear" w:color="auto" w:fill="FFFFCC"/>
          </w:tcPr>
          <w:p w14:paraId="0EEEA18B"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TraceQoE_OAM</w:t>
            </w:r>
            <w:proofErr w:type="spellEnd"/>
          </w:p>
        </w:tc>
        <w:tc>
          <w:tcPr>
            <w:tcW w:w="1588" w:type="dxa"/>
            <w:gridSpan w:val="2"/>
            <w:shd w:val="clear" w:color="auto" w:fill="FFFFCC"/>
          </w:tcPr>
          <w:p w14:paraId="73B8165A" w14:textId="77777777" w:rsidR="00F3312E" w:rsidRDefault="00F3312E" w:rsidP="00F3312E">
            <w:pPr>
              <w:jc w:val="center"/>
              <w:rPr>
                <w:rFonts w:asciiTheme="minorHAnsi" w:hAnsiTheme="minorHAnsi" w:cstheme="minorHAnsi"/>
                <w:b/>
                <w:sz w:val="18"/>
                <w:szCs w:val="18"/>
              </w:rPr>
            </w:pPr>
          </w:p>
        </w:tc>
      </w:tr>
      <w:tr w:rsidR="00F3312E" w14:paraId="198EF76A" w14:textId="77777777" w:rsidTr="003522FB">
        <w:trPr>
          <w:tblCellSpacing w:w="0" w:type="dxa"/>
        </w:trPr>
        <w:tc>
          <w:tcPr>
            <w:tcW w:w="949" w:type="dxa"/>
            <w:shd w:val="clear" w:color="auto" w:fill="DEEAF6" w:themeFill="accent5" w:themeFillTint="33"/>
          </w:tcPr>
          <w:p w14:paraId="0F93402A" w14:textId="77777777" w:rsidR="00F3312E" w:rsidRDefault="00000000" w:rsidP="00F3312E">
            <w:pPr>
              <w:rPr>
                <w:rFonts w:asciiTheme="minorHAnsi" w:hAnsiTheme="minorHAnsi" w:cstheme="minorHAnsi"/>
                <w:b/>
                <w:sz w:val="18"/>
                <w:szCs w:val="18"/>
                <w:lang w:eastAsia="zh-CN"/>
              </w:rPr>
            </w:pPr>
            <w:hyperlink r:id="rId141" w:history="1">
              <w:r w:rsidR="00F3312E">
                <w:rPr>
                  <w:rStyle w:val="Hyperlink"/>
                  <w:rFonts w:asciiTheme="minorHAnsi" w:hAnsiTheme="minorHAnsi" w:cstheme="minorHAnsi"/>
                  <w:b/>
                  <w:bCs/>
                  <w:color w:val="0000FF"/>
                  <w:sz w:val="16"/>
                  <w:szCs w:val="16"/>
                </w:rPr>
                <w:t>S5-260046</w:t>
              </w:r>
            </w:hyperlink>
          </w:p>
        </w:tc>
        <w:tc>
          <w:tcPr>
            <w:tcW w:w="5310" w:type="dxa"/>
            <w:shd w:val="clear" w:color="auto" w:fill="FFFFFF"/>
          </w:tcPr>
          <w:p w14:paraId="1F114B5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32.422 corrections on C-MDT</w:t>
            </w:r>
          </w:p>
        </w:tc>
        <w:tc>
          <w:tcPr>
            <w:tcW w:w="2399" w:type="dxa"/>
            <w:shd w:val="clear" w:color="auto" w:fill="FFFFFF"/>
          </w:tcPr>
          <w:p w14:paraId="75836E3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4E29181D"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5D8AE999" w14:textId="77777777" w:rsidTr="003522FB">
        <w:trPr>
          <w:tblCellSpacing w:w="0" w:type="dxa"/>
        </w:trPr>
        <w:tc>
          <w:tcPr>
            <w:tcW w:w="949" w:type="dxa"/>
            <w:shd w:val="clear" w:color="auto" w:fill="DEEAF6" w:themeFill="accent5" w:themeFillTint="33"/>
          </w:tcPr>
          <w:p w14:paraId="1CB6600C" w14:textId="77777777" w:rsidR="00F3312E" w:rsidRDefault="00000000" w:rsidP="00F3312E">
            <w:pPr>
              <w:rPr>
                <w:rFonts w:asciiTheme="minorHAnsi" w:hAnsiTheme="minorHAnsi" w:cstheme="minorHAnsi"/>
                <w:b/>
                <w:sz w:val="18"/>
                <w:szCs w:val="18"/>
                <w:lang w:eastAsia="zh-CN"/>
              </w:rPr>
            </w:pPr>
            <w:hyperlink r:id="rId142" w:history="1">
              <w:r w:rsidR="00F3312E">
                <w:rPr>
                  <w:rStyle w:val="Hyperlink"/>
                  <w:rFonts w:asciiTheme="minorHAnsi" w:hAnsiTheme="minorHAnsi" w:cstheme="minorHAnsi"/>
                  <w:b/>
                  <w:bCs/>
                  <w:color w:val="0000FF"/>
                  <w:sz w:val="16"/>
                  <w:szCs w:val="16"/>
                </w:rPr>
                <w:t>S5-260047</w:t>
              </w:r>
            </w:hyperlink>
          </w:p>
        </w:tc>
        <w:tc>
          <w:tcPr>
            <w:tcW w:w="5310" w:type="dxa"/>
            <w:shd w:val="clear" w:color="auto" w:fill="FFFFFF"/>
          </w:tcPr>
          <w:p w14:paraId="1B8F6B3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32.422 corrections on C-MDT</w:t>
            </w:r>
          </w:p>
        </w:tc>
        <w:tc>
          <w:tcPr>
            <w:tcW w:w="2399" w:type="dxa"/>
            <w:shd w:val="clear" w:color="auto" w:fill="FFFFFF"/>
          </w:tcPr>
          <w:p w14:paraId="681152C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7BA0A946"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6EA10B47" w14:textId="77777777" w:rsidTr="003522FB">
        <w:trPr>
          <w:tblCellSpacing w:w="0" w:type="dxa"/>
        </w:trPr>
        <w:tc>
          <w:tcPr>
            <w:tcW w:w="949" w:type="dxa"/>
            <w:shd w:val="clear" w:color="auto" w:fill="FFFFCC"/>
          </w:tcPr>
          <w:p w14:paraId="3530867F"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6.19.15</w:t>
            </w:r>
          </w:p>
        </w:tc>
        <w:tc>
          <w:tcPr>
            <w:tcW w:w="5310" w:type="dxa"/>
            <w:shd w:val="clear" w:color="auto" w:fill="FFFFCC"/>
          </w:tcPr>
          <w:p w14:paraId="21A48FE7"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Aspects of NTN Phase 2 </w:t>
            </w:r>
          </w:p>
        </w:tc>
        <w:tc>
          <w:tcPr>
            <w:tcW w:w="2399" w:type="dxa"/>
            <w:shd w:val="clear" w:color="auto" w:fill="FFFFCC"/>
          </w:tcPr>
          <w:p w14:paraId="41315B9F"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NTN_OAM_Ph2</w:t>
            </w:r>
          </w:p>
        </w:tc>
        <w:tc>
          <w:tcPr>
            <w:tcW w:w="1588" w:type="dxa"/>
            <w:gridSpan w:val="2"/>
            <w:shd w:val="clear" w:color="auto" w:fill="FFFFCC"/>
          </w:tcPr>
          <w:p w14:paraId="1D94C046" w14:textId="77777777" w:rsidR="00F3312E" w:rsidRDefault="00F3312E" w:rsidP="00F3312E">
            <w:pPr>
              <w:jc w:val="center"/>
              <w:rPr>
                <w:rFonts w:asciiTheme="minorHAnsi" w:hAnsiTheme="minorHAnsi" w:cstheme="minorHAnsi"/>
                <w:b/>
                <w:sz w:val="18"/>
                <w:szCs w:val="18"/>
              </w:rPr>
            </w:pPr>
          </w:p>
        </w:tc>
      </w:tr>
      <w:tr w:rsidR="00F3312E" w14:paraId="3229FB42" w14:textId="77777777" w:rsidTr="003522FB">
        <w:trPr>
          <w:tblCellSpacing w:w="0" w:type="dxa"/>
        </w:trPr>
        <w:tc>
          <w:tcPr>
            <w:tcW w:w="949" w:type="dxa"/>
            <w:shd w:val="clear" w:color="auto" w:fill="FFFFCC"/>
          </w:tcPr>
          <w:p w14:paraId="333A986E"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lang w:eastAsia="zh-CN"/>
              </w:rPr>
              <w:t>6.19.17</w:t>
            </w:r>
          </w:p>
        </w:tc>
        <w:tc>
          <w:tcPr>
            <w:tcW w:w="5310" w:type="dxa"/>
            <w:shd w:val="clear" w:color="auto" w:fill="FFFFCC"/>
          </w:tcPr>
          <w:p w14:paraId="69F694B1"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Aspects of </w:t>
            </w:r>
            <w:proofErr w:type="spellStart"/>
            <w:r>
              <w:rPr>
                <w:rFonts w:asciiTheme="minorHAnsi" w:hAnsiTheme="minorHAnsi" w:cstheme="minorHAnsi"/>
                <w:sz w:val="18"/>
                <w:szCs w:val="18"/>
              </w:rPr>
              <w:t>RedCap</w:t>
            </w:r>
            <w:proofErr w:type="spellEnd"/>
            <w:r>
              <w:rPr>
                <w:rFonts w:asciiTheme="minorHAnsi" w:hAnsiTheme="minorHAnsi" w:cstheme="minorHAnsi"/>
                <w:sz w:val="18"/>
                <w:szCs w:val="18"/>
              </w:rPr>
              <w:t xml:space="preserve"> features</w:t>
            </w:r>
          </w:p>
        </w:tc>
        <w:tc>
          <w:tcPr>
            <w:tcW w:w="2399" w:type="dxa"/>
            <w:shd w:val="clear" w:color="auto" w:fill="FFFFCC"/>
          </w:tcPr>
          <w:p w14:paraId="33B3373F"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NR_RedCap_OAM</w:t>
            </w:r>
            <w:proofErr w:type="spellEnd"/>
          </w:p>
        </w:tc>
        <w:tc>
          <w:tcPr>
            <w:tcW w:w="1588" w:type="dxa"/>
            <w:gridSpan w:val="2"/>
            <w:shd w:val="clear" w:color="auto" w:fill="FFFFCC"/>
          </w:tcPr>
          <w:p w14:paraId="7D5B49C5" w14:textId="77777777" w:rsidR="00F3312E" w:rsidRDefault="00F3312E" w:rsidP="00F3312E">
            <w:pPr>
              <w:jc w:val="center"/>
              <w:rPr>
                <w:rFonts w:asciiTheme="minorHAnsi" w:hAnsiTheme="minorHAnsi" w:cstheme="minorHAnsi"/>
                <w:b/>
                <w:sz w:val="18"/>
                <w:szCs w:val="18"/>
              </w:rPr>
            </w:pPr>
          </w:p>
        </w:tc>
      </w:tr>
      <w:tr w:rsidR="00F3312E" w14:paraId="7A695F9E" w14:textId="77777777" w:rsidTr="003522FB">
        <w:trPr>
          <w:tblCellSpacing w:w="0" w:type="dxa"/>
        </w:trPr>
        <w:tc>
          <w:tcPr>
            <w:tcW w:w="949" w:type="dxa"/>
            <w:shd w:val="clear" w:color="auto" w:fill="FFFFCC"/>
          </w:tcPr>
          <w:p w14:paraId="0F98F403"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6.19.18</w:t>
            </w:r>
          </w:p>
        </w:tc>
        <w:tc>
          <w:tcPr>
            <w:tcW w:w="5310" w:type="dxa"/>
            <w:shd w:val="clear" w:color="auto" w:fill="FFFFCC"/>
          </w:tcPr>
          <w:p w14:paraId="79D5D32E"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Enhancement of Management Aspects related to NWDAF Phase 2 </w:t>
            </w:r>
          </w:p>
        </w:tc>
        <w:tc>
          <w:tcPr>
            <w:tcW w:w="2399" w:type="dxa"/>
            <w:shd w:val="clear" w:color="auto" w:fill="FFFFCC"/>
          </w:tcPr>
          <w:p w14:paraId="1B137F7A"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NWDAF_OAM_Ph2</w:t>
            </w:r>
          </w:p>
        </w:tc>
        <w:tc>
          <w:tcPr>
            <w:tcW w:w="1588" w:type="dxa"/>
            <w:gridSpan w:val="2"/>
            <w:shd w:val="clear" w:color="auto" w:fill="FFFFCC"/>
          </w:tcPr>
          <w:p w14:paraId="560E3739" w14:textId="77777777" w:rsidR="00F3312E" w:rsidRDefault="00F3312E" w:rsidP="00F3312E">
            <w:pPr>
              <w:jc w:val="center"/>
              <w:rPr>
                <w:rFonts w:asciiTheme="minorHAnsi" w:hAnsiTheme="minorHAnsi" w:cstheme="minorHAnsi"/>
                <w:b/>
                <w:sz w:val="18"/>
                <w:szCs w:val="18"/>
              </w:rPr>
            </w:pPr>
          </w:p>
        </w:tc>
      </w:tr>
      <w:tr w:rsidR="00F3312E" w14:paraId="5BEECCB9" w14:textId="77777777" w:rsidTr="003522FB">
        <w:trPr>
          <w:tblCellSpacing w:w="0" w:type="dxa"/>
        </w:trPr>
        <w:tc>
          <w:tcPr>
            <w:tcW w:w="949" w:type="dxa"/>
            <w:shd w:val="clear" w:color="auto" w:fill="FFFFCC"/>
          </w:tcPr>
          <w:p w14:paraId="37862F67"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6.19.19</w:t>
            </w:r>
          </w:p>
        </w:tc>
        <w:tc>
          <w:tcPr>
            <w:tcW w:w="5310" w:type="dxa"/>
            <w:shd w:val="clear" w:color="auto" w:fill="FFFFCC"/>
          </w:tcPr>
          <w:p w14:paraId="31D557C3"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of Network Sharing Phase 3 </w:t>
            </w:r>
          </w:p>
        </w:tc>
        <w:tc>
          <w:tcPr>
            <w:tcW w:w="2399" w:type="dxa"/>
            <w:shd w:val="clear" w:color="auto" w:fill="FFFFCC"/>
          </w:tcPr>
          <w:p w14:paraId="6094A968"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NetShare_OAM_Ph3</w:t>
            </w:r>
          </w:p>
        </w:tc>
        <w:tc>
          <w:tcPr>
            <w:tcW w:w="1588" w:type="dxa"/>
            <w:gridSpan w:val="2"/>
            <w:shd w:val="clear" w:color="auto" w:fill="FFFFCC"/>
          </w:tcPr>
          <w:p w14:paraId="4233E541" w14:textId="77777777" w:rsidR="00F3312E" w:rsidRDefault="00F3312E" w:rsidP="00F3312E">
            <w:pPr>
              <w:jc w:val="center"/>
              <w:rPr>
                <w:rFonts w:asciiTheme="minorHAnsi" w:hAnsiTheme="minorHAnsi" w:cstheme="minorHAnsi"/>
                <w:b/>
                <w:sz w:val="18"/>
                <w:szCs w:val="18"/>
              </w:rPr>
            </w:pPr>
          </w:p>
        </w:tc>
      </w:tr>
      <w:tr w:rsidR="00F3312E" w14:paraId="02CA71D9" w14:textId="77777777" w:rsidTr="003522FB">
        <w:trPr>
          <w:tblCellSpacing w:w="0" w:type="dxa"/>
        </w:trPr>
        <w:tc>
          <w:tcPr>
            <w:tcW w:w="949" w:type="dxa"/>
            <w:shd w:val="clear" w:color="auto" w:fill="FFFFCC"/>
          </w:tcPr>
          <w:p w14:paraId="7330B470"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6.19.20</w:t>
            </w:r>
          </w:p>
        </w:tc>
        <w:tc>
          <w:tcPr>
            <w:tcW w:w="5310" w:type="dxa"/>
            <w:shd w:val="clear" w:color="auto" w:fill="FFFFCC"/>
          </w:tcPr>
          <w:p w14:paraId="2E8727B9"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Energy efficiency and energy saving aspects of 5G networks and services </w:t>
            </w:r>
          </w:p>
        </w:tc>
        <w:tc>
          <w:tcPr>
            <w:tcW w:w="2399" w:type="dxa"/>
            <w:shd w:val="clear" w:color="auto" w:fill="FFFFCC"/>
          </w:tcPr>
          <w:p w14:paraId="120BA19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Energy_OAM_Ph3</w:t>
            </w:r>
          </w:p>
        </w:tc>
        <w:tc>
          <w:tcPr>
            <w:tcW w:w="1588" w:type="dxa"/>
            <w:gridSpan w:val="2"/>
            <w:shd w:val="clear" w:color="auto" w:fill="FFFFCC"/>
          </w:tcPr>
          <w:p w14:paraId="6342552C" w14:textId="77777777" w:rsidR="00F3312E" w:rsidRDefault="00F3312E" w:rsidP="00F3312E">
            <w:pPr>
              <w:jc w:val="center"/>
              <w:rPr>
                <w:rFonts w:asciiTheme="minorHAnsi" w:hAnsiTheme="minorHAnsi" w:cstheme="minorHAnsi"/>
                <w:b/>
                <w:sz w:val="18"/>
                <w:szCs w:val="18"/>
              </w:rPr>
            </w:pPr>
          </w:p>
        </w:tc>
      </w:tr>
      <w:tr w:rsidR="00F3312E" w14:paraId="39B8C60C" w14:textId="77777777" w:rsidTr="003522FB">
        <w:trPr>
          <w:tblCellSpacing w:w="0" w:type="dxa"/>
        </w:trPr>
        <w:tc>
          <w:tcPr>
            <w:tcW w:w="949" w:type="dxa"/>
            <w:shd w:val="clear" w:color="auto" w:fill="E2EFD9" w:themeFill="accent6" w:themeFillTint="33"/>
          </w:tcPr>
          <w:p w14:paraId="2B7E44C9" w14:textId="77777777" w:rsidR="00F3312E" w:rsidRDefault="00000000" w:rsidP="00F3312E">
            <w:pPr>
              <w:rPr>
                <w:rFonts w:asciiTheme="minorHAnsi" w:hAnsiTheme="minorHAnsi" w:cstheme="minorHAnsi"/>
                <w:b/>
                <w:sz w:val="18"/>
                <w:szCs w:val="18"/>
                <w:lang w:eastAsia="zh-CN"/>
              </w:rPr>
            </w:pPr>
            <w:hyperlink r:id="rId143" w:history="1">
              <w:r w:rsidR="00F3312E">
                <w:rPr>
                  <w:rStyle w:val="Hyperlink"/>
                  <w:rFonts w:asciiTheme="minorHAnsi" w:hAnsiTheme="minorHAnsi" w:cstheme="minorHAnsi"/>
                  <w:b/>
                  <w:bCs/>
                  <w:color w:val="0000FF"/>
                  <w:sz w:val="16"/>
                  <w:szCs w:val="16"/>
                </w:rPr>
                <w:t>S5-260276</w:t>
              </w:r>
            </w:hyperlink>
          </w:p>
        </w:tc>
        <w:tc>
          <w:tcPr>
            <w:tcW w:w="5310" w:type="dxa"/>
            <w:shd w:val="clear" w:color="auto" w:fill="FFFFFF"/>
          </w:tcPr>
          <w:p w14:paraId="26219A4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Rel-19 CR TS 28.554 Clarify use of CEF in Estimated carbon emission KPI</w:t>
            </w:r>
          </w:p>
        </w:tc>
        <w:tc>
          <w:tcPr>
            <w:tcW w:w="2399" w:type="dxa"/>
            <w:shd w:val="clear" w:color="auto" w:fill="FFFFFF"/>
          </w:tcPr>
          <w:p w14:paraId="72287CA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16439506"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7B151893" w14:textId="77777777" w:rsidTr="003522FB">
        <w:trPr>
          <w:tblCellSpacing w:w="0" w:type="dxa"/>
        </w:trPr>
        <w:tc>
          <w:tcPr>
            <w:tcW w:w="949" w:type="dxa"/>
            <w:shd w:val="clear" w:color="auto" w:fill="E2EFD9" w:themeFill="accent6" w:themeFillTint="33"/>
          </w:tcPr>
          <w:p w14:paraId="00927D0D" w14:textId="77777777" w:rsidR="00F3312E" w:rsidRDefault="00000000" w:rsidP="00F3312E">
            <w:pPr>
              <w:rPr>
                <w:rFonts w:asciiTheme="minorHAnsi" w:hAnsiTheme="minorHAnsi" w:cstheme="minorHAnsi"/>
                <w:b/>
                <w:sz w:val="18"/>
                <w:szCs w:val="18"/>
                <w:lang w:eastAsia="zh-CN"/>
              </w:rPr>
            </w:pPr>
            <w:hyperlink r:id="rId144" w:history="1">
              <w:r w:rsidR="00F3312E">
                <w:rPr>
                  <w:rStyle w:val="Hyperlink"/>
                  <w:rFonts w:asciiTheme="minorHAnsi" w:hAnsiTheme="minorHAnsi" w:cstheme="minorHAnsi"/>
                  <w:b/>
                  <w:bCs/>
                  <w:color w:val="0000FF"/>
                  <w:sz w:val="16"/>
                  <w:szCs w:val="16"/>
                </w:rPr>
                <w:t>S5-260277</w:t>
              </w:r>
            </w:hyperlink>
          </w:p>
        </w:tc>
        <w:tc>
          <w:tcPr>
            <w:tcW w:w="5310" w:type="dxa"/>
            <w:shd w:val="clear" w:color="auto" w:fill="FFFFFF"/>
          </w:tcPr>
          <w:p w14:paraId="0ED4022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28.554 Clarify use of CEF in Estimated carbon emission KPI</w:t>
            </w:r>
          </w:p>
        </w:tc>
        <w:tc>
          <w:tcPr>
            <w:tcW w:w="2399" w:type="dxa"/>
            <w:shd w:val="clear" w:color="auto" w:fill="FFFFFF"/>
          </w:tcPr>
          <w:p w14:paraId="7663BFB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6BBE3571" w14:textId="77777777" w:rsidR="00F3312E" w:rsidRDefault="00F3312E" w:rsidP="00F3312E">
            <w:pPr>
              <w:jc w:val="center"/>
              <w:rPr>
                <w:rFonts w:asciiTheme="minorHAnsi" w:hAnsiTheme="minorHAnsi" w:cstheme="minorHAnsi"/>
                <w:b/>
                <w:sz w:val="18"/>
                <w:szCs w:val="18"/>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4690585B" w14:textId="77777777" w:rsidTr="003522FB">
        <w:trPr>
          <w:tblCellSpacing w:w="0" w:type="dxa"/>
        </w:trPr>
        <w:tc>
          <w:tcPr>
            <w:tcW w:w="949" w:type="dxa"/>
            <w:shd w:val="clear" w:color="auto" w:fill="FFFFCC"/>
          </w:tcPr>
          <w:p w14:paraId="735CA839"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6.19.21</w:t>
            </w:r>
          </w:p>
        </w:tc>
        <w:tc>
          <w:tcPr>
            <w:tcW w:w="5310" w:type="dxa"/>
            <w:shd w:val="clear" w:color="auto" w:fill="FFFFCC"/>
          </w:tcPr>
          <w:p w14:paraId="44AE9768" w14:textId="77777777" w:rsidR="00F3312E" w:rsidRDefault="00F3312E" w:rsidP="00F3312E">
            <w:pPr>
              <w:rPr>
                <w:rFonts w:asciiTheme="minorHAnsi" w:hAnsiTheme="minorHAnsi" w:cstheme="minorHAnsi"/>
                <w:sz w:val="18"/>
                <w:szCs w:val="18"/>
                <w:lang w:val="en-US"/>
              </w:rPr>
            </w:pPr>
            <w:r>
              <w:rPr>
                <w:rFonts w:asciiTheme="minorHAnsi" w:hAnsiTheme="minorHAnsi" w:cstheme="minorHAnsi"/>
                <w:sz w:val="18"/>
                <w:szCs w:val="18"/>
              </w:rPr>
              <w:t xml:space="preserve">Enhanced OAM for management service exposure to external consumers through CAPIF </w:t>
            </w:r>
          </w:p>
        </w:tc>
        <w:tc>
          <w:tcPr>
            <w:tcW w:w="2399" w:type="dxa"/>
            <w:shd w:val="clear" w:color="auto" w:fill="FFFFCC"/>
          </w:tcPr>
          <w:p w14:paraId="78F33EA1"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MExpo</w:t>
            </w:r>
            <w:proofErr w:type="spellEnd"/>
          </w:p>
        </w:tc>
        <w:tc>
          <w:tcPr>
            <w:tcW w:w="1588" w:type="dxa"/>
            <w:gridSpan w:val="2"/>
            <w:shd w:val="clear" w:color="auto" w:fill="FFFFCC"/>
          </w:tcPr>
          <w:p w14:paraId="26B69C21" w14:textId="77777777" w:rsidR="00F3312E" w:rsidRDefault="00F3312E" w:rsidP="00F3312E">
            <w:pPr>
              <w:jc w:val="center"/>
              <w:rPr>
                <w:rFonts w:asciiTheme="minorHAnsi" w:hAnsiTheme="minorHAnsi" w:cstheme="minorHAnsi"/>
                <w:b/>
                <w:sz w:val="18"/>
                <w:szCs w:val="18"/>
              </w:rPr>
            </w:pPr>
          </w:p>
        </w:tc>
      </w:tr>
      <w:tr w:rsidR="00F3312E" w14:paraId="476CCF91" w14:textId="77777777" w:rsidTr="003522FB">
        <w:trPr>
          <w:tblCellSpacing w:w="0" w:type="dxa"/>
        </w:trPr>
        <w:tc>
          <w:tcPr>
            <w:tcW w:w="949" w:type="dxa"/>
            <w:shd w:val="clear" w:color="auto" w:fill="FFFFCC"/>
          </w:tcPr>
          <w:p w14:paraId="2A9A8802"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rPr>
              <w:t>6.19.22</w:t>
            </w:r>
          </w:p>
        </w:tc>
        <w:tc>
          <w:tcPr>
            <w:tcW w:w="5310" w:type="dxa"/>
            <w:shd w:val="clear" w:color="auto" w:fill="FFFFCC"/>
          </w:tcPr>
          <w:p w14:paraId="05606C41"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for </w:t>
            </w:r>
            <w:proofErr w:type="spellStart"/>
            <w:r>
              <w:rPr>
                <w:rFonts w:asciiTheme="minorHAnsi" w:hAnsiTheme="minorHAnsi" w:cstheme="minorHAnsi"/>
                <w:sz w:val="18"/>
                <w:szCs w:val="18"/>
              </w:rPr>
              <w:t>MonStra</w:t>
            </w:r>
            <w:proofErr w:type="spellEnd"/>
          </w:p>
        </w:tc>
        <w:tc>
          <w:tcPr>
            <w:tcW w:w="2399" w:type="dxa"/>
            <w:shd w:val="clear" w:color="auto" w:fill="FFFFCC"/>
          </w:tcPr>
          <w:p w14:paraId="5F259D94"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Monstra</w:t>
            </w:r>
            <w:proofErr w:type="spellEnd"/>
            <w:r>
              <w:rPr>
                <w:rFonts w:asciiTheme="minorHAnsi" w:hAnsiTheme="minorHAnsi" w:cstheme="minorHAnsi"/>
                <w:sz w:val="18"/>
                <w:szCs w:val="18"/>
              </w:rPr>
              <w:t>-OAM</w:t>
            </w:r>
          </w:p>
        </w:tc>
        <w:tc>
          <w:tcPr>
            <w:tcW w:w="1588" w:type="dxa"/>
            <w:gridSpan w:val="2"/>
            <w:shd w:val="clear" w:color="auto" w:fill="FFFFCC"/>
          </w:tcPr>
          <w:p w14:paraId="411B17CC" w14:textId="77777777" w:rsidR="00F3312E" w:rsidRDefault="00F3312E" w:rsidP="00F3312E">
            <w:pPr>
              <w:jc w:val="center"/>
              <w:rPr>
                <w:rFonts w:asciiTheme="minorHAnsi" w:hAnsiTheme="minorHAnsi" w:cstheme="minorHAnsi"/>
                <w:sz w:val="18"/>
                <w:szCs w:val="18"/>
                <w:lang w:eastAsia="zh-CN"/>
              </w:rPr>
            </w:pPr>
          </w:p>
        </w:tc>
      </w:tr>
      <w:tr w:rsidR="00F3312E" w14:paraId="51478615" w14:textId="77777777" w:rsidTr="003522FB">
        <w:trPr>
          <w:tblCellSpacing w:w="0" w:type="dxa"/>
        </w:trPr>
        <w:tc>
          <w:tcPr>
            <w:tcW w:w="949" w:type="dxa"/>
            <w:shd w:val="clear" w:color="auto" w:fill="FFFFCC"/>
          </w:tcPr>
          <w:p w14:paraId="3463BB14" w14:textId="77777777" w:rsidR="00F3312E" w:rsidRDefault="00F3312E" w:rsidP="00F3312E">
            <w:pPr>
              <w:rPr>
                <w:rFonts w:asciiTheme="minorHAnsi" w:hAnsiTheme="minorHAnsi" w:cstheme="minorHAnsi"/>
                <w:b/>
                <w:sz w:val="18"/>
                <w:szCs w:val="18"/>
              </w:rPr>
            </w:pPr>
            <w:r>
              <w:rPr>
                <w:rFonts w:asciiTheme="minorHAnsi" w:eastAsia="Times New Roman" w:hAnsiTheme="minorHAnsi" w:cstheme="minorHAnsi"/>
                <w:b/>
                <w:bCs/>
                <w:color w:val="000000"/>
                <w:kern w:val="24"/>
                <w:sz w:val="18"/>
                <w:szCs w:val="18"/>
                <w:lang w:val="en-US"/>
              </w:rPr>
              <w:t>6.19.23</w:t>
            </w:r>
          </w:p>
        </w:tc>
        <w:tc>
          <w:tcPr>
            <w:tcW w:w="5310" w:type="dxa"/>
            <w:shd w:val="clear" w:color="auto" w:fill="FFFFCC"/>
          </w:tcPr>
          <w:p w14:paraId="710CBA17"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Rel-19 CAT B/C alignment CR(s) due to the work led by other 3GPP Working Groups</w:t>
            </w:r>
          </w:p>
        </w:tc>
        <w:tc>
          <w:tcPr>
            <w:tcW w:w="2399" w:type="dxa"/>
            <w:shd w:val="clear" w:color="auto" w:fill="FFFFCC"/>
          </w:tcPr>
          <w:p w14:paraId="104BFDAB" w14:textId="77777777" w:rsidR="00F3312E" w:rsidRDefault="00F3312E" w:rsidP="00F3312E">
            <w:pPr>
              <w:rPr>
                <w:rFonts w:asciiTheme="minorHAnsi" w:hAnsiTheme="minorHAnsi" w:cstheme="minorHAnsi"/>
                <w:sz w:val="18"/>
                <w:szCs w:val="18"/>
              </w:rPr>
            </w:pPr>
            <w:r>
              <w:rPr>
                <w:rFonts w:asciiTheme="minorHAnsi" w:hAnsiTheme="minorHAnsi" w:cstheme="minorHAnsi"/>
                <w:bCs/>
                <w:sz w:val="18"/>
                <w:szCs w:val="18"/>
                <w:lang w:eastAsia="zh-CN"/>
              </w:rPr>
              <w:t>TEI19</w:t>
            </w:r>
          </w:p>
        </w:tc>
        <w:tc>
          <w:tcPr>
            <w:tcW w:w="1588" w:type="dxa"/>
            <w:gridSpan w:val="2"/>
            <w:shd w:val="clear" w:color="auto" w:fill="FFFFCC"/>
          </w:tcPr>
          <w:p w14:paraId="4E4F3F98" w14:textId="77777777" w:rsidR="00F3312E" w:rsidRDefault="00F3312E" w:rsidP="00F3312E">
            <w:pPr>
              <w:jc w:val="center"/>
              <w:rPr>
                <w:rFonts w:asciiTheme="minorHAnsi" w:hAnsiTheme="minorHAnsi" w:cstheme="minorHAnsi"/>
                <w:sz w:val="18"/>
                <w:szCs w:val="18"/>
                <w:lang w:eastAsia="zh-CN"/>
              </w:rPr>
            </w:pPr>
          </w:p>
        </w:tc>
      </w:tr>
      <w:tr w:rsidR="00F3312E" w14:paraId="5587495D" w14:textId="77777777" w:rsidTr="003522FB">
        <w:trPr>
          <w:tblCellSpacing w:w="0" w:type="dxa"/>
        </w:trPr>
        <w:tc>
          <w:tcPr>
            <w:tcW w:w="949" w:type="dxa"/>
            <w:shd w:val="clear" w:color="auto" w:fill="DEEAF6" w:themeFill="accent5" w:themeFillTint="33"/>
          </w:tcPr>
          <w:p w14:paraId="3FEFA1A1"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45" w:history="1">
              <w:r w:rsidR="00F3312E">
                <w:rPr>
                  <w:rStyle w:val="Hyperlink"/>
                  <w:rFonts w:asciiTheme="minorHAnsi" w:hAnsiTheme="minorHAnsi" w:cstheme="minorHAnsi"/>
                  <w:b/>
                  <w:bCs/>
                  <w:color w:val="0000FF"/>
                  <w:sz w:val="16"/>
                  <w:szCs w:val="16"/>
                </w:rPr>
                <w:t>S5-260145</w:t>
              </w:r>
            </w:hyperlink>
          </w:p>
        </w:tc>
        <w:tc>
          <w:tcPr>
            <w:tcW w:w="5310" w:type="dxa"/>
            <w:shd w:val="clear" w:color="auto" w:fill="FFFFFF"/>
          </w:tcPr>
          <w:p w14:paraId="67187AB2"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32.422 Enhance Geo area scope for NTN MDT</w:t>
            </w:r>
          </w:p>
        </w:tc>
        <w:tc>
          <w:tcPr>
            <w:tcW w:w="2399" w:type="dxa"/>
            <w:shd w:val="clear" w:color="auto" w:fill="FFFFFF"/>
          </w:tcPr>
          <w:p w14:paraId="3127FD5E"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662FDEE8"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59AAD4E5" w14:textId="77777777" w:rsidTr="003522FB">
        <w:trPr>
          <w:tblCellSpacing w:w="0" w:type="dxa"/>
        </w:trPr>
        <w:tc>
          <w:tcPr>
            <w:tcW w:w="949" w:type="dxa"/>
            <w:shd w:val="clear" w:color="auto" w:fill="DEEAF6" w:themeFill="accent5" w:themeFillTint="33"/>
          </w:tcPr>
          <w:p w14:paraId="421661E2"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46" w:history="1">
              <w:r w:rsidR="00F3312E">
                <w:rPr>
                  <w:rStyle w:val="Hyperlink"/>
                  <w:rFonts w:asciiTheme="minorHAnsi" w:hAnsiTheme="minorHAnsi" w:cstheme="minorHAnsi"/>
                  <w:b/>
                  <w:bCs/>
                  <w:color w:val="0000FF"/>
                  <w:sz w:val="16"/>
                  <w:szCs w:val="16"/>
                </w:rPr>
                <w:t>S5-260146</w:t>
              </w:r>
            </w:hyperlink>
          </w:p>
        </w:tc>
        <w:tc>
          <w:tcPr>
            <w:tcW w:w="5310" w:type="dxa"/>
            <w:shd w:val="clear" w:color="auto" w:fill="FFFFFF"/>
          </w:tcPr>
          <w:p w14:paraId="6FB5E08F"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Rel-20 CR TS 32.422 Enhance Geo area scope for NTN MDT</w:t>
            </w:r>
          </w:p>
        </w:tc>
        <w:tc>
          <w:tcPr>
            <w:tcW w:w="2399" w:type="dxa"/>
            <w:shd w:val="clear" w:color="auto" w:fill="FFFFFF"/>
          </w:tcPr>
          <w:p w14:paraId="2F74B667"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2B8648FD"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20637F4B" w14:textId="77777777" w:rsidTr="003522FB">
        <w:trPr>
          <w:tblCellSpacing w:w="0" w:type="dxa"/>
        </w:trPr>
        <w:tc>
          <w:tcPr>
            <w:tcW w:w="949" w:type="dxa"/>
            <w:shd w:val="clear" w:color="auto" w:fill="E2EFD9" w:themeFill="accent6" w:themeFillTint="33"/>
          </w:tcPr>
          <w:p w14:paraId="09B63DDF"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47" w:history="1">
              <w:r w:rsidR="00F3312E">
                <w:rPr>
                  <w:rStyle w:val="Hyperlink"/>
                  <w:rFonts w:asciiTheme="minorHAnsi" w:hAnsiTheme="minorHAnsi" w:cstheme="minorHAnsi"/>
                  <w:b/>
                  <w:bCs/>
                  <w:color w:val="0000FF"/>
                  <w:sz w:val="16"/>
                  <w:szCs w:val="16"/>
                </w:rPr>
                <w:t>S5-260147</w:t>
              </w:r>
            </w:hyperlink>
          </w:p>
        </w:tc>
        <w:tc>
          <w:tcPr>
            <w:tcW w:w="5310" w:type="dxa"/>
            <w:shd w:val="clear" w:color="auto" w:fill="FFFFFF"/>
          </w:tcPr>
          <w:p w14:paraId="2F703DF9"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28.622 Enhance Geo area scope for NTN MDT (stage 2)</w:t>
            </w:r>
          </w:p>
        </w:tc>
        <w:tc>
          <w:tcPr>
            <w:tcW w:w="2399" w:type="dxa"/>
            <w:shd w:val="clear" w:color="auto" w:fill="FFFFFF"/>
          </w:tcPr>
          <w:p w14:paraId="00064883"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0C186EE8"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3E8670AA" w14:textId="77777777" w:rsidTr="003522FB">
        <w:trPr>
          <w:tblCellSpacing w:w="0" w:type="dxa"/>
        </w:trPr>
        <w:tc>
          <w:tcPr>
            <w:tcW w:w="949" w:type="dxa"/>
            <w:shd w:val="clear" w:color="auto" w:fill="E2EFD9" w:themeFill="accent6" w:themeFillTint="33"/>
          </w:tcPr>
          <w:p w14:paraId="24172C8B"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48" w:history="1">
              <w:r w:rsidR="00F3312E">
                <w:rPr>
                  <w:rStyle w:val="Hyperlink"/>
                  <w:rFonts w:asciiTheme="minorHAnsi" w:hAnsiTheme="minorHAnsi" w:cstheme="minorHAnsi"/>
                  <w:b/>
                  <w:bCs/>
                  <w:color w:val="0000FF"/>
                  <w:sz w:val="16"/>
                  <w:szCs w:val="16"/>
                </w:rPr>
                <w:t>S5-260148</w:t>
              </w:r>
            </w:hyperlink>
          </w:p>
        </w:tc>
        <w:tc>
          <w:tcPr>
            <w:tcW w:w="5310" w:type="dxa"/>
            <w:shd w:val="clear" w:color="auto" w:fill="FFFFFF"/>
          </w:tcPr>
          <w:p w14:paraId="28149F06"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Rel-20 CR TS 28.622 Enhance Geo area scope for NTN MDT (stage 2)</w:t>
            </w:r>
          </w:p>
        </w:tc>
        <w:tc>
          <w:tcPr>
            <w:tcW w:w="2399" w:type="dxa"/>
            <w:shd w:val="clear" w:color="auto" w:fill="FFFFFF"/>
          </w:tcPr>
          <w:p w14:paraId="3A256A71"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487152E8"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55DCE909" w14:textId="77777777" w:rsidTr="003522FB">
        <w:trPr>
          <w:tblCellSpacing w:w="0" w:type="dxa"/>
        </w:trPr>
        <w:tc>
          <w:tcPr>
            <w:tcW w:w="949" w:type="dxa"/>
            <w:shd w:val="clear" w:color="auto" w:fill="E2EFD9" w:themeFill="accent6" w:themeFillTint="33"/>
          </w:tcPr>
          <w:p w14:paraId="469CF031"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49" w:history="1">
              <w:r w:rsidR="00F3312E">
                <w:rPr>
                  <w:rStyle w:val="Hyperlink"/>
                  <w:rFonts w:asciiTheme="minorHAnsi" w:hAnsiTheme="minorHAnsi" w:cstheme="minorHAnsi"/>
                  <w:b/>
                  <w:bCs/>
                  <w:color w:val="0000FF"/>
                  <w:sz w:val="16"/>
                  <w:szCs w:val="16"/>
                </w:rPr>
                <w:t>S5-260149</w:t>
              </w:r>
            </w:hyperlink>
          </w:p>
        </w:tc>
        <w:tc>
          <w:tcPr>
            <w:tcW w:w="5310" w:type="dxa"/>
            <w:shd w:val="clear" w:color="auto" w:fill="FFFFFF"/>
          </w:tcPr>
          <w:p w14:paraId="0DB757C1"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28.623 Enhance Geo area scope for NTN MDT (</w:t>
            </w:r>
            <w:proofErr w:type="spellStart"/>
            <w:r>
              <w:rPr>
                <w:rFonts w:asciiTheme="minorHAnsi" w:hAnsiTheme="minorHAnsi" w:cstheme="minorHAnsi"/>
                <w:sz w:val="16"/>
                <w:szCs w:val="16"/>
              </w:rPr>
              <w:t>yaml</w:t>
            </w:r>
            <w:proofErr w:type="spellEnd"/>
            <w:r>
              <w:rPr>
                <w:rFonts w:asciiTheme="minorHAnsi" w:hAnsiTheme="minorHAnsi" w:cstheme="minorHAnsi"/>
                <w:sz w:val="16"/>
                <w:szCs w:val="16"/>
              </w:rPr>
              <w:t>)</w:t>
            </w:r>
          </w:p>
        </w:tc>
        <w:tc>
          <w:tcPr>
            <w:tcW w:w="2399" w:type="dxa"/>
            <w:shd w:val="clear" w:color="auto" w:fill="FFFFFF"/>
          </w:tcPr>
          <w:p w14:paraId="4DAE3352"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2EF3B113"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06DF0F41" w14:textId="77777777" w:rsidTr="003522FB">
        <w:trPr>
          <w:tblCellSpacing w:w="0" w:type="dxa"/>
        </w:trPr>
        <w:tc>
          <w:tcPr>
            <w:tcW w:w="949" w:type="dxa"/>
            <w:shd w:val="clear" w:color="auto" w:fill="E2EFD9" w:themeFill="accent6" w:themeFillTint="33"/>
          </w:tcPr>
          <w:p w14:paraId="16E4F4E2"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0" w:history="1">
              <w:r w:rsidR="00F3312E">
                <w:rPr>
                  <w:rStyle w:val="Hyperlink"/>
                  <w:rFonts w:asciiTheme="minorHAnsi" w:hAnsiTheme="minorHAnsi" w:cstheme="minorHAnsi"/>
                  <w:b/>
                  <w:bCs/>
                  <w:color w:val="0000FF"/>
                  <w:sz w:val="16"/>
                  <w:szCs w:val="16"/>
                </w:rPr>
                <w:t>S5-260150</w:t>
              </w:r>
            </w:hyperlink>
          </w:p>
        </w:tc>
        <w:tc>
          <w:tcPr>
            <w:tcW w:w="5310" w:type="dxa"/>
            <w:shd w:val="clear" w:color="auto" w:fill="FFFFFF"/>
          </w:tcPr>
          <w:p w14:paraId="68934A2E"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Rel-20 CR TS 28.623 Enhance Geo area scope for NTN MDT (</w:t>
            </w:r>
            <w:proofErr w:type="spellStart"/>
            <w:r>
              <w:rPr>
                <w:rFonts w:asciiTheme="minorHAnsi" w:hAnsiTheme="minorHAnsi" w:cstheme="minorHAnsi"/>
                <w:sz w:val="16"/>
                <w:szCs w:val="16"/>
              </w:rPr>
              <w:t>yaml</w:t>
            </w:r>
            <w:proofErr w:type="spellEnd"/>
            <w:r>
              <w:rPr>
                <w:rFonts w:asciiTheme="minorHAnsi" w:hAnsiTheme="minorHAnsi" w:cstheme="minorHAnsi"/>
                <w:sz w:val="16"/>
                <w:szCs w:val="16"/>
              </w:rPr>
              <w:t>)</w:t>
            </w:r>
          </w:p>
        </w:tc>
        <w:tc>
          <w:tcPr>
            <w:tcW w:w="2399" w:type="dxa"/>
            <w:shd w:val="clear" w:color="auto" w:fill="FFFFFF"/>
          </w:tcPr>
          <w:p w14:paraId="7591BCDF"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7307A202"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26B40847" w14:textId="77777777" w:rsidTr="003522FB">
        <w:trPr>
          <w:tblCellSpacing w:w="0" w:type="dxa"/>
        </w:trPr>
        <w:tc>
          <w:tcPr>
            <w:tcW w:w="949" w:type="dxa"/>
            <w:shd w:val="clear" w:color="auto" w:fill="DEEAF6" w:themeFill="accent5" w:themeFillTint="33"/>
          </w:tcPr>
          <w:p w14:paraId="3658F313"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1" w:history="1">
              <w:r w:rsidR="00F3312E">
                <w:rPr>
                  <w:rStyle w:val="Hyperlink"/>
                  <w:rFonts w:asciiTheme="minorHAnsi" w:hAnsiTheme="minorHAnsi" w:cstheme="minorHAnsi"/>
                  <w:b/>
                  <w:bCs/>
                  <w:color w:val="0000FF"/>
                  <w:sz w:val="16"/>
                  <w:szCs w:val="16"/>
                </w:rPr>
                <w:t>S5-260151</w:t>
              </w:r>
            </w:hyperlink>
          </w:p>
        </w:tc>
        <w:tc>
          <w:tcPr>
            <w:tcW w:w="5310" w:type="dxa"/>
            <w:shd w:val="clear" w:color="auto" w:fill="FFFFFF"/>
          </w:tcPr>
          <w:p w14:paraId="0D71FE2A"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32.422 enhance the procedure of NG-RAN activation mechanisms for C-MDT</w:t>
            </w:r>
          </w:p>
        </w:tc>
        <w:tc>
          <w:tcPr>
            <w:tcW w:w="2399" w:type="dxa"/>
            <w:shd w:val="clear" w:color="auto" w:fill="FFFFFF"/>
          </w:tcPr>
          <w:p w14:paraId="69305810"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7EAF5099"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0688F25C" w14:textId="77777777" w:rsidTr="003522FB">
        <w:trPr>
          <w:tblCellSpacing w:w="0" w:type="dxa"/>
        </w:trPr>
        <w:tc>
          <w:tcPr>
            <w:tcW w:w="949" w:type="dxa"/>
            <w:shd w:val="clear" w:color="auto" w:fill="DEEAF6" w:themeFill="accent5" w:themeFillTint="33"/>
          </w:tcPr>
          <w:p w14:paraId="63AE47A9"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2" w:history="1">
              <w:r w:rsidR="00F3312E">
                <w:rPr>
                  <w:rStyle w:val="Hyperlink"/>
                  <w:rFonts w:asciiTheme="minorHAnsi" w:hAnsiTheme="minorHAnsi" w:cstheme="minorHAnsi"/>
                  <w:b/>
                  <w:bCs/>
                  <w:color w:val="0000FF"/>
                  <w:sz w:val="16"/>
                  <w:szCs w:val="16"/>
                </w:rPr>
                <w:t>S5-260152</w:t>
              </w:r>
            </w:hyperlink>
          </w:p>
        </w:tc>
        <w:tc>
          <w:tcPr>
            <w:tcW w:w="5310" w:type="dxa"/>
            <w:shd w:val="clear" w:color="auto" w:fill="FFFFFF"/>
          </w:tcPr>
          <w:p w14:paraId="2FFFFD41"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Rel-20 CR TS 32.422 enhance the procedure of NG-RAN activation mechanisms for C-MDT</w:t>
            </w:r>
          </w:p>
        </w:tc>
        <w:tc>
          <w:tcPr>
            <w:tcW w:w="2399" w:type="dxa"/>
            <w:shd w:val="clear" w:color="auto" w:fill="FFFFFF"/>
          </w:tcPr>
          <w:p w14:paraId="0AA37ECF"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3D4476A8"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08A4A69E" w14:textId="77777777" w:rsidTr="003522FB">
        <w:trPr>
          <w:tblCellSpacing w:w="0" w:type="dxa"/>
        </w:trPr>
        <w:tc>
          <w:tcPr>
            <w:tcW w:w="949" w:type="dxa"/>
            <w:shd w:val="clear" w:color="auto" w:fill="FFFFCC"/>
          </w:tcPr>
          <w:p w14:paraId="4EC67968" w14:textId="77777777" w:rsidR="00F3312E" w:rsidRDefault="00F3312E" w:rsidP="00F3312E">
            <w:pPr>
              <w:rPr>
                <w:rFonts w:asciiTheme="minorHAnsi" w:hAnsiTheme="minorHAnsi" w:cstheme="minorHAnsi"/>
                <w:b/>
                <w:sz w:val="18"/>
                <w:szCs w:val="18"/>
              </w:rPr>
            </w:pPr>
            <w:r>
              <w:rPr>
                <w:rFonts w:asciiTheme="minorHAnsi" w:eastAsia="Times New Roman" w:hAnsiTheme="minorHAnsi" w:cstheme="minorHAnsi"/>
                <w:b/>
                <w:bCs/>
                <w:color w:val="000000"/>
                <w:kern w:val="24"/>
                <w:sz w:val="18"/>
                <w:szCs w:val="18"/>
                <w:lang w:val="en-US"/>
              </w:rPr>
              <w:t>6.19.24</w:t>
            </w:r>
          </w:p>
        </w:tc>
        <w:tc>
          <w:tcPr>
            <w:tcW w:w="5310" w:type="dxa"/>
            <w:shd w:val="clear" w:color="auto" w:fill="FFFFCC"/>
          </w:tcPr>
          <w:p w14:paraId="2F2C5749" w14:textId="77777777" w:rsidR="00F3312E" w:rsidRDefault="00F3312E" w:rsidP="00F3312E">
            <w:pPr>
              <w:rPr>
                <w:rFonts w:asciiTheme="minorHAnsi" w:hAnsiTheme="minorHAnsi" w:cstheme="minorHAnsi"/>
                <w:sz w:val="18"/>
                <w:szCs w:val="18"/>
              </w:rPr>
            </w:pPr>
            <w:r>
              <w:rPr>
                <w:rFonts w:asciiTheme="minorHAnsi" w:hAnsiTheme="minorHAnsi" w:cstheme="minorHAnsi"/>
                <w:color w:val="000000"/>
                <w:sz w:val="18"/>
                <w:szCs w:val="18"/>
              </w:rPr>
              <w:t>Rel-19 CAT B/C SA5 internal alignment and other CAT F CR(s)</w:t>
            </w:r>
          </w:p>
        </w:tc>
        <w:tc>
          <w:tcPr>
            <w:tcW w:w="2399" w:type="dxa"/>
            <w:shd w:val="clear" w:color="auto" w:fill="FFFFCC"/>
          </w:tcPr>
          <w:p w14:paraId="531D5074" w14:textId="77777777" w:rsidR="00F3312E" w:rsidRDefault="00F3312E" w:rsidP="00F3312E">
            <w:pPr>
              <w:rPr>
                <w:rFonts w:asciiTheme="minorHAnsi" w:hAnsiTheme="minorHAnsi" w:cstheme="minorHAnsi"/>
                <w:sz w:val="18"/>
                <w:szCs w:val="18"/>
              </w:rPr>
            </w:pPr>
            <w:r>
              <w:rPr>
                <w:rFonts w:asciiTheme="minorHAnsi" w:hAnsiTheme="minorHAnsi" w:cstheme="minorHAnsi"/>
                <w:bCs/>
                <w:sz w:val="18"/>
                <w:szCs w:val="18"/>
                <w:lang w:eastAsia="zh-CN"/>
              </w:rPr>
              <w:t>TEI19</w:t>
            </w:r>
          </w:p>
        </w:tc>
        <w:tc>
          <w:tcPr>
            <w:tcW w:w="1588" w:type="dxa"/>
            <w:gridSpan w:val="2"/>
            <w:shd w:val="clear" w:color="auto" w:fill="FFFFCC"/>
          </w:tcPr>
          <w:p w14:paraId="26A4502D" w14:textId="77777777" w:rsidR="00F3312E" w:rsidRDefault="00F3312E" w:rsidP="00F3312E">
            <w:pPr>
              <w:jc w:val="center"/>
              <w:rPr>
                <w:rFonts w:asciiTheme="minorHAnsi" w:hAnsiTheme="minorHAnsi" w:cstheme="minorHAnsi"/>
                <w:sz w:val="18"/>
                <w:szCs w:val="18"/>
                <w:lang w:eastAsia="zh-CN"/>
              </w:rPr>
            </w:pPr>
          </w:p>
        </w:tc>
      </w:tr>
      <w:tr w:rsidR="00F3312E" w14:paraId="598B6C68" w14:textId="77777777" w:rsidTr="003522FB">
        <w:trPr>
          <w:tblCellSpacing w:w="0" w:type="dxa"/>
        </w:trPr>
        <w:tc>
          <w:tcPr>
            <w:tcW w:w="949" w:type="dxa"/>
            <w:shd w:val="clear" w:color="auto" w:fill="E2EFD9" w:themeFill="accent6" w:themeFillTint="33"/>
          </w:tcPr>
          <w:p w14:paraId="2F98ADD4"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3" w:history="1">
              <w:r w:rsidR="00F3312E">
                <w:rPr>
                  <w:rStyle w:val="Hyperlink"/>
                  <w:rFonts w:asciiTheme="minorHAnsi" w:hAnsiTheme="minorHAnsi" w:cstheme="minorHAnsi"/>
                  <w:b/>
                  <w:bCs/>
                  <w:color w:val="0000FF"/>
                  <w:sz w:val="16"/>
                  <w:szCs w:val="16"/>
                </w:rPr>
                <w:t>S5-260049</w:t>
              </w:r>
            </w:hyperlink>
          </w:p>
        </w:tc>
        <w:tc>
          <w:tcPr>
            <w:tcW w:w="5310" w:type="dxa"/>
            <w:shd w:val="clear" w:color="auto" w:fill="FFFFFF"/>
          </w:tcPr>
          <w:p w14:paraId="0F515ADC"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 xml:space="preserve">Rel-19 CR TS 28.550 corrections on PDSU </w:t>
            </w:r>
            <w:proofErr w:type="spellStart"/>
            <w:r>
              <w:rPr>
                <w:rFonts w:asciiTheme="minorHAnsi" w:hAnsiTheme="minorHAnsi" w:cstheme="minorHAnsi"/>
                <w:sz w:val="16"/>
                <w:szCs w:val="16"/>
              </w:rPr>
              <w:t>performanceMetrics</w:t>
            </w:r>
            <w:proofErr w:type="spellEnd"/>
            <w:r>
              <w:rPr>
                <w:rFonts w:asciiTheme="minorHAnsi" w:hAnsiTheme="minorHAnsi" w:cstheme="minorHAnsi"/>
                <w:sz w:val="16"/>
                <w:szCs w:val="16"/>
              </w:rPr>
              <w:t xml:space="preserve"> descriptions</w:t>
            </w:r>
          </w:p>
        </w:tc>
        <w:tc>
          <w:tcPr>
            <w:tcW w:w="2399" w:type="dxa"/>
            <w:shd w:val="clear" w:color="auto" w:fill="FFFFFF"/>
          </w:tcPr>
          <w:p w14:paraId="3F177048"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w:t>
            </w:r>
          </w:p>
        </w:tc>
        <w:tc>
          <w:tcPr>
            <w:tcW w:w="1588" w:type="dxa"/>
            <w:gridSpan w:val="2"/>
            <w:shd w:val="clear" w:color="auto" w:fill="FFFFFF"/>
          </w:tcPr>
          <w:p w14:paraId="013B4324"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21BA584B" w14:textId="77777777" w:rsidTr="003522FB">
        <w:trPr>
          <w:tblCellSpacing w:w="0" w:type="dxa"/>
        </w:trPr>
        <w:tc>
          <w:tcPr>
            <w:tcW w:w="949" w:type="dxa"/>
            <w:shd w:val="clear" w:color="auto" w:fill="E2EFD9" w:themeFill="accent6" w:themeFillTint="33"/>
          </w:tcPr>
          <w:p w14:paraId="54CAB1B1"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4" w:history="1">
              <w:r w:rsidR="00F3312E">
                <w:rPr>
                  <w:rStyle w:val="Hyperlink"/>
                  <w:rFonts w:asciiTheme="minorHAnsi" w:hAnsiTheme="minorHAnsi" w:cstheme="minorHAnsi"/>
                  <w:b/>
                  <w:bCs/>
                  <w:color w:val="0000FF"/>
                  <w:sz w:val="16"/>
                  <w:szCs w:val="16"/>
                </w:rPr>
                <w:t>S5-260050</w:t>
              </w:r>
            </w:hyperlink>
          </w:p>
        </w:tc>
        <w:tc>
          <w:tcPr>
            <w:tcW w:w="5310" w:type="dxa"/>
            <w:shd w:val="clear" w:color="auto" w:fill="FFFFFF"/>
          </w:tcPr>
          <w:p w14:paraId="7F0FA56B"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28.550 corrections on PDSUs descriptions</w:t>
            </w:r>
          </w:p>
        </w:tc>
        <w:tc>
          <w:tcPr>
            <w:tcW w:w="2399" w:type="dxa"/>
            <w:shd w:val="clear" w:color="auto" w:fill="FFFFFF"/>
          </w:tcPr>
          <w:p w14:paraId="1649FD13"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w:t>
            </w:r>
          </w:p>
        </w:tc>
        <w:tc>
          <w:tcPr>
            <w:tcW w:w="1588" w:type="dxa"/>
            <w:gridSpan w:val="2"/>
            <w:shd w:val="clear" w:color="auto" w:fill="FFFFFF"/>
          </w:tcPr>
          <w:p w14:paraId="2F7E777A"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4C355331" w14:textId="77777777" w:rsidTr="003522FB">
        <w:trPr>
          <w:tblCellSpacing w:w="0" w:type="dxa"/>
        </w:trPr>
        <w:tc>
          <w:tcPr>
            <w:tcW w:w="949" w:type="dxa"/>
            <w:shd w:val="clear" w:color="auto" w:fill="DEEAF6" w:themeFill="accent5" w:themeFillTint="33"/>
          </w:tcPr>
          <w:p w14:paraId="04D9E7FA"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5" w:history="1">
              <w:r w:rsidR="00F3312E">
                <w:rPr>
                  <w:rStyle w:val="Hyperlink"/>
                  <w:rFonts w:asciiTheme="minorHAnsi" w:hAnsiTheme="minorHAnsi" w:cstheme="minorHAnsi"/>
                  <w:b/>
                  <w:bCs/>
                  <w:color w:val="0000FF"/>
                  <w:sz w:val="16"/>
                  <w:szCs w:val="16"/>
                </w:rPr>
                <w:t>S5-260109</w:t>
              </w:r>
            </w:hyperlink>
          </w:p>
        </w:tc>
        <w:tc>
          <w:tcPr>
            <w:tcW w:w="5310" w:type="dxa"/>
            <w:shd w:val="clear" w:color="auto" w:fill="FFFFFF"/>
          </w:tcPr>
          <w:p w14:paraId="36A5142C"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 xml:space="preserve">Rel-19 CR TS 28.623 Add </w:t>
            </w:r>
            <w:proofErr w:type="spellStart"/>
            <w:r>
              <w:rPr>
                <w:rFonts w:asciiTheme="minorHAnsi" w:hAnsiTheme="minorHAnsi" w:cstheme="minorHAnsi"/>
                <w:sz w:val="16"/>
                <w:szCs w:val="16"/>
              </w:rPr>
              <w:t>openAPI</w:t>
            </w:r>
            <w:proofErr w:type="spellEnd"/>
            <w:r>
              <w:rPr>
                <w:rFonts w:asciiTheme="minorHAnsi" w:hAnsiTheme="minorHAnsi" w:cstheme="minorHAnsi"/>
                <w:sz w:val="16"/>
                <w:szCs w:val="16"/>
              </w:rPr>
              <w:t xml:space="preserve"> definition for the missing name containment for </w:t>
            </w:r>
            <w:proofErr w:type="spellStart"/>
            <w:r>
              <w:rPr>
                <w:rFonts w:asciiTheme="minorHAnsi" w:hAnsiTheme="minorHAnsi" w:cstheme="minorHAnsi"/>
                <w:sz w:val="16"/>
                <w:szCs w:val="16"/>
              </w:rPr>
              <w:t>SubNetwork</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ManagedElement</w:t>
            </w:r>
            <w:proofErr w:type="spellEnd"/>
          </w:p>
        </w:tc>
        <w:tc>
          <w:tcPr>
            <w:tcW w:w="2399" w:type="dxa"/>
            <w:shd w:val="clear" w:color="auto" w:fill="FFFFFF"/>
          </w:tcPr>
          <w:p w14:paraId="7603B838"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07BF2D31"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549C5811" w14:textId="77777777" w:rsidTr="003522FB">
        <w:trPr>
          <w:tblCellSpacing w:w="0" w:type="dxa"/>
        </w:trPr>
        <w:tc>
          <w:tcPr>
            <w:tcW w:w="949" w:type="dxa"/>
            <w:shd w:val="clear" w:color="auto" w:fill="DEEAF6" w:themeFill="accent5" w:themeFillTint="33"/>
          </w:tcPr>
          <w:p w14:paraId="34C566F4"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6" w:history="1">
              <w:r w:rsidR="00F3312E">
                <w:rPr>
                  <w:rStyle w:val="Hyperlink"/>
                  <w:rFonts w:asciiTheme="minorHAnsi" w:hAnsiTheme="minorHAnsi" w:cstheme="minorHAnsi"/>
                  <w:b/>
                  <w:bCs/>
                  <w:color w:val="0000FF"/>
                  <w:sz w:val="16"/>
                  <w:szCs w:val="16"/>
                </w:rPr>
                <w:t>S5-260110</w:t>
              </w:r>
            </w:hyperlink>
          </w:p>
        </w:tc>
        <w:tc>
          <w:tcPr>
            <w:tcW w:w="5310" w:type="dxa"/>
            <w:shd w:val="clear" w:color="auto" w:fill="FFFFFF"/>
          </w:tcPr>
          <w:p w14:paraId="140B648D"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 xml:space="preserve">Rel-20 CR TS 28.623 Add </w:t>
            </w:r>
            <w:proofErr w:type="spellStart"/>
            <w:r>
              <w:rPr>
                <w:rFonts w:asciiTheme="minorHAnsi" w:hAnsiTheme="minorHAnsi" w:cstheme="minorHAnsi"/>
                <w:sz w:val="16"/>
                <w:szCs w:val="16"/>
              </w:rPr>
              <w:t>openAPI</w:t>
            </w:r>
            <w:proofErr w:type="spellEnd"/>
            <w:r>
              <w:rPr>
                <w:rFonts w:asciiTheme="minorHAnsi" w:hAnsiTheme="minorHAnsi" w:cstheme="minorHAnsi"/>
                <w:sz w:val="16"/>
                <w:szCs w:val="16"/>
              </w:rPr>
              <w:t xml:space="preserve"> definition for the missing name containment for </w:t>
            </w:r>
            <w:proofErr w:type="spellStart"/>
            <w:r>
              <w:rPr>
                <w:rFonts w:asciiTheme="minorHAnsi" w:hAnsiTheme="minorHAnsi" w:cstheme="minorHAnsi"/>
                <w:sz w:val="16"/>
                <w:szCs w:val="16"/>
              </w:rPr>
              <w:t>SubNetwork</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ManagedElement</w:t>
            </w:r>
            <w:proofErr w:type="spellEnd"/>
          </w:p>
        </w:tc>
        <w:tc>
          <w:tcPr>
            <w:tcW w:w="2399" w:type="dxa"/>
            <w:shd w:val="clear" w:color="auto" w:fill="FFFFFF"/>
          </w:tcPr>
          <w:p w14:paraId="141D3AC2"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4063ED88"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2E258B8F" w14:textId="77777777" w:rsidTr="003522FB">
        <w:trPr>
          <w:tblCellSpacing w:w="0" w:type="dxa"/>
        </w:trPr>
        <w:tc>
          <w:tcPr>
            <w:tcW w:w="949" w:type="dxa"/>
            <w:shd w:val="clear" w:color="auto" w:fill="E2EFD9" w:themeFill="accent6" w:themeFillTint="33"/>
          </w:tcPr>
          <w:p w14:paraId="0CEB5FF7" w14:textId="77777777" w:rsidR="00F3312E" w:rsidRDefault="00000000" w:rsidP="00F3312E">
            <w:pPr>
              <w:rPr>
                <w:rFonts w:asciiTheme="minorHAnsi" w:eastAsia="Times New Roman" w:hAnsiTheme="minorHAnsi" w:cstheme="minorHAnsi"/>
                <w:b/>
                <w:bCs/>
                <w:color w:val="000000"/>
                <w:kern w:val="24"/>
                <w:sz w:val="18"/>
                <w:szCs w:val="18"/>
                <w:lang w:val="en-US"/>
              </w:rPr>
            </w:pPr>
            <w:hyperlink r:id="rId157" w:history="1">
              <w:r w:rsidR="00F3312E">
                <w:rPr>
                  <w:rStyle w:val="Hyperlink"/>
                  <w:rFonts w:asciiTheme="minorHAnsi" w:hAnsiTheme="minorHAnsi" w:cstheme="minorHAnsi"/>
                  <w:b/>
                  <w:bCs/>
                  <w:color w:val="0000FF"/>
                  <w:sz w:val="16"/>
                  <w:szCs w:val="16"/>
                </w:rPr>
                <w:t>S5-260468</w:t>
              </w:r>
            </w:hyperlink>
          </w:p>
        </w:tc>
        <w:tc>
          <w:tcPr>
            <w:tcW w:w="5310" w:type="dxa"/>
            <w:shd w:val="clear" w:color="auto" w:fill="FFFFFF"/>
          </w:tcPr>
          <w:p w14:paraId="3CCD4DC3"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sz w:val="16"/>
                <w:szCs w:val="16"/>
              </w:rPr>
              <w:t>Rel-19 CR TS 28.541 YANG corrections</w:t>
            </w:r>
          </w:p>
        </w:tc>
        <w:tc>
          <w:tcPr>
            <w:tcW w:w="2399" w:type="dxa"/>
            <w:shd w:val="clear" w:color="auto" w:fill="FFFFFF"/>
          </w:tcPr>
          <w:p w14:paraId="2B2D132C"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Ericsson Hungary Ltd</w:t>
            </w:r>
          </w:p>
        </w:tc>
        <w:tc>
          <w:tcPr>
            <w:tcW w:w="1588" w:type="dxa"/>
            <w:gridSpan w:val="2"/>
            <w:shd w:val="clear" w:color="auto" w:fill="FFFFFF"/>
          </w:tcPr>
          <w:p w14:paraId="7B4556F2"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7FF6F854" w14:textId="77777777" w:rsidTr="003522FB">
        <w:trPr>
          <w:tblCellSpacing w:w="0" w:type="dxa"/>
        </w:trPr>
        <w:tc>
          <w:tcPr>
            <w:tcW w:w="949" w:type="dxa"/>
            <w:shd w:val="clear" w:color="auto" w:fill="E2EFD9" w:themeFill="accent6" w:themeFillTint="33"/>
          </w:tcPr>
          <w:p w14:paraId="7167BA59" w14:textId="77777777" w:rsidR="00F3312E" w:rsidRDefault="00F3312E" w:rsidP="00F3312E">
            <w:pPr>
              <w:rPr>
                <w:rFonts w:asciiTheme="minorHAnsi" w:hAnsiTheme="minorHAnsi" w:cstheme="minorHAnsi"/>
                <w:color w:val="000000"/>
                <w:sz w:val="16"/>
                <w:szCs w:val="16"/>
              </w:rPr>
            </w:pPr>
            <w:r>
              <w:rPr>
                <w:rFonts w:asciiTheme="minorHAnsi" w:hAnsiTheme="minorHAnsi" w:cstheme="minorHAnsi"/>
                <w:color w:val="000000"/>
                <w:sz w:val="16"/>
                <w:szCs w:val="16"/>
              </w:rPr>
              <w:t>S5-260469</w:t>
            </w:r>
          </w:p>
          <w:p w14:paraId="3364DA86" w14:textId="77777777" w:rsidR="00F3312E" w:rsidRDefault="00F3312E" w:rsidP="00F3312E">
            <w:pPr>
              <w:rPr>
                <w:rFonts w:asciiTheme="minorHAnsi" w:hAnsiTheme="minorHAnsi" w:cstheme="minorHAnsi"/>
                <w:b/>
                <w:bCs/>
                <w:color w:val="0000FF"/>
                <w:sz w:val="16"/>
                <w:szCs w:val="16"/>
                <w:u w:val="single"/>
                <w:lang w:eastAsia="zh-CN"/>
              </w:rPr>
            </w:pPr>
            <w:r>
              <w:rPr>
                <w:rFonts w:asciiTheme="minorHAnsi" w:hAnsiTheme="minorHAnsi" w:cstheme="minorHAnsi"/>
                <w:color w:val="000000"/>
                <w:sz w:val="16"/>
                <w:szCs w:val="16"/>
                <w:highlight w:val="yellow"/>
                <w:lang w:eastAsia="zh-CN"/>
              </w:rPr>
              <w:t>(late)</w:t>
            </w:r>
          </w:p>
        </w:tc>
        <w:tc>
          <w:tcPr>
            <w:tcW w:w="5310" w:type="dxa"/>
            <w:shd w:val="clear" w:color="auto" w:fill="FFFFFF"/>
          </w:tcPr>
          <w:p w14:paraId="3F2019A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28.541 YANG corrections</w:t>
            </w:r>
          </w:p>
          <w:p w14:paraId="4D83EBE3"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Reallocate 6.20.0-&gt;6.19.24</w:t>
            </w:r>
          </w:p>
        </w:tc>
        <w:tc>
          <w:tcPr>
            <w:tcW w:w="2399" w:type="dxa"/>
            <w:shd w:val="clear" w:color="auto" w:fill="FFFFFF"/>
          </w:tcPr>
          <w:p w14:paraId="58FD385B"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Ericsson Hungary Ltd</w:t>
            </w:r>
          </w:p>
        </w:tc>
        <w:tc>
          <w:tcPr>
            <w:tcW w:w="1588" w:type="dxa"/>
            <w:gridSpan w:val="2"/>
            <w:shd w:val="clear" w:color="auto" w:fill="FFFFFF"/>
          </w:tcPr>
          <w:p w14:paraId="0567F38C"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4116AE73" w14:textId="77777777" w:rsidTr="003522FB">
        <w:trPr>
          <w:tblCellSpacing w:w="0" w:type="dxa"/>
        </w:trPr>
        <w:tc>
          <w:tcPr>
            <w:tcW w:w="949" w:type="dxa"/>
            <w:shd w:val="clear" w:color="auto" w:fill="FFC000"/>
          </w:tcPr>
          <w:p w14:paraId="40A1B0BE" w14:textId="77777777" w:rsidR="00F3312E" w:rsidRDefault="00F3312E" w:rsidP="00F3312E">
            <w:pPr>
              <w:rPr>
                <w:rFonts w:asciiTheme="minorHAnsi" w:hAnsiTheme="minorHAnsi" w:cstheme="minorHAnsi"/>
                <w:sz w:val="18"/>
                <w:szCs w:val="18"/>
                <w:highlight w:val="lightGray"/>
              </w:rPr>
            </w:pPr>
            <w:r>
              <w:rPr>
                <w:rFonts w:asciiTheme="minorHAnsi" w:hAnsiTheme="minorHAnsi" w:cstheme="minorHAnsi"/>
                <w:b/>
                <w:bCs/>
                <w:color w:val="000000"/>
                <w:sz w:val="18"/>
                <w:szCs w:val="18"/>
              </w:rPr>
              <w:t>6.20</w:t>
            </w:r>
          </w:p>
        </w:tc>
        <w:tc>
          <w:tcPr>
            <w:tcW w:w="9297" w:type="dxa"/>
            <w:gridSpan w:val="4"/>
            <w:shd w:val="clear" w:color="auto" w:fill="FFC000"/>
          </w:tcPr>
          <w:p w14:paraId="1606372D"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OAM Rel-20 </w:t>
            </w:r>
            <w:r>
              <w:rPr>
                <w:rFonts w:asciiTheme="minorHAnsi" w:hAnsiTheme="minorHAnsi" w:cstheme="minorHAnsi"/>
                <w:b/>
                <w:bCs/>
                <w:color w:val="000000"/>
                <w:sz w:val="18"/>
                <w:szCs w:val="18"/>
              </w:rPr>
              <w:t>Study and Work Items</w:t>
            </w:r>
          </w:p>
          <w:p w14:paraId="077F7E23" w14:textId="77777777" w:rsidR="00F3312E" w:rsidRDefault="00F3312E" w:rsidP="00F3312E">
            <w:pPr>
              <w:rPr>
                <w:rFonts w:asciiTheme="minorHAnsi" w:hAnsiTheme="minorHAnsi" w:cstheme="minorHAnsi"/>
                <w:sz w:val="18"/>
                <w:szCs w:val="18"/>
                <w:highlight w:val="lightGray"/>
                <w:lang w:eastAsia="zh-CN"/>
              </w:rPr>
            </w:pPr>
            <w:r>
              <w:rPr>
                <w:rFonts w:asciiTheme="minorHAnsi" w:eastAsia="Batang" w:hAnsiTheme="minorHAnsi" w:cstheme="minorHAnsi"/>
                <w:i/>
                <w:color w:val="FF0000"/>
                <w:sz w:val="18"/>
                <w:szCs w:val="18"/>
                <w:lang w:eastAsia="ar-SA"/>
              </w:rPr>
              <w:t>(Please do not submit documents directly to this agenda item.)</w:t>
            </w:r>
          </w:p>
        </w:tc>
      </w:tr>
      <w:tr w:rsidR="00F3312E" w14:paraId="18749290" w14:textId="77777777" w:rsidTr="003522FB">
        <w:trPr>
          <w:tblCellSpacing w:w="0" w:type="dxa"/>
        </w:trPr>
        <w:tc>
          <w:tcPr>
            <w:tcW w:w="10246" w:type="dxa"/>
            <w:gridSpan w:val="5"/>
            <w:shd w:val="clear" w:color="auto" w:fill="B4C6E7" w:themeFill="accent1" w:themeFillTint="66"/>
          </w:tcPr>
          <w:p w14:paraId="1E2F524A" w14:textId="77777777" w:rsidR="00F3312E" w:rsidRDefault="00F3312E" w:rsidP="00F3312E">
            <w:pPr>
              <w:rPr>
                <w:rFonts w:asciiTheme="minorHAnsi" w:eastAsiaTheme="minorEastAsia" w:hAnsiTheme="minorHAnsi" w:cstheme="minorHAnsi"/>
                <w:color w:val="000000"/>
                <w:kern w:val="24"/>
                <w:sz w:val="18"/>
                <w:szCs w:val="18"/>
                <w:highlight w:val="cyan"/>
                <w:lang w:val="en-US" w:eastAsia="zh-CN"/>
              </w:rPr>
            </w:pPr>
            <w:r>
              <w:rPr>
                <w:rFonts w:asciiTheme="minorHAnsi" w:hAnsiTheme="minorHAnsi" w:cstheme="minorHAnsi"/>
                <w:b/>
                <w:sz w:val="18"/>
                <w:szCs w:val="18"/>
                <w:lang w:eastAsia="zh-CN"/>
              </w:rPr>
              <w:t>Rel-20 Small enhancement (5GA)</w:t>
            </w:r>
          </w:p>
        </w:tc>
      </w:tr>
      <w:tr w:rsidR="00F3312E" w14:paraId="219A4186" w14:textId="77777777" w:rsidTr="003522FB">
        <w:trPr>
          <w:tblCellSpacing w:w="0" w:type="dxa"/>
        </w:trPr>
        <w:tc>
          <w:tcPr>
            <w:tcW w:w="949" w:type="dxa"/>
            <w:shd w:val="clear" w:color="auto" w:fill="FFFFCC"/>
          </w:tcPr>
          <w:p w14:paraId="4B276232" w14:textId="77777777" w:rsidR="00F3312E" w:rsidRDefault="00F3312E" w:rsidP="00F3312E">
            <w:pPr>
              <w:rPr>
                <w:rFonts w:asciiTheme="minorHAnsi" w:hAnsiTheme="minorHAnsi" w:cstheme="minorHAnsi"/>
                <w:b/>
                <w:bCs/>
                <w:color w:val="000000"/>
                <w:sz w:val="18"/>
                <w:szCs w:val="18"/>
              </w:rPr>
            </w:pPr>
            <w:r>
              <w:rPr>
                <w:rFonts w:asciiTheme="minorHAnsi" w:eastAsiaTheme="minorEastAsia" w:hAnsiTheme="minorHAnsi" w:cstheme="minorHAnsi"/>
                <w:b/>
                <w:bCs/>
                <w:color w:val="000000"/>
                <w:kern w:val="24"/>
                <w:sz w:val="18"/>
                <w:szCs w:val="18"/>
                <w:lang w:val="en-US" w:eastAsia="zh-CN"/>
              </w:rPr>
              <w:t>6.20.0</w:t>
            </w:r>
          </w:p>
        </w:tc>
        <w:tc>
          <w:tcPr>
            <w:tcW w:w="5310" w:type="dxa"/>
            <w:shd w:val="clear" w:color="auto" w:fill="FFFFCC"/>
          </w:tcPr>
          <w:p w14:paraId="40EF07BC" w14:textId="77777777" w:rsidR="00F3312E" w:rsidRDefault="00F3312E" w:rsidP="00F3312E">
            <w:pPr>
              <w:rPr>
                <w:rFonts w:asciiTheme="minorHAnsi" w:hAnsiTheme="minorHAnsi" w:cstheme="minorHAnsi"/>
                <w:color w:val="000000"/>
                <w:sz w:val="18"/>
                <w:szCs w:val="18"/>
              </w:rPr>
            </w:pPr>
            <w:r>
              <w:rPr>
                <w:rFonts w:asciiTheme="minorHAnsi" w:hAnsiTheme="minorHAnsi" w:cstheme="minorHAnsi"/>
                <w:color w:val="000000"/>
                <w:sz w:val="18"/>
                <w:szCs w:val="18"/>
                <w:lang w:eastAsia="zh-CN"/>
              </w:rPr>
              <w:t>OAM</w:t>
            </w:r>
            <w:r>
              <w:rPr>
                <w:rFonts w:asciiTheme="minorHAnsi" w:hAnsiTheme="minorHAnsi" w:cstheme="minorHAnsi"/>
                <w:color w:val="000000"/>
                <w:sz w:val="18"/>
                <w:szCs w:val="18"/>
              </w:rPr>
              <w:t xml:space="preserve"> Rel-20 small enhancements</w:t>
            </w:r>
          </w:p>
          <w:p w14:paraId="2D087C88" w14:textId="77777777" w:rsidR="00F3312E" w:rsidRDefault="00F3312E" w:rsidP="00F3312E">
            <w:pPr>
              <w:rPr>
                <w:rFonts w:asciiTheme="minorHAnsi" w:hAnsiTheme="minorHAnsi" w:cstheme="minorHAnsi"/>
                <w:b/>
                <w:color w:val="000000"/>
                <w:sz w:val="18"/>
                <w:szCs w:val="18"/>
              </w:rPr>
            </w:pPr>
            <w:r>
              <w:rPr>
                <w:rFonts w:asciiTheme="minorHAnsi" w:hAnsiTheme="minorHAnsi" w:cstheme="minorHAnsi"/>
                <w:b/>
                <w:color w:val="FF0000"/>
                <w:sz w:val="18"/>
                <w:szCs w:val="18"/>
              </w:rPr>
              <w:t>NOTE10: Rel-20 Cat F/C/D CR only</w:t>
            </w:r>
          </w:p>
        </w:tc>
        <w:tc>
          <w:tcPr>
            <w:tcW w:w="2399" w:type="dxa"/>
            <w:shd w:val="clear" w:color="auto" w:fill="FFFFCC"/>
          </w:tcPr>
          <w:p w14:paraId="399E40F4" w14:textId="77777777" w:rsidR="00F3312E" w:rsidRDefault="00F3312E" w:rsidP="00F3312E">
            <w:pPr>
              <w:rPr>
                <w:rFonts w:asciiTheme="minorHAnsi" w:hAnsiTheme="minorHAnsi" w:cstheme="minorHAnsi"/>
                <w:sz w:val="18"/>
                <w:szCs w:val="18"/>
                <w:highlight w:val="lightGray"/>
              </w:rPr>
            </w:pPr>
            <w:r>
              <w:rPr>
                <w:rFonts w:asciiTheme="minorHAnsi" w:hAnsiTheme="minorHAnsi" w:cstheme="minorHAnsi"/>
                <w:bCs/>
                <w:sz w:val="18"/>
                <w:szCs w:val="18"/>
                <w:lang w:eastAsia="zh-CN"/>
              </w:rPr>
              <w:t>TEI20</w:t>
            </w:r>
          </w:p>
        </w:tc>
        <w:tc>
          <w:tcPr>
            <w:tcW w:w="1588" w:type="dxa"/>
            <w:gridSpan w:val="2"/>
            <w:shd w:val="clear" w:color="auto" w:fill="FFFFCC"/>
          </w:tcPr>
          <w:p w14:paraId="072E986D"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
        </w:tc>
      </w:tr>
      <w:tr w:rsidR="00F3312E" w14:paraId="0143B90A" w14:textId="77777777" w:rsidTr="003522FB">
        <w:trPr>
          <w:tblCellSpacing w:w="0" w:type="dxa"/>
        </w:trPr>
        <w:tc>
          <w:tcPr>
            <w:tcW w:w="949" w:type="dxa"/>
            <w:shd w:val="clear" w:color="auto" w:fill="FFFFFF"/>
          </w:tcPr>
          <w:p w14:paraId="35D086CD"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58" w:history="1">
              <w:r w:rsidR="00F3312E">
                <w:rPr>
                  <w:rStyle w:val="Hyperlink"/>
                  <w:rFonts w:asciiTheme="minorHAnsi" w:hAnsiTheme="minorHAnsi" w:cstheme="minorHAnsi"/>
                  <w:b/>
                  <w:bCs/>
                  <w:color w:val="0000FF"/>
                  <w:sz w:val="16"/>
                  <w:szCs w:val="16"/>
                </w:rPr>
                <w:t>S5-260083</w:t>
              </w:r>
            </w:hyperlink>
          </w:p>
        </w:tc>
        <w:tc>
          <w:tcPr>
            <w:tcW w:w="5310" w:type="dxa"/>
            <w:shd w:val="clear" w:color="auto" w:fill="FFFFFF"/>
          </w:tcPr>
          <w:p w14:paraId="1BD02723" w14:textId="77777777" w:rsidR="00F3312E" w:rsidRDefault="00F3312E" w:rsidP="00F3312E">
            <w:pPr>
              <w:rPr>
                <w:rFonts w:asciiTheme="minorHAnsi" w:hAnsiTheme="minorHAnsi" w:cstheme="minorHAnsi"/>
                <w:color w:val="000000"/>
                <w:sz w:val="18"/>
                <w:szCs w:val="18"/>
                <w:lang w:eastAsia="zh-CN"/>
              </w:rPr>
            </w:pPr>
            <w:r>
              <w:rPr>
                <w:rFonts w:asciiTheme="minorHAnsi" w:hAnsiTheme="minorHAnsi" w:cstheme="minorHAnsi"/>
                <w:sz w:val="16"/>
                <w:szCs w:val="16"/>
              </w:rPr>
              <w:t>Rel-20 CR TS 28.537 correct the stage3 definition description for discovery of management data</w:t>
            </w:r>
          </w:p>
        </w:tc>
        <w:tc>
          <w:tcPr>
            <w:tcW w:w="2399" w:type="dxa"/>
            <w:shd w:val="clear" w:color="auto" w:fill="FFFFFF"/>
          </w:tcPr>
          <w:p w14:paraId="1B7A3A31"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3B17206D"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536198D8" w14:textId="77777777" w:rsidTr="003522FB">
        <w:trPr>
          <w:tblCellSpacing w:w="0" w:type="dxa"/>
        </w:trPr>
        <w:tc>
          <w:tcPr>
            <w:tcW w:w="949" w:type="dxa"/>
            <w:shd w:val="clear" w:color="auto" w:fill="E2EFD9" w:themeFill="accent6" w:themeFillTint="33"/>
          </w:tcPr>
          <w:p w14:paraId="1E1E5408"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59" w:history="1">
              <w:r w:rsidR="00F3312E">
                <w:rPr>
                  <w:rStyle w:val="Hyperlink"/>
                  <w:rFonts w:asciiTheme="minorHAnsi" w:hAnsiTheme="minorHAnsi" w:cstheme="minorHAnsi"/>
                  <w:b/>
                  <w:bCs/>
                  <w:color w:val="0000FF"/>
                  <w:sz w:val="16"/>
                  <w:szCs w:val="16"/>
                </w:rPr>
                <w:t>S5-260103</w:t>
              </w:r>
            </w:hyperlink>
          </w:p>
        </w:tc>
        <w:tc>
          <w:tcPr>
            <w:tcW w:w="5310" w:type="dxa"/>
            <w:shd w:val="clear" w:color="auto" w:fill="FFFFFF"/>
          </w:tcPr>
          <w:p w14:paraId="0C8A6E82" w14:textId="77777777" w:rsidR="00F3312E" w:rsidRDefault="00F3312E" w:rsidP="00F3312E">
            <w:pPr>
              <w:rPr>
                <w:rFonts w:asciiTheme="minorHAnsi" w:hAnsiTheme="minorHAnsi" w:cstheme="minorHAnsi"/>
                <w:color w:val="000000"/>
                <w:sz w:val="18"/>
                <w:szCs w:val="18"/>
                <w:lang w:eastAsia="zh-CN"/>
              </w:rPr>
            </w:pPr>
            <w:r>
              <w:rPr>
                <w:rFonts w:asciiTheme="minorHAnsi" w:hAnsiTheme="minorHAnsi" w:cstheme="minorHAnsi"/>
                <w:sz w:val="16"/>
                <w:szCs w:val="16"/>
              </w:rPr>
              <w:t>Rel-20 CR TS 28.622 Correct several issues for the IOCs related to MADCOL</w:t>
            </w:r>
          </w:p>
        </w:tc>
        <w:tc>
          <w:tcPr>
            <w:tcW w:w="2399" w:type="dxa"/>
            <w:shd w:val="clear" w:color="auto" w:fill="FFFFFF"/>
          </w:tcPr>
          <w:p w14:paraId="35BE27AA"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5B0469F4"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4E94C92E" w14:textId="77777777" w:rsidTr="003522FB">
        <w:trPr>
          <w:tblCellSpacing w:w="0" w:type="dxa"/>
        </w:trPr>
        <w:tc>
          <w:tcPr>
            <w:tcW w:w="949" w:type="dxa"/>
            <w:shd w:val="clear" w:color="auto" w:fill="E2EFD9" w:themeFill="accent6" w:themeFillTint="33"/>
          </w:tcPr>
          <w:p w14:paraId="62318330"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60" w:history="1">
              <w:r w:rsidR="00F3312E">
                <w:rPr>
                  <w:rStyle w:val="Hyperlink"/>
                  <w:rFonts w:asciiTheme="minorHAnsi" w:hAnsiTheme="minorHAnsi" w:cstheme="minorHAnsi"/>
                  <w:b/>
                  <w:bCs/>
                  <w:color w:val="0000FF"/>
                  <w:sz w:val="16"/>
                  <w:szCs w:val="16"/>
                </w:rPr>
                <w:t>S5-260104</w:t>
              </w:r>
            </w:hyperlink>
          </w:p>
        </w:tc>
        <w:tc>
          <w:tcPr>
            <w:tcW w:w="5310" w:type="dxa"/>
            <w:shd w:val="clear" w:color="auto" w:fill="FFFFFF"/>
          </w:tcPr>
          <w:p w14:paraId="2082B7C8" w14:textId="77777777" w:rsidR="00F3312E" w:rsidRDefault="00F3312E" w:rsidP="00F3312E">
            <w:pPr>
              <w:rPr>
                <w:rFonts w:asciiTheme="minorHAnsi" w:hAnsiTheme="minorHAnsi" w:cstheme="minorHAnsi"/>
                <w:color w:val="000000"/>
                <w:sz w:val="18"/>
                <w:szCs w:val="18"/>
                <w:lang w:eastAsia="zh-CN"/>
              </w:rPr>
            </w:pPr>
            <w:r>
              <w:rPr>
                <w:rFonts w:asciiTheme="minorHAnsi" w:hAnsiTheme="minorHAnsi" w:cstheme="minorHAnsi"/>
                <w:sz w:val="16"/>
                <w:szCs w:val="16"/>
              </w:rPr>
              <w:t>Rel-20 CR TS 28.623 Correct several issues for the IOCs related to MADCOL</w:t>
            </w:r>
          </w:p>
        </w:tc>
        <w:tc>
          <w:tcPr>
            <w:tcW w:w="2399" w:type="dxa"/>
            <w:shd w:val="clear" w:color="auto" w:fill="FFFFFF"/>
          </w:tcPr>
          <w:p w14:paraId="51D14A59"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651E183D"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6CF35B0D" w14:textId="77777777" w:rsidTr="003522FB">
        <w:trPr>
          <w:tblCellSpacing w:w="0" w:type="dxa"/>
        </w:trPr>
        <w:tc>
          <w:tcPr>
            <w:tcW w:w="949" w:type="dxa"/>
            <w:shd w:val="clear" w:color="auto" w:fill="DEEAF6" w:themeFill="accent5" w:themeFillTint="33"/>
          </w:tcPr>
          <w:p w14:paraId="3CF6CE91"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61" w:history="1">
              <w:r w:rsidR="00F3312E">
                <w:rPr>
                  <w:rStyle w:val="Hyperlink"/>
                  <w:rFonts w:asciiTheme="minorHAnsi" w:hAnsiTheme="minorHAnsi" w:cstheme="minorHAnsi"/>
                  <w:b/>
                  <w:bCs/>
                  <w:color w:val="0000FF"/>
                  <w:sz w:val="16"/>
                  <w:szCs w:val="16"/>
                </w:rPr>
                <w:t>S5-260105</w:t>
              </w:r>
            </w:hyperlink>
          </w:p>
        </w:tc>
        <w:tc>
          <w:tcPr>
            <w:tcW w:w="5310" w:type="dxa"/>
            <w:shd w:val="clear" w:color="auto" w:fill="FFFFFF"/>
          </w:tcPr>
          <w:p w14:paraId="635F56E2" w14:textId="77777777" w:rsidR="00F3312E" w:rsidRDefault="00F3312E" w:rsidP="00F3312E">
            <w:pPr>
              <w:rPr>
                <w:rFonts w:asciiTheme="minorHAnsi" w:hAnsiTheme="minorHAnsi" w:cstheme="minorHAnsi"/>
                <w:color w:val="000000"/>
                <w:sz w:val="18"/>
                <w:szCs w:val="18"/>
                <w:lang w:eastAsia="zh-CN"/>
              </w:rPr>
            </w:pPr>
            <w:r>
              <w:rPr>
                <w:rFonts w:asciiTheme="minorHAnsi" w:hAnsiTheme="minorHAnsi" w:cstheme="minorHAnsi"/>
                <w:sz w:val="16"/>
                <w:szCs w:val="16"/>
              </w:rPr>
              <w:t xml:space="preserve">Rel-20 CR TS 28.622 Correct definition for </w:t>
            </w:r>
            <w:proofErr w:type="spellStart"/>
            <w:r>
              <w:rPr>
                <w:rFonts w:asciiTheme="minorHAnsi" w:hAnsiTheme="minorHAnsi" w:cstheme="minorHAnsi"/>
                <w:sz w:val="16"/>
                <w:szCs w:val="16"/>
              </w:rPr>
              <w:t>GeoArea</w:t>
            </w:r>
            <w:proofErr w:type="spellEnd"/>
            <w:r>
              <w:rPr>
                <w:rFonts w:asciiTheme="minorHAnsi" w:hAnsiTheme="minorHAnsi" w:cstheme="minorHAnsi"/>
                <w:sz w:val="16"/>
                <w:szCs w:val="16"/>
              </w:rPr>
              <w:t xml:space="preserve"> related attributes</w:t>
            </w:r>
          </w:p>
        </w:tc>
        <w:tc>
          <w:tcPr>
            <w:tcW w:w="2399" w:type="dxa"/>
            <w:shd w:val="clear" w:color="auto" w:fill="FFFFFF"/>
          </w:tcPr>
          <w:p w14:paraId="5B94FD82"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7DCE4328"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144AF15A" w14:textId="77777777" w:rsidTr="003522FB">
        <w:trPr>
          <w:tblCellSpacing w:w="0" w:type="dxa"/>
        </w:trPr>
        <w:tc>
          <w:tcPr>
            <w:tcW w:w="949" w:type="dxa"/>
            <w:shd w:val="clear" w:color="auto" w:fill="DEEAF6" w:themeFill="accent5" w:themeFillTint="33"/>
          </w:tcPr>
          <w:p w14:paraId="4EF8F5F0"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62" w:history="1">
              <w:r w:rsidR="00F3312E">
                <w:rPr>
                  <w:rStyle w:val="Hyperlink"/>
                  <w:rFonts w:asciiTheme="minorHAnsi" w:hAnsiTheme="minorHAnsi" w:cstheme="minorHAnsi"/>
                  <w:b/>
                  <w:bCs/>
                  <w:color w:val="0000FF"/>
                  <w:sz w:val="16"/>
                  <w:szCs w:val="16"/>
                </w:rPr>
                <w:t>S5-260106</w:t>
              </w:r>
            </w:hyperlink>
          </w:p>
        </w:tc>
        <w:tc>
          <w:tcPr>
            <w:tcW w:w="5310" w:type="dxa"/>
            <w:shd w:val="clear" w:color="auto" w:fill="FFFFFF"/>
          </w:tcPr>
          <w:p w14:paraId="3FFFC789" w14:textId="77777777" w:rsidR="00F3312E" w:rsidRDefault="00F3312E" w:rsidP="00F3312E">
            <w:pPr>
              <w:rPr>
                <w:rFonts w:asciiTheme="minorHAnsi" w:hAnsiTheme="minorHAnsi" w:cstheme="minorHAnsi"/>
                <w:color w:val="000000"/>
                <w:sz w:val="18"/>
                <w:szCs w:val="18"/>
                <w:lang w:eastAsia="zh-CN"/>
              </w:rPr>
            </w:pPr>
            <w:r>
              <w:rPr>
                <w:rFonts w:asciiTheme="minorHAnsi" w:hAnsiTheme="minorHAnsi" w:cstheme="minorHAnsi"/>
                <w:sz w:val="16"/>
                <w:szCs w:val="16"/>
              </w:rPr>
              <w:t xml:space="preserve">Rel-20 CR TS 28.623 Correct definition for </w:t>
            </w:r>
            <w:proofErr w:type="spellStart"/>
            <w:r>
              <w:rPr>
                <w:rFonts w:asciiTheme="minorHAnsi" w:hAnsiTheme="minorHAnsi" w:cstheme="minorHAnsi"/>
                <w:sz w:val="16"/>
                <w:szCs w:val="16"/>
              </w:rPr>
              <w:t>GeoArea</w:t>
            </w:r>
            <w:proofErr w:type="spellEnd"/>
            <w:r>
              <w:rPr>
                <w:rFonts w:asciiTheme="minorHAnsi" w:hAnsiTheme="minorHAnsi" w:cstheme="minorHAnsi"/>
                <w:sz w:val="16"/>
                <w:szCs w:val="16"/>
              </w:rPr>
              <w:t xml:space="preserve"> related attributes</w:t>
            </w:r>
          </w:p>
        </w:tc>
        <w:tc>
          <w:tcPr>
            <w:tcW w:w="2399" w:type="dxa"/>
            <w:shd w:val="clear" w:color="auto" w:fill="FFFFFF"/>
          </w:tcPr>
          <w:p w14:paraId="5296BA52"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7B76B6AC"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11C7F701" w14:textId="77777777" w:rsidTr="003522FB">
        <w:trPr>
          <w:tblCellSpacing w:w="0" w:type="dxa"/>
        </w:trPr>
        <w:tc>
          <w:tcPr>
            <w:tcW w:w="949" w:type="dxa"/>
            <w:shd w:val="clear" w:color="auto" w:fill="E2EFD9" w:themeFill="accent6" w:themeFillTint="33"/>
          </w:tcPr>
          <w:p w14:paraId="1A19CFC2"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63" w:history="1">
              <w:r w:rsidR="00F3312E">
                <w:rPr>
                  <w:rStyle w:val="Hyperlink"/>
                  <w:rFonts w:asciiTheme="minorHAnsi" w:hAnsiTheme="minorHAnsi" w:cstheme="minorHAnsi"/>
                  <w:b/>
                  <w:bCs/>
                  <w:color w:val="0000FF"/>
                  <w:sz w:val="16"/>
                  <w:szCs w:val="16"/>
                </w:rPr>
                <w:t>S5-260291</w:t>
              </w:r>
            </w:hyperlink>
          </w:p>
        </w:tc>
        <w:tc>
          <w:tcPr>
            <w:tcW w:w="5310" w:type="dxa"/>
            <w:shd w:val="clear" w:color="auto" w:fill="FFFFFF"/>
          </w:tcPr>
          <w:p w14:paraId="6B43F295" w14:textId="77777777" w:rsidR="00F3312E" w:rsidRDefault="00F3312E" w:rsidP="00F3312E">
            <w:pPr>
              <w:rPr>
                <w:rFonts w:asciiTheme="minorHAnsi" w:hAnsiTheme="minorHAnsi" w:cstheme="minorHAnsi"/>
                <w:color w:val="000000"/>
                <w:sz w:val="18"/>
                <w:szCs w:val="18"/>
                <w:lang w:eastAsia="zh-CN"/>
              </w:rPr>
            </w:pPr>
            <w:r>
              <w:rPr>
                <w:rFonts w:asciiTheme="minorHAnsi" w:hAnsiTheme="minorHAnsi" w:cstheme="minorHAnsi"/>
                <w:sz w:val="16"/>
                <w:szCs w:val="16"/>
              </w:rPr>
              <w:t>Rel-20 CR TS 28.313 enhance MRO use case to support CHO and LTM</w:t>
            </w:r>
          </w:p>
        </w:tc>
        <w:tc>
          <w:tcPr>
            <w:tcW w:w="2399" w:type="dxa"/>
            <w:shd w:val="clear" w:color="auto" w:fill="FFFFFF"/>
          </w:tcPr>
          <w:p w14:paraId="28BE254F"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21A9FFD3"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3AE8A938" w14:textId="77777777" w:rsidTr="003522FB">
        <w:trPr>
          <w:tblCellSpacing w:w="0" w:type="dxa"/>
        </w:trPr>
        <w:tc>
          <w:tcPr>
            <w:tcW w:w="949" w:type="dxa"/>
            <w:shd w:val="clear" w:color="auto" w:fill="E2EFD9" w:themeFill="accent6" w:themeFillTint="33"/>
          </w:tcPr>
          <w:p w14:paraId="3F5BA16D"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64" w:history="1">
              <w:r w:rsidR="00F3312E">
                <w:rPr>
                  <w:rStyle w:val="Hyperlink"/>
                  <w:rFonts w:asciiTheme="minorHAnsi" w:hAnsiTheme="minorHAnsi" w:cstheme="minorHAnsi"/>
                  <w:b/>
                  <w:bCs/>
                  <w:color w:val="0000FF"/>
                  <w:sz w:val="16"/>
                  <w:szCs w:val="16"/>
                </w:rPr>
                <w:t>S5-260292</w:t>
              </w:r>
            </w:hyperlink>
          </w:p>
        </w:tc>
        <w:tc>
          <w:tcPr>
            <w:tcW w:w="5310" w:type="dxa"/>
            <w:shd w:val="clear" w:color="auto" w:fill="FFFFFF"/>
          </w:tcPr>
          <w:p w14:paraId="52C2CC37"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28.552 enhance MRO related performance measurements to support CHO and LTM</w:t>
            </w:r>
          </w:p>
          <w:p w14:paraId="394CB80D" w14:textId="2921E5BD" w:rsidR="00F3312E" w:rsidRDefault="00F3312E" w:rsidP="00F3312E">
            <w:pPr>
              <w:rPr>
                <w:rFonts w:asciiTheme="minorHAnsi" w:hAnsiTheme="minorHAnsi" w:cstheme="minorHAnsi"/>
                <w:color w:val="000000"/>
                <w:sz w:val="18"/>
                <w:szCs w:val="18"/>
                <w:lang w:eastAsia="zh-CN"/>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4F3DA250"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0A88BDDE"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6BF0D999" w14:textId="77777777" w:rsidTr="003522FB">
        <w:trPr>
          <w:tblCellSpacing w:w="0" w:type="dxa"/>
        </w:trPr>
        <w:tc>
          <w:tcPr>
            <w:tcW w:w="949" w:type="dxa"/>
            <w:shd w:val="clear" w:color="auto" w:fill="FFFFFF"/>
          </w:tcPr>
          <w:p w14:paraId="0AB08C55" w14:textId="77777777" w:rsidR="00F3312E" w:rsidRDefault="00000000" w:rsidP="00F3312E">
            <w:pPr>
              <w:rPr>
                <w:rFonts w:asciiTheme="minorHAnsi" w:eastAsiaTheme="minorEastAsia" w:hAnsiTheme="minorHAnsi" w:cstheme="minorHAnsi"/>
                <w:b/>
                <w:bCs/>
                <w:color w:val="000000"/>
                <w:kern w:val="24"/>
                <w:sz w:val="18"/>
                <w:szCs w:val="18"/>
                <w:lang w:val="en-US" w:eastAsia="zh-CN"/>
              </w:rPr>
            </w:pPr>
            <w:hyperlink r:id="rId165" w:history="1">
              <w:r w:rsidR="00F3312E">
                <w:rPr>
                  <w:rStyle w:val="Hyperlink"/>
                  <w:rFonts w:asciiTheme="minorHAnsi" w:hAnsiTheme="minorHAnsi" w:cstheme="minorHAnsi"/>
                  <w:b/>
                  <w:bCs/>
                  <w:color w:val="0000FF"/>
                  <w:sz w:val="16"/>
                  <w:szCs w:val="16"/>
                </w:rPr>
                <w:t>S5-260312</w:t>
              </w:r>
            </w:hyperlink>
          </w:p>
        </w:tc>
        <w:tc>
          <w:tcPr>
            <w:tcW w:w="5310" w:type="dxa"/>
            <w:shd w:val="clear" w:color="auto" w:fill="FFFFFF"/>
          </w:tcPr>
          <w:p w14:paraId="32045B31" w14:textId="77777777" w:rsidR="00F3312E" w:rsidRDefault="00F3312E" w:rsidP="00F3312E">
            <w:pPr>
              <w:rPr>
                <w:rFonts w:asciiTheme="minorHAnsi" w:hAnsiTheme="minorHAnsi" w:cstheme="minorHAnsi"/>
                <w:color w:val="000000"/>
                <w:sz w:val="18"/>
                <w:szCs w:val="18"/>
                <w:lang w:eastAsia="zh-CN"/>
              </w:rPr>
            </w:pPr>
            <w:r>
              <w:rPr>
                <w:rFonts w:asciiTheme="minorHAnsi" w:hAnsiTheme="minorHAnsi" w:cstheme="minorHAnsi"/>
                <w:sz w:val="16"/>
                <w:szCs w:val="16"/>
              </w:rPr>
              <w:t>Rel-20 CR TS 28.561 Fix some misalignment issues</w:t>
            </w:r>
          </w:p>
        </w:tc>
        <w:tc>
          <w:tcPr>
            <w:tcW w:w="2399" w:type="dxa"/>
            <w:shd w:val="clear" w:color="auto" w:fill="FFFFFF"/>
          </w:tcPr>
          <w:p w14:paraId="6C2B371F" w14:textId="77777777" w:rsidR="00F3312E" w:rsidRDefault="00F3312E" w:rsidP="00F3312E">
            <w:pPr>
              <w:rPr>
                <w:rFonts w:asciiTheme="minorHAnsi" w:hAnsiTheme="minorHAnsi" w:cstheme="minorHAnsi"/>
                <w:bCs/>
                <w:sz w:val="18"/>
                <w:szCs w:val="18"/>
                <w:lang w:eastAsia="zh-CN"/>
              </w:rPr>
            </w:pPr>
            <w:r>
              <w:rPr>
                <w:rFonts w:asciiTheme="minorHAnsi" w:hAnsiTheme="minorHAnsi" w:cstheme="minorHAnsi"/>
                <w:sz w:val="16"/>
                <w:szCs w:val="16"/>
              </w:rPr>
              <w:t>Huawei</w:t>
            </w:r>
          </w:p>
        </w:tc>
        <w:tc>
          <w:tcPr>
            <w:tcW w:w="1588" w:type="dxa"/>
            <w:gridSpan w:val="2"/>
            <w:shd w:val="clear" w:color="auto" w:fill="FFFFFF"/>
          </w:tcPr>
          <w:p w14:paraId="50EE95AC" w14:textId="77777777" w:rsidR="00F3312E" w:rsidRDefault="00F3312E" w:rsidP="00F3312E">
            <w:pPr>
              <w:jc w:val="center"/>
              <w:rPr>
                <w:rFonts w:asciiTheme="minorHAnsi" w:eastAsiaTheme="minorEastAsia" w:hAnsiTheme="minorHAnsi" w:cstheme="minorHAnsi"/>
                <w:color w:val="000000"/>
                <w:kern w:val="24"/>
                <w:sz w:val="18"/>
                <w:szCs w:val="18"/>
                <w:highlight w:val="cyan"/>
                <w:lang w:val="en-US" w:eastAsia="zh-CN"/>
              </w:rPr>
            </w:pPr>
            <w:proofErr w:type="spellStart"/>
            <w:r>
              <w:rPr>
                <w:rFonts w:asciiTheme="minorHAnsi" w:hAnsiTheme="minorHAnsi" w:cstheme="minorHAnsi"/>
                <w:sz w:val="16"/>
                <w:szCs w:val="16"/>
              </w:rPr>
              <w:t>Zhuoyuan</w:t>
            </w:r>
            <w:proofErr w:type="spellEnd"/>
            <w:r>
              <w:rPr>
                <w:rFonts w:asciiTheme="minorHAnsi" w:hAnsiTheme="minorHAnsi" w:cstheme="minorHAnsi"/>
                <w:sz w:val="16"/>
                <w:szCs w:val="16"/>
              </w:rPr>
              <w:t xml:space="preserve"> Tian</w:t>
            </w:r>
          </w:p>
        </w:tc>
      </w:tr>
      <w:tr w:rsidR="00F3312E" w14:paraId="41A1A2C4" w14:textId="77777777" w:rsidTr="003522FB">
        <w:trPr>
          <w:tblCellSpacing w:w="0" w:type="dxa"/>
        </w:trPr>
        <w:tc>
          <w:tcPr>
            <w:tcW w:w="10246" w:type="dxa"/>
            <w:gridSpan w:val="5"/>
            <w:shd w:val="clear" w:color="auto" w:fill="BDD6EE" w:themeFill="accent5" w:themeFillTint="66"/>
          </w:tcPr>
          <w:p w14:paraId="11D8B4ED" w14:textId="77777777" w:rsidR="00F3312E" w:rsidRDefault="00F3312E" w:rsidP="00F3312E">
            <w:pPr>
              <w:rPr>
                <w:rFonts w:asciiTheme="minorHAnsi" w:hAnsiTheme="minorHAnsi" w:cstheme="minorHAnsi"/>
                <w:b/>
                <w:color w:val="FF0000"/>
                <w:sz w:val="18"/>
                <w:szCs w:val="18"/>
                <w:lang w:eastAsia="zh-CN"/>
              </w:rPr>
            </w:pPr>
            <w:r>
              <w:rPr>
                <w:rFonts w:asciiTheme="minorHAnsi" w:hAnsiTheme="minorHAnsi" w:cstheme="minorHAnsi"/>
                <w:b/>
                <w:sz w:val="18"/>
                <w:szCs w:val="18"/>
                <w:lang w:eastAsia="zh-CN"/>
              </w:rPr>
              <w:t>OAM Prime feature (5GA and 6G)</w:t>
            </w:r>
          </w:p>
        </w:tc>
      </w:tr>
      <w:tr w:rsidR="00F3312E" w14:paraId="73C550DF" w14:textId="77777777" w:rsidTr="003522FB">
        <w:trPr>
          <w:tblCellSpacing w:w="0" w:type="dxa"/>
        </w:trPr>
        <w:tc>
          <w:tcPr>
            <w:tcW w:w="949" w:type="dxa"/>
            <w:shd w:val="clear" w:color="auto" w:fill="FFFFCC"/>
          </w:tcPr>
          <w:p w14:paraId="70EE1BA8" w14:textId="77777777" w:rsidR="00F3312E" w:rsidRDefault="00F3312E" w:rsidP="00F3312E">
            <w:pPr>
              <w:rPr>
                <w:rFonts w:asciiTheme="minorHAnsi" w:hAnsiTheme="minorHAnsi" w:cstheme="minorHAnsi"/>
                <w:b/>
                <w:sz w:val="18"/>
                <w:szCs w:val="18"/>
                <w:highlight w:val="lightGray"/>
                <w:lang w:eastAsia="zh-CN"/>
              </w:rPr>
            </w:pPr>
            <w:r>
              <w:rPr>
                <w:rFonts w:asciiTheme="minorHAnsi" w:hAnsiTheme="minorHAnsi" w:cstheme="minorHAnsi"/>
                <w:b/>
                <w:sz w:val="18"/>
                <w:szCs w:val="18"/>
                <w:lang w:eastAsia="zh-CN"/>
              </w:rPr>
              <w:t>6.20.1</w:t>
            </w:r>
          </w:p>
        </w:tc>
        <w:tc>
          <w:tcPr>
            <w:tcW w:w="5310" w:type="dxa"/>
            <w:shd w:val="clear" w:color="auto" w:fill="FFFFCC"/>
          </w:tcPr>
          <w:p w14:paraId="79A7EFCB" w14:textId="77777777" w:rsidR="00F3312E" w:rsidRDefault="00F3312E" w:rsidP="00F3312E">
            <w:pPr>
              <w:rPr>
                <w:rFonts w:asciiTheme="minorHAnsi" w:hAnsiTheme="minorHAnsi" w:cstheme="minorHAnsi"/>
                <w:sz w:val="18"/>
                <w:szCs w:val="18"/>
                <w:highlight w:val="lightGray"/>
              </w:rPr>
            </w:pPr>
            <w:r>
              <w:rPr>
                <w:rFonts w:asciiTheme="minorHAnsi" w:hAnsiTheme="minorHAnsi" w:cstheme="minorHAnsi"/>
                <w:sz w:val="18"/>
                <w:szCs w:val="18"/>
              </w:rPr>
              <w:t xml:space="preserve">Study on intent driven management services for mobile network phase 4 </w:t>
            </w:r>
          </w:p>
        </w:tc>
        <w:tc>
          <w:tcPr>
            <w:tcW w:w="2399" w:type="dxa"/>
            <w:shd w:val="clear" w:color="auto" w:fill="FFFFCC"/>
          </w:tcPr>
          <w:p w14:paraId="3AA73103"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FS_IDMS_MN_Ph4</w:t>
            </w:r>
          </w:p>
        </w:tc>
        <w:tc>
          <w:tcPr>
            <w:tcW w:w="1588" w:type="dxa"/>
            <w:gridSpan w:val="2"/>
            <w:shd w:val="clear" w:color="auto" w:fill="FFFFCC"/>
          </w:tcPr>
          <w:p w14:paraId="3B101A14"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1F824DBB" w14:textId="77777777" w:rsidTr="003522FB">
        <w:trPr>
          <w:tblCellSpacing w:w="0" w:type="dxa"/>
        </w:trPr>
        <w:tc>
          <w:tcPr>
            <w:tcW w:w="10246" w:type="dxa"/>
            <w:gridSpan w:val="5"/>
            <w:shd w:val="clear" w:color="auto" w:fill="FFFFFF"/>
          </w:tcPr>
          <w:p w14:paraId="73BC7285" w14:textId="77777777" w:rsidR="00F3312E" w:rsidRDefault="00F3312E" w:rsidP="00F3312E">
            <w:pPr>
              <w:rPr>
                <w:rFonts w:asciiTheme="minorHAnsi" w:hAnsiTheme="minorHAnsi" w:cstheme="minorHAnsi"/>
                <w:b/>
                <w:bCs/>
                <w:color w:val="0000FF"/>
                <w:sz w:val="16"/>
                <w:szCs w:val="16"/>
              </w:rPr>
            </w:pPr>
            <w:r>
              <w:rPr>
                <w:rFonts w:asciiTheme="minorHAnsi" w:hAnsiTheme="minorHAnsi" w:cstheme="minorHAnsi"/>
                <w:b/>
                <w:bCs/>
                <w:color w:val="0000FF"/>
                <w:sz w:val="16"/>
                <w:szCs w:val="16"/>
              </w:rPr>
              <w:t>WT-1 Scenario enhancement to support new targets and contexts</w:t>
            </w:r>
          </w:p>
        </w:tc>
      </w:tr>
      <w:tr w:rsidR="00F3312E" w14:paraId="7E8DA8D8" w14:textId="77777777" w:rsidTr="003522FB">
        <w:trPr>
          <w:tblCellSpacing w:w="0" w:type="dxa"/>
        </w:trPr>
        <w:tc>
          <w:tcPr>
            <w:tcW w:w="949" w:type="dxa"/>
            <w:shd w:val="clear" w:color="auto" w:fill="FFFFFF"/>
          </w:tcPr>
          <w:p w14:paraId="64ECCAAF" w14:textId="77777777" w:rsidR="00F3312E" w:rsidRDefault="00000000" w:rsidP="00F3312E">
            <w:pPr>
              <w:rPr>
                <w:rFonts w:asciiTheme="minorHAnsi" w:hAnsiTheme="minorHAnsi" w:cstheme="minorHAnsi"/>
                <w:b/>
                <w:sz w:val="18"/>
                <w:szCs w:val="18"/>
                <w:lang w:eastAsia="zh-CN"/>
              </w:rPr>
            </w:pPr>
            <w:hyperlink r:id="rId166" w:history="1">
              <w:r w:rsidR="00F3312E">
                <w:rPr>
                  <w:rStyle w:val="Hyperlink"/>
                  <w:rFonts w:asciiTheme="minorHAnsi" w:hAnsiTheme="minorHAnsi" w:cstheme="minorHAnsi"/>
                  <w:b/>
                  <w:bCs/>
                  <w:color w:val="0000FF"/>
                  <w:sz w:val="16"/>
                  <w:szCs w:val="16"/>
                </w:rPr>
                <w:t>S5-260068</w:t>
              </w:r>
            </w:hyperlink>
          </w:p>
        </w:tc>
        <w:tc>
          <w:tcPr>
            <w:tcW w:w="5310" w:type="dxa"/>
            <w:shd w:val="clear" w:color="auto" w:fill="FFFFFF"/>
          </w:tcPr>
          <w:p w14:paraId="6B288DEA"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requirements and solution for expressing the relative values for the target</w:t>
            </w:r>
          </w:p>
        </w:tc>
        <w:tc>
          <w:tcPr>
            <w:tcW w:w="2399" w:type="dxa"/>
            <w:shd w:val="clear" w:color="auto" w:fill="FFFFFF"/>
          </w:tcPr>
          <w:p w14:paraId="0DD92AE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China Mobile, China Unicom</w:t>
            </w:r>
          </w:p>
        </w:tc>
        <w:tc>
          <w:tcPr>
            <w:tcW w:w="1588" w:type="dxa"/>
            <w:gridSpan w:val="2"/>
            <w:shd w:val="clear" w:color="auto" w:fill="FFFFFF"/>
          </w:tcPr>
          <w:p w14:paraId="5F4F416C"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3A786414" w14:textId="77777777" w:rsidTr="003522FB">
        <w:trPr>
          <w:tblCellSpacing w:w="0" w:type="dxa"/>
        </w:trPr>
        <w:tc>
          <w:tcPr>
            <w:tcW w:w="949" w:type="dxa"/>
            <w:shd w:val="clear" w:color="auto" w:fill="FFFFFF"/>
          </w:tcPr>
          <w:p w14:paraId="1B9353CB" w14:textId="77777777" w:rsidR="00F3312E" w:rsidRDefault="00000000" w:rsidP="00F3312E">
            <w:pPr>
              <w:rPr>
                <w:rFonts w:asciiTheme="minorHAnsi" w:hAnsiTheme="minorHAnsi" w:cstheme="minorHAnsi"/>
                <w:b/>
                <w:bCs/>
                <w:color w:val="0000FF"/>
                <w:sz w:val="16"/>
                <w:szCs w:val="16"/>
                <w:u w:val="single"/>
              </w:rPr>
            </w:pPr>
            <w:hyperlink r:id="rId167" w:history="1">
              <w:r w:rsidR="00F3312E">
                <w:rPr>
                  <w:rStyle w:val="Hyperlink"/>
                  <w:rFonts w:asciiTheme="minorHAnsi" w:hAnsiTheme="minorHAnsi" w:cstheme="minorHAnsi"/>
                  <w:b/>
                  <w:bCs/>
                  <w:color w:val="0000FF"/>
                  <w:sz w:val="16"/>
                  <w:szCs w:val="16"/>
                </w:rPr>
                <w:t>S5-260071</w:t>
              </w:r>
            </w:hyperlink>
          </w:p>
        </w:tc>
        <w:tc>
          <w:tcPr>
            <w:tcW w:w="5310" w:type="dxa"/>
            <w:shd w:val="clear" w:color="auto" w:fill="FFFFFF"/>
          </w:tcPr>
          <w:p w14:paraId="7E0246D1"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Update Use Case#10 Radio network delivering in transient overload scenario</w:t>
            </w:r>
          </w:p>
        </w:tc>
        <w:tc>
          <w:tcPr>
            <w:tcW w:w="2399" w:type="dxa"/>
            <w:shd w:val="clear" w:color="auto" w:fill="FFFFFF"/>
          </w:tcPr>
          <w:p w14:paraId="3863C95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 China Unicom</w:t>
            </w:r>
          </w:p>
        </w:tc>
        <w:tc>
          <w:tcPr>
            <w:tcW w:w="1588" w:type="dxa"/>
            <w:gridSpan w:val="2"/>
            <w:shd w:val="clear" w:color="auto" w:fill="FFFFFF"/>
          </w:tcPr>
          <w:p w14:paraId="673013E7"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229AB4F7" w14:textId="77777777" w:rsidTr="003522FB">
        <w:trPr>
          <w:tblCellSpacing w:w="0" w:type="dxa"/>
        </w:trPr>
        <w:tc>
          <w:tcPr>
            <w:tcW w:w="949" w:type="dxa"/>
            <w:shd w:val="clear" w:color="auto" w:fill="FFFFFF"/>
          </w:tcPr>
          <w:p w14:paraId="37A420F8" w14:textId="77777777" w:rsidR="00F3312E" w:rsidRDefault="00000000" w:rsidP="00F3312E">
            <w:pPr>
              <w:rPr>
                <w:rFonts w:asciiTheme="minorHAnsi" w:hAnsiTheme="minorHAnsi" w:cstheme="minorHAnsi"/>
                <w:b/>
                <w:bCs/>
                <w:color w:val="0000FF"/>
                <w:sz w:val="16"/>
                <w:szCs w:val="16"/>
                <w:u w:val="single"/>
              </w:rPr>
            </w:pPr>
            <w:hyperlink r:id="rId168" w:history="1">
              <w:r w:rsidR="00F3312E">
                <w:rPr>
                  <w:rStyle w:val="Hyperlink"/>
                  <w:rFonts w:asciiTheme="minorHAnsi" w:hAnsiTheme="minorHAnsi" w:cstheme="minorHAnsi"/>
                  <w:b/>
                  <w:bCs/>
                  <w:color w:val="0000FF"/>
                  <w:sz w:val="16"/>
                  <w:szCs w:val="16"/>
                </w:rPr>
                <w:t>S5-260162</w:t>
              </w:r>
            </w:hyperlink>
          </w:p>
        </w:tc>
        <w:tc>
          <w:tcPr>
            <w:tcW w:w="5310" w:type="dxa"/>
            <w:shd w:val="clear" w:color="auto" w:fill="FFFFFF"/>
          </w:tcPr>
          <w:p w14:paraId="2E918B6F"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28.881 Complete the Use case#17: Enhancement of core network and service delivering and assurance scenarios</w:t>
            </w:r>
          </w:p>
        </w:tc>
        <w:tc>
          <w:tcPr>
            <w:tcW w:w="2399" w:type="dxa"/>
            <w:shd w:val="clear" w:color="auto" w:fill="FFFFFF"/>
          </w:tcPr>
          <w:p w14:paraId="209EE3C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Mobile, ZTE Corporation</w:t>
            </w:r>
          </w:p>
        </w:tc>
        <w:tc>
          <w:tcPr>
            <w:tcW w:w="1588" w:type="dxa"/>
            <w:gridSpan w:val="2"/>
            <w:shd w:val="clear" w:color="auto" w:fill="FFFFFF"/>
          </w:tcPr>
          <w:p w14:paraId="0A957448"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6A61FDEA" w14:textId="77777777" w:rsidTr="003522FB">
        <w:trPr>
          <w:tblCellSpacing w:w="0" w:type="dxa"/>
        </w:trPr>
        <w:tc>
          <w:tcPr>
            <w:tcW w:w="949" w:type="dxa"/>
            <w:shd w:val="clear" w:color="auto" w:fill="FFFFFF"/>
          </w:tcPr>
          <w:p w14:paraId="241D3429" w14:textId="77777777" w:rsidR="00F3312E" w:rsidRDefault="00000000" w:rsidP="00F3312E">
            <w:pPr>
              <w:rPr>
                <w:rFonts w:asciiTheme="minorHAnsi" w:hAnsiTheme="minorHAnsi" w:cstheme="minorHAnsi"/>
                <w:b/>
                <w:bCs/>
                <w:color w:val="0000FF"/>
                <w:sz w:val="16"/>
                <w:szCs w:val="16"/>
                <w:u w:val="single"/>
              </w:rPr>
            </w:pPr>
            <w:hyperlink r:id="rId169" w:history="1">
              <w:r w:rsidR="00F3312E">
                <w:rPr>
                  <w:rStyle w:val="Hyperlink"/>
                  <w:rFonts w:asciiTheme="minorHAnsi" w:hAnsiTheme="minorHAnsi" w:cstheme="minorHAnsi"/>
                  <w:b/>
                  <w:bCs/>
                  <w:color w:val="0000FF"/>
                  <w:sz w:val="16"/>
                  <w:szCs w:val="16"/>
                </w:rPr>
                <w:t>S5-260369</w:t>
              </w:r>
            </w:hyperlink>
          </w:p>
        </w:tc>
        <w:tc>
          <w:tcPr>
            <w:tcW w:w="5310" w:type="dxa"/>
            <w:shd w:val="clear" w:color="auto" w:fill="FFFFFF"/>
          </w:tcPr>
          <w:p w14:paraId="0F66C6D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note to UC#1 (Enhancement of radio service)</w:t>
            </w:r>
          </w:p>
        </w:tc>
        <w:tc>
          <w:tcPr>
            <w:tcW w:w="2399" w:type="dxa"/>
            <w:shd w:val="clear" w:color="auto" w:fill="FFFFFF"/>
          </w:tcPr>
          <w:p w14:paraId="74E7C813"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1588" w:type="dxa"/>
            <w:gridSpan w:val="2"/>
            <w:shd w:val="clear" w:color="auto" w:fill="FFFFFF"/>
          </w:tcPr>
          <w:p w14:paraId="7AF37F27"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Pedro Henrique Gomes</w:t>
            </w:r>
          </w:p>
        </w:tc>
      </w:tr>
      <w:tr w:rsidR="00F3312E" w14:paraId="6C732A4A" w14:textId="77777777" w:rsidTr="003522FB">
        <w:trPr>
          <w:tblCellSpacing w:w="0" w:type="dxa"/>
        </w:trPr>
        <w:tc>
          <w:tcPr>
            <w:tcW w:w="949" w:type="dxa"/>
            <w:shd w:val="clear" w:color="auto" w:fill="FFFFFF"/>
          </w:tcPr>
          <w:p w14:paraId="4C56F8DC" w14:textId="77777777" w:rsidR="00F3312E" w:rsidRDefault="00000000" w:rsidP="00F3312E">
            <w:pPr>
              <w:rPr>
                <w:rFonts w:asciiTheme="minorHAnsi" w:hAnsiTheme="minorHAnsi" w:cstheme="minorHAnsi"/>
                <w:b/>
                <w:bCs/>
                <w:color w:val="0000FF"/>
                <w:sz w:val="16"/>
                <w:szCs w:val="16"/>
                <w:u w:val="single"/>
              </w:rPr>
            </w:pPr>
            <w:hyperlink r:id="rId170" w:history="1">
              <w:r w:rsidR="00F3312E">
                <w:rPr>
                  <w:rStyle w:val="Hyperlink"/>
                  <w:rFonts w:asciiTheme="minorHAnsi" w:hAnsiTheme="minorHAnsi" w:cstheme="minorHAnsi"/>
                  <w:b/>
                  <w:bCs/>
                  <w:color w:val="0000FF"/>
                  <w:sz w:val="16"/>
                  <w:szCs w:val="16"/>
                </w:rPr>
                <w:t>S5-260404</w:t>
              </w:r>
            </w:hyperlink>
          </w:p>
        </w:tc>
        <w:tc>
          <w:tcPr>
            <w:tcW w:w="5310" w:type="dxa"/>
            <w:shd w:val="clear" w:color="auto" w:fill="FFFFFF"/>
          </w:tcPr>
          <w:p w14:paraId="3F95FD9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recommendation to postpone use case #19</w:t>
            </w:r>
          </w:p>
        </w:tc>
        <w:tc>
          <w:tcPr>
            <w:tcW w:w="2399" w:type="dxa"/>
            <w:shd w:val="clear" w:color="auto" w:fill="FFFFFF"/>
          </w:tcPr>
          <w:p w14:paraId="782F6D3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1588" w:type="dxa"/>
            <w:gridSpan w:val="2"/>
            <w:shd w:val="clear" w:color="auto" w:fill="FFFFFF"/>
          </w:tcPr>
          <w:p w14:paraId="4E7EAB01"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Pedro Henrique Gomes</w:t>
            </w:r>
          </w:p>
        </w:tc>
      </w:tr>
      <w:tr w:rsidR="00F3312E" w14:paraId="06C2A8AC" w14:textId="77777777" w:rsidTr="003522FB">
        <w:trPr>
          <w:tblCellSpacing w:w="0" w:type="dxa"/>
        </w:trPr>
        <w:tc>
          <w:tcPr>
            <w:tcW w:w="10246" w:type="dxa"/>
            <w:gridSpan w:val="5"/>
            <w:shd w:val="clear" w:color="auto" w:fill="FFFFFF"/>
          </w:tcPr>
          <w:p w14:paraId="192A4C6D" w14:textId="77777777" w:rsidR="00F3312E" w:rsidRDefault="00F3312E" w:rsidP="00F3312E">
            <w:pPr>
              <w:rPr>
                <w:rFonts w:asciiTheme="minorHAnsi" w:hAnsiTheme="minorHAnsi" w:cstheme="minorHAnsi"/>
                <w:b/>
                <w:bCs/>
                <w:sz w:val="16"/>
                <w:szCs w:val="16"/>
              </w:rPr>
            </w:pPr>
            <w:r>
              <w:rPr>
                <w:rFonts w:asciiTheme="minorHAnsi" w:hAnsiTheme="minorHAnsi" w:cstheme="minorHAnsi"/>
                <w:b/>
                <w:bCs/>
                <w:color w:val="0000FF"/>
                <w:sz w:val="16"/>
                <w:szCs w:val="16"/>
              </w:rPr>
              <w:t>WT-3 Intent negotiation enhancement</w:t>
            </w:r>
          </w:p>
        </w:tc>
      </w:tr>
      <w:tr w:rsidR="00F3312E" w14:paraId="1825B0FF" w14:textId="77777777" w:rsidTr="003522FB">
        <w:trPr>
          <w:tblCellSpacing w:w="0" w:type="dxa"/>
        </w:trPr>
        <w:tc>
          <w:tcPr>
            <w:tcW w:w="949" w:type="dxa"/>
            <w:shd w:val="clear" w:color="auto" w:fill="FFFFFF"/>
          </w:tcPr>
          <w:p w14:paraId="74CD955D" w14:textId="77777777" w:rsidR="00F3312E" w:rsidRDefault="00000000" w:rsidP="00F3312E">
            <w:pPr>
              <w:rPr>
                <w:rFonts w:asciiTheme="minorHAnsi" w:hAnsiTheme="minorHAnsi" w:cstheme="minorHAnsi"/>
                <w:b/>
                <w:sz w:val="18"/>
                <w:szCs w:val="18"/>
                <w:lang w:eastAsia="zh-CN"/>
              </w:rPr>
            </w:pPr>
            <w:hyperlink r:id="rId171" w:history="1">
              <w:r w:rsidR="00F3312E">
                <w:rPr>
                  <w:rStyle w:val="Hyperlink"/>
                  <w:rFonts w:asciiTheme="minorHAnsi" w:hAnsiTheme="minorHAnsi" w:cstheme="minorHAnsi"/>
                  <w:b/>
                  <w:bCs/>
                  <w:color w:val="0000FF"/>
                  <w:sz w:val="16"/>
                  <w:szCs w:val="16"/>
                </w:rPr>
                <w:t>S5-260069</w:t>
              </w:r>
            </w:hyperlink>
          </w:p>
        </w:tc>
        <w:tc>
          <w:tcPr>
            <w:tcW w:w="5310" w:type="dxa"/>
            <w:shd w:val="clear" w:color="auto" w:fill="FFFFFF"/>
          </w:tcPr>
          <w:p w14:paraId="0DE80A8C"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conclusion and recommendation for use case #11 Enhancing intent feasibility check capability</w:t>
            </w:r>
          </w:p>
        </w:tc>
        <w:tc>
          <w:tcPr>
            <w:tcW w:w="2399" w:type="dxa"/>
            <w:shd w:val="clear" w:color="auto" w:fill="FFFFFF"/>
          </w:tcPr>
          <w:p w14:paraId="19E956C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NTT DOCOMO, ZTE</w:t>
            </w:r>
          </w:p>
        </w:tc>
        <w:tc>
          <w:tcPr>
            <w:tcW w:w="1588" w:type="dxa"/>
            <w:gridSpan w:val="2"/>
            <w:shd w:val="clear" w:color="auto" w:fill="FFFFFF"/>
          </w:tcPr>
          <w:p w14:paraId="27B2F9CB"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1068CFBE" w14:textId="77777777" w:rsidTr="003522FB">
        <w:trPr>
          <w:tblCellSpacing w:w="0" w:type="dxa"/>
        </w:trPr>
        <w:tc>
          <w:tcPr>
            <w:tcW w:w="949" w:type="dxa"/>
            <w:shd w:val="clear" w:color="auto" w:fill="FFFFFF"/>
          </w:tcPr>
          <w:p w14:paraId="7903EEB7" w14:textId="77777777" w:rsidR="00F3312E" w:rsidRDefault="00000000" w:rsidP="00F3312E">
            <w:pPr>
              <w:rPr>
                <w:rFonts w:asciiTheme="minorHAnsi" w:hAnsiTheme="minorHAnsi" w:cstheme="minorHAnsi"/>
                <w:b/>
                <w:bCs/>
                <w:color w:val="0000FF"/>
                <w:sz w:val="16"/>
                <w:szCs w:val="16"/>
                <w:u w:val="single"/>
              </w:rPr>
            </w:pPr>
            <w:hyperlink r:id="rId172" w:history="1">
              <w:r w:rsidR="00F3312E">
                <w:rPr>
                  <w:rStyle w:val="Hyperlink"/>
                  <w:rFonts w:asciiTheme="minorHAnsi" w:hAnsiTheme="minorHAnsi" w:cstheme="minorHAnsi"/>
                  <w:b/>
                  <w:bCs/>
                  <w:color w:val="0000FF"/>
                  <w:sz w:val="16"/>
                  <w:szCs w:val="16"/>
                </w:rPr>
                <w:t>S5-260073</w:t>
              </w:r>
            </w:hyperlink>
          </w:p>
        </w:tc>
        <w:tc>
          <w:tcPr>
            <w:tcW w:w="5310" w:type="dxa"/>
            <w:shd w:val="clear" w:color="auto" w:fill="FFFFFF"/>
          </w:tcPr>
          <w:p w14:paraId="26E9D8A5"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Update Use case #5 Invariant Guidance in Intent Contexts</w:t>
            </w:r>
          </w:p>
        </w:tc>
        <w:tc>
          <w:tcPr>
            <w:tcW w:w="2399" w:type="dxa"/>
            <w:shd w:val="clear" w:color="auto" w:fill="FFFFFF"/>
          </w:tcPr>
          <w:p w14:paraId="7428F6A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628B2DCC"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48AC607F" w14:textId="77777777" w:rsidTr="003522FB">
        <w:trPr>
          <w:tblCellSpacing w:w="0" w:type="dxa"/>
        </w:trPr>
        <w:tc>
          <w:tcPr>
            <w:tcW w:w="949" w:type="dxa"/>
            <w:shd w:val="clear" w:color="auto" w:fill="FFFFFF"/>
          </w:tcPr>
          <w:p w14:paraId="1FF65D54" w14:textId="77777777" w:rsidR="00F3312E" w:rsidRDefault="00000000" w:rsidP="00F3312E">
            <w:pPr>
              <w:rPr>
                <w:rFonts w:asciiTheme="minorHAnsi" w:hAnsiTheme="minorHAnsi" w:cstheme="minorHAnsi"/>
                <w:b/>
                <w:bCs/>
                <w:color w:val="0000FF"/>
                <w:sz w:val="16"/>
                <w:szCs w:val="16"/>
                <w:u w:val="single"/>
              </w:rPr>
            </w:pPr>
            <w:hyperlink r:id="rId173" w:history="1">
              <w:r w:rsidR="00F3312E">
                <w:rPr>
                  <w:rStyle w:val="Hyperlink"/>
                  <w:rFonts w:asciiTheme="minorHAnsi" w:hAnsiTheme="minorHAnsi" w:cstheme="minorHAnsi"/>
                  <w:b/>
                  <w:bCs/>
                  <w:color w:val="0000FF"/>
                  <w:sz w:val="16"/>
                  <w:szCs w:val="16"/>
                </w:rPr>
                <w:t>S5-260099</w:t>
              </w:r>
            </w:hyperlink>
          </w:p>
        </w:tc>
        <w:tc>
          <w:tcPr>
            <w:tcW w:w="5310" w:type="dxa"/>
            <w:shd w:val="clear" w:color="auto" w:fill="FFFFFF"/>
          </w:tcPr>
          <w:p w14:paraId="496726EC"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Conclusion on Intent Interpretation Assistance</w:t>
            </w:r>
          </w:p>
        </w:tc>
        <w:tc>
          <w:tcPr>
            <w:tcW w:w="2399" w:type="dxa"/>
            <w:shd w:val="clear" w:color="auto" w:fill="FFFFFF"/>
          </w:tcPr>
          <w:p w14:paraId="154D098C"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47740338"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3CB8CC64" w14:textId="77777777" w:rsidTr="003522FB">
        <w:trPr>
          <w:tblCellSpacing w:w="0" w:type="dxa"/>
        </w:trPr>
        <w:tc>
          <w:tcPr>
            <w:tcW w:w="949" w:type="dxa"/>
            <w:shd w:val="clear" w:color="auto" w:fill="FFFFFF"/>
          </w:tcPr>
          <w:p w14:paraId="17FECA38" w14:textId="77777777" w:rsidR="00F3312E" w:rsidRDefault="00000000" w:rsidP="00F3312E">
            <w:pPr>
              <w:rPr>
                <w:rFonts w:asciiTheme="minorHAnsi" w:hAnsiTheme="minorHAnsi" w:cstheme="minorHAnsi"/>
                <w:b/>
                <w:bCs/>
                <w:color w:val="0000FF"/>
                <w:sz w:val="16"/>
                <w:szCs w:val="16"/>
                <w:u w:val="single"/>
              </w:rPr>
            </w:pPr>
            <w:hyperlink r:id="rId174" w:history="1">
              <w:r w:rsidR="00F3312E">
                <w:rPr>
                  <w:rStyle w:val="Hyperlink"/>
                  <w:rFonts w:asciiTheme="minorHAnsi" w:hAnsiTheme="minorHAnsi" w:cstheme="minorHAnsi"/>
                  <w:b/>
                  <w:bCs/>
                  <w:color w:val="0000FF"/>
                  <w:sz w:val="16"/>
                  <w:szCs w:val="16"/>
                </w:rPr>
                <w:t>S5-260100</w:t>
              </w:r>
            </w:hyperlink>
          </w:p>
        </w:tc>
        <w:tc>
          <w:tcPr>
            <w:tcW w:w="5310" w:type="dxa"/>
            <w:shd w:val="clear" w:color="auto" w:fill="FFFFFF"/>
          </w:tcPr>
          <w:p w14:paraId="24A09745"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Conclusion on Invariant Guidance</w:t>
            </w:r>
          </w:p>
        </w:tc>
        <w:tc>
          <w:tcPr>
            <w:tcW w:w="2399" w:type="dxa"/>
            <w:shd w:val="clear" w:color="auto" w:fill="FFFFFF"/>
          </w:tcPr>
          <w:p w14:paraId="3FD7EC23"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598ACBC9"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0C5F580B" w14:textId="77777777" w:rsidTr="003522FB">
        <w:trPr>
          <w:tblCellSpacing w:w="0" w:type="dxa"/>
        </w:trPr>
        <w:tc>
          <w:tcPr>
            <w:tcW w:w="949" w:type="dxa"/>
            <w:shd w:val="clear" w:color="auto" w:fill="FFFFFF"/>
          </w:tcPr>
          <w:p w14:paraId="1885E129" w14:textId="77777777" w:rsidR="00F3312E" w:rsidRDefault="00000000" w:rsidP="00F3312E">
            <w:pPr>
              <w:rPr>
                <w:rFonts w:asciiTheme="minorHAnsi" w:hAnsiTheme="minorHAnsi" w:cstheme="minorHAnsi"/>
                <w:b/>
                <w:bCs/>
                <w:color w:val="0000FF"/>
                <w:sz w:val="16"/>
                <w:szCs w:val="16"/>
                <w:u w:val="single"/>
              </w:rPr>
            </w:pPr>
            <w:hyperlink r:id="rId175" w:history="1">
              <w:r w:rsidR="00F3312E">
                <w:rPr>
                  <w:rStyle w:val="Hyperlink"/>
                  <w:rFonts w:asciiTheme="minorHAnsi" w:hAnsiTheme="minorHAnsi" w:cstheme="minorHAnsi"/>
                  <w:b/>
                  <w:bCs/>
                  <w:color w:val="0000FF"/>
                  <w:sz w:val="16"/>
                  <w:szCs w:val="16"/>
                </w:rPr>
                <w:t>S5-260074</w:t>
              </w:r>
            </w:hyperlink>
          </w:p>
        </w:tc>
        <w:tc>
          <w:tcPr>
            <w:tcW w:w="5310" w:type="dxa"/>
            <w:shd w:val="clear" w:color="auto" w:fill="FFFFFF"/>
          </w:tcPr>
          <w:p w14:paraId="631BAAA6"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Update Use case #13 Investigation on the intent lifecycle management state transition</w:t>
            </w:r>
          </w:p>
        </w:tc>
        <w:tc>
          <w:tcPr>
            <w:tcW w:w="2399" w:type="dxa"/>
            <w:shd w:val="clear" w:color="auto" w:fill="FFFFFF"/>
          </w:tcPr>
          <w:p w14:paraId="376E8A75"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26C2706A"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7E81CBC0" w14:textId="77777777" w:rsidTr="003522FB">
        <w:trPr>
          <w:tblCellSpacing w:w="0" w:type="dxa"/>
        </w:trPr>
        <w:tc>
          <w:tcPr>
            <w:tcW w:w="949" w:type="dxa"/>
            <w:shd w:val="clear" w:color="auto" w:fill="FFFFFF"/>
          </w:tcPr>
          <w:p w14:paraId="40C1670D" w14:textId="77777777" w:rsidR="00F3312E" w:rsidRDefault="00000000" w:rsidP="00F3312E">
            <w:pPr>
              <w:rPr>
                <w:rFonts w:asciiTheme="minorHAnsi" w:hAnsiTheme="minorHAnsi" w:cstheme="minorHAnsi"/>
                <w:b/>
                <w:sz w:val="18"/>
                <w:szCs w:val="18"/>
                <w:lang w:eastAsia="zh-CN"/>
              </w:rPr>
            </w:pPr>
            <w:hyperlink r:id="rId176" w:history="1">
              <w:r w:rsidR="00F3312E">
                <w:rPr>
                  <w:rStyle w:val="Hyperlink"/>
                  <w:rFonts w:asciiTheme="minorHAnsi" w:hAnsiTheme="minorHAnsi" w:cstheme="minorHAnsi"/>
                  <w:b/>
                  <w:bCs/>
                  <w:color w:val="0000FF"/>
                  <w:sz w:val="16"/>
                  <w:szCs w:val="16"/>
                </w:rPr>
                <w:t>S5-260223</w:t>
              </w:r>
            </w:hyperlink>
          </w:p>
        </w:tc>
        <w:tc>
          <w:tcPr>
            <w:tcW w:w="5310" w:type="dxa"/>
            <w:shd w:val="clear" w:color="auto" w:fill="FFFFFF"/>
          </w:tcPr>
          <w:p w14:paraId="569B3B6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28.881 Solution, evaluation and conclusion on intent expectation satisfied information</w:t>
            </w:r>
          </w:p>
        </w:tc>
        <w:tc>
          <w:tcPr>
            <w:tcW w:w="2399" w:type="dxa"/>
            <w:shd w:val="clear" w:color="auto" w:fill="FFFFFF"/>
          </w:tcPr>
          <w:p w14:paraId="1C41FA6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2A2F955D"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Xian Zhao</w:t>
            </w:r>
          </w:p>
        </w:tc>
      </w:tr>
      <w:tr w:rsidR="00F3312E" w14:paraId="7EB49E14" w14:textId="77777777" w:rsidTr="003522FB">
        <w:trPr>
          <w:tblCellSpacing w:w="0" w:type="dxa"/>
        </w:trPr>
        <w:tc>
          <w:tcPr>
            <w:tcW w:w="949" w:type="dxa"/>
            <w:shd w:val="clear" w:color="auto" w:fill="FFFFFF"/>
          </w:tcPr>
          <w:p w14:paraId="54728314" w14:textId="77777777" w:rsidR="00F3312E" w:rsidRDefault="00000000" w:rsidP="00F3312E">
            <w:pPr>
              <w:rPr>
                <w:rFonts w:asciiTheme="minorHAnsi" w:hAnsiTheme="minorHAnsi" w:cstheme="minorHAnsi"/>
                <w:b/>
                <w:sz w:val="18"/>
                <w:szCs w:val="18"/>
                <w:lang w:eastAsia="zh-CN"/>
              </w:rPr>
            </w:pPr>
            <w:hyperlink r:id="rId177" w:history="1">
              <w:r w:rsidR="00F3312E">
                <w:rPr>
                  <w:rStyle w:val="Hyperlink"/>
                  <w:rFonts w:asciiTheme="minorHAnsi" w:hAnsiTheme="minorHAnsi" w:cstheme="minorHAnsi"/>
                  <w:b/>
                  <w:bCs/>
                  <w:color w:val="0000FF"/>
                  <w:sz w:val="16"/>
                  <w:szCs w:val="16"/>
                </w:rPr>
                <w:t>S5-260368</w:t>
              </w:r>
            </w:hyperlink>
          </w:p>
        </w:tc>
        <w:tc>
          <w:tcPr>
            <w:tcW w:w="5310" w:type="dxa"/>
            <w:shd w:val="clear" w:color="auto" w:fill="FFFFFF"/>
          </w:tcPr>
          <w:p w14:paraId="481B79B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evaluation and conclusion to UC#8 (Intent Guarantee)</w:t>
            </w:r>
          </w:p>
        </w:tc>
        <w:tc>
          <w:tcPr>
            <w:tcW w:w="2399" w:type="dxa"/>
            <w:shd w:val="clear" w:color="auto" w:fill="FFFFFF"/>
          </w:tcPr>
          <w:p w14:paraId="61187CE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Korea Partners Co Ltd, ZTE Corporation</w:t>
            </w:r>
          </w:p>
        </w:tc>
        <w:tc>
          <w:tcPr>
            <w:tcW w:w="1588" w:type="dxa"/>
            <w:gridSpan w:val="2"/>
            <w:shd w:val="clear" w:color="auto" w:fill="FFFFFF"/>
          </w:tcPr>
          <w:p w14:paraId="037D7315"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Pedro Henrique Gomes</w:t>
            </w:r>
          </w:p>
        </w:tc>
      </w:tr>
      <w:tr w:rsidR="00F3312E" w14:paraId="4C4BAD9F" w14:textId="77777777" w:rsidTr="003522FB">
        <w:trPr>
          <w:tblCellSpacing w:w="0" w:type="dxa"/>
        </w:trPr>
        <w:tc>
          <w:tcPr>
            <w:tcW w:w="949" w:type="dxa"/>
            <w:shd w:val="clear" w:color="auto" w:fill="FFFFFF"/>
          </w:tcPr>
          <w:p w14:paraId="722160F8" w14:textId="77777777" w:rsidR="00F3312E" w:rsidRDefault="00000000" w:rsidP="00F3312E">
            <w:pPr>
              <w:rPr>
                <w:rFonts w:asciiTheme="minorHAnsi" w:hAnsiTheme="minorHAnsi" w:cstheme="minorHAnsi"/>
                <w:b/>
                <w:bCs/>
                <w:color w:val="0000FF"/>
                <w:sz w:val="16"/>
                <w:szCs w:val="16"/>
                <w:u w:val="single"/>
              </w:rPr>
            </w:pPr>
            <w:hyperlink r:id="rId178" w:history="1">
              <w:r w:rsidR="00F3312E">
                <w:rPr>
                  <w:rStyle w:val="Hyperlink"/>
                  <w:rFonts w:asciiTheme="minorHAnsi" w:hAnsiTheme="minorHAnsi" w:cstheme="minorHAnsi"/>
                  <w:b/>
                  <w:bCs/>
                  <w:color w:val="0000FF"/>
                  <w:sz w:val="16"/>
                  <w:szCs w:val="16"/>
                </w:rPr>
                <w:t>S5-260316</w:t>
              </w:r>
            </w:hyperlink>
          </w:p>
        </w:tc>
        <w:tc>
          <w:tcPr>
            <w:tcW w:w="5310" w:type="dxa"/>
            <w:shd w:val="clear" w:color="auto" w:fill="FFFFFF"/>
          </w:tcPr>
          <w:p w14:paraId="0592061B"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28.881 Add use case for the investigation on Intent utility function enhancement</w:t>
            </w:r>
          </w:p>
        </w:tc>
        <w:tc>
          <w:tcPr>
            <w:tcW w:w="2399" w:type="dxa"/>
            <w:shd w:val="clear" w:color="auto" w:fill="FFFFFF"/>
          </w:tcPr>
          <w:p w14:paraId="4E00DE9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1268748B"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Xiaohan</w:t>
            </w:r>
            <w:proofErr w:type="spellEnd"/>
            <w:r>
              <w:rPr>
                <w:rFonts w:asciiTheme="minorHAnsi" w:hAnsiTheme="minorHAnsi" w:cstheme="minorHAnsi"/>
                <w:sz w:val="16"/>
                <w:szCs w:val="16"/>
              </w:rPr>
              <w:t xml:space="preserve"> Feng</w:t>
            </w:r>
          </w:p>
        </w:tc>
      </w:tr>
      <w:tr w:rsidR="00F3312E" w14:paraId="410981F9" w14:textId="77777777" w:rsidTr="003522FB">
        <w:trPr>
          <w:tblCellSpacing w:w="0" w:type="dxa"/>
        </w:trPr>
        <w:tc>
          <w:tcPr>
            <w:tcW w:w="10246" w:type="dxa"/>
            <w:gridSpan w:val="5"/>
            <w:shd w:val="clear" w:color="auto" w:fill="FFFFFF"/>
          </w:tcPr>
          <w:p w14:paraId="0E507E49"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bCs/>
                <w:color w:val="0000FF"/>
                <w:sz w:val="16"/>
                <w:szCs w:val="16"/>
              </w:rPr>
              <w:t>WT-5 Enablers for intent fulfilment</w:t>
            </w:r>
          </w:p>
        </w:tc>
      </w:tr>
      <w:tr w:rsidR="00F3312E" w14:paraId="470FFC24" w14:textId="77777777" w:rsidTr="003522FB">
        <w:trPr>
          <w:tblCellSpacing w:w="0" w:type="dxa"/>
        </w:trPr>
        <w:tc>
          <w:tcPr>
            <w:tcW w:w="949" w:type="dxa"/>
            <w:shd w:val="clear" w:color="auto" w:fill="FFFFFF"/>
          </w:tcPr>
          <w:p w14:paraId="24CC03ED" w14:textId="77777777" w:rsidR="00F3312E" w:rsidRDefault="00000000" w:rsidP="00F3312E">
            <w:pPr>
              <w:rPr>
                <w:rFonts w:asciiTheme="minorHAnsi" w:hAnsiTheme="minorHAnsi" w:cstheme="minorHAnsi"/>
                <w:b/>
                <w:sz w:val="18"/>
                <w:szCs w:val="18"/>
                <w:lang w:eastAsia="zh-CN"/>
              </w:rPr>
            </w:pPr>
            <w:hyperlink r:id="rId179" w:history="1">
              <w:r w:rsidR="00F3312E">
                <w:rPr>
                  <w:rStyle w:val="Hyperlink"/>
                  <w:rFonts w:asciiTheme="minorHAnsi" w:hAnsiTheme="minorHAnsi" w:cstheme="minorHAnsi"/>
                  <w:b/>
                  <w:bCs/>
                  <w:color w:val="0000FF"/>
                  <w:sz w:val="16"/>
                  <w:szCs w:val="16"/>
                </w:rPr>
                <w:t>S5-260163</w:t>
              </w:r>
            </w:hyperlink>
          </w:p>
        </w:tc>
        <w:tc>
          <w:tcPr>
            <w:tcW w:w="5310" w:type="dxa"/>
            <w:shd w:val="clear" w:color="auto" w:fill="FFFFFF"/>
          </w:tcPr>
          <w:p w14:paraId="41BF661A"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28.881 Complete the Use case#18: The relation and the interactions between intent handling function and </w:t>
            </w:r>
            <w:proofErr w:type="spellStart"/>
            <w:r>
              <w:rPr>
                <w:rFonts w:asciiTheme="minorHAnsi" w:hAnsiTheme="minorHAnsi" w:cstheme="minorHAnsi"/>
                <w:sz w:val="16"/>
                <w:szCs w:val="16"/>
              </w:rPr>
              <w:t>NDTFunction</w:t>
            </w:r>
            <w:proofErr w:type="spellEnd"/>
          </w:p>
        </w:tc>
        <w:tc>
          <w:tcPr>
            <w:tcW w:w="2399" w:type="dxa"/>
            <w:shd w:val="clear" w:color="auto" w:fill="FFFFFF"/>
          </w:tcPr>
          <w:p w14:paraId="66BCC67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Mobile, Huawei, ZTE Corporation</w:t>
            </w:r>
          </w:p>
        </w:tc>
        <w:tc>
          <w:tcPr>
            <w:tcW w:w="1588" w:type="dxa"/>
            <w:gridSpan w:val="2"/>
            <w:shd w:val="clear" w:color="auto" w:fill="FFFFFF"/>
          </w:tcPr>
          <w:p w14:paraId="7316A6F5"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3EF5C221" w14:textId="77777777" w:rsidTr="003522FB">
        <w:trPr>
          <w:tblCellSpacing w:w="0" w:type="dxa"/>
        </w:trPr>
        <w:tc>
          <w:tcPr>
            <w:tcW w:w="949" w:type="dxa"/>
            <w:shd w:val="clear" w:color="auto" w:fill="FFFFFF"/>
          </w:tcPr>
          <w:p w14:paraId="4B48C3B9" w14:textId="77777777" w:rsidR="00F3312E" w:rsidRDefault="00000000" w:rsidP="00F3312E">
            <w:pPr>
              <w:rPr>
                <w:rFonts w:asciiTheme="minorHAnsi" w:hAnsiTheme="minorHAnsi" w:cstheme="minorHAnsi"/>
                <w:b/>
                <w:sz w:val="18"/>
                <w:szCs w:val="18"/>
                <w:lang w:eastAsia="zh-CN"/>
              </w:rPr>
            </w:pPr>
            <w:hyperlink r:id="rId180" w:history="1">
              <w:r w:rsidR="00F3312E">
                <w:rPr>
                  <w:rStyle w:val="Hyperlink"/>
                  <w:rFonts w:asciiTheme="minorHAnsi" w:hAnsiTheme="minorHAnsi" w:cstheme="minorHAnsi"/>
                  <w:b/>
                  <w:bCs/>
                  <w:color w:val="0000FF"/>
                  <w:sz w:val="16"/>
                  <w:szCs w:val="16"/>
                </w:rPr>
                <w:t>S5-260370</w:t>
              </w:r>
            </w:hyperlink>
          </w:p>
        </w:tc>
        <w:tc>
          <w:tcPr>
            <w:tcW w:w="5310" w:type="dxa"/>
            <w:shd w:val="clear" w:color="auto" w:fill="FFFFFF"/>
          </w:tcPr>
          <w:p w14:paraId="4189777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solution, evaluation and conclusion to UC#18 (IHF and </w:t>
            </w:r>
            <w:proofErr w:type="spellStart"/>
            <w:r>
              <w:rPr>
                <w:rFonts w:asciiTheme="minorHAnsi" w:hAnsiTheme="minorHAnsi" w:cstheme="minorHAnsi"/>
                <w:sz w:val="16"/>
                <w:szCs w:val="16"/>
              </w:rPr>
              <w:t>NDTFunctions</w:t>
            </w:r>
            <w:proofErr w:type="spellEnd"/>
            <w:r>
              <w:rPr>
                <w:rFonts w:asciiTheme="minorHAnsi" w:hAnsiTheme="minorHAnsi" w:cstheme="minorHAnsi"/>
                <w:sz w:val="16"/>
                <w:szCs w:val="16"/>
              </w:rPr>
              <w:t>)</w:t>
            </w:r>
          </w:p>
        </w:tc>
        <w:tc>
          <w:tcPr>
            <w:tcW w:w="2399" w:type="dxa"/>
            <w:shd w:val="clear" w:color="auto" w:fill="FFFFFF"/>
          </w:tcPr>
          <w:p w14:paraId="51B8A8E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Korea Partners Co Ltd</w:t>
            </w:r>
          </w:p>
        </w:tc>
        <w:tc>
          <w:tcPr>
            <w:tcW w:w="1588" w:type="dxa"/>
            <w:gridSpan w:val="2"/>
            <w:shd w:val="clear" w:color="auto" w:fill="FFFFFF"/>
          </w:tcPr>
          <w:p w14:paraId="3433B6BA"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Pedro Henrique Gomes</w:t>
            </w:r>
          </w:p>
        </w:tc>
      </w:tr>
      <w:tr w:rsidR="00F3312E" w14:paraId="6057ADAC" w14:textId="77777777" w:rsidTr="003522FB">
        <w:trPr>
          <w:tblCellSpacing w:w="0" w:type="dxa"/>
        </w:trPr>
        <w:tc>
          <w:tcPr>
            <w:tcW w:w="949" w:type="dxa"/>
            <w:shd w:val="clear" w:color="auto" w:fill="FFFFFF"/>
          </w:tcPr>
          <w:p w14:paraId="75254D8B" w14:textId="77777777" w:rsidR="00F3312E" w:rsidRDefault="00000000" w:rsidP="00F3312E">
            <w:pPr>
              <w:rPr>
                <w:rFonts w:asciiTheme="minorHAnsi" w:hAnsiTheme="minorHAnsi" w:cstheme="minorHAnsi"/>
                <w:b/>
                <w:sz w:val="18"/>
                <w:szCs w:val="18"/>
                <w:lang w:eastAsia="zh-CN"/>
              </w:rPr>
            </w:pPr>
            <w:hyperlink r:id="rId181" w:history="1">
              <w:r w:rsidR="00F3312E">
                <w:rPr>
                  <w:rStyle w:val="Hyperlink"/>
                  <w:rFonts w:asciiTheme="minorHAnsi" w:hAnsiTheme="minorHAnsi" w:cstheme="minorHAnsi"/>
                  <w:b/>
                  <w:bCs/>
                  <w:color w:val="0000FF"/>
                  <w:sz w:val="16"/>
                  <w:szCs w:val="16"/>
                </w:rPr>
                <w:t>S5-260098</w:t>
              </w:r>
            </w:hyperlink>
          </w:p>
        </w:tc>
        <w:tc>
          <w:tcPr>
            <w:tcW w:w="5310" w:type="dxa"/>
            <w:shd w:val="clear" w:color="auto" w:fill="FFFFFF"/>
          </w:tcPr>
          <w:p w14:paraId="331CBA5E"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Intent fulfilment via CCL tasks</w:t>
            </w:r>
          </w:p>
        </w:tc>
        <w:tc>
          <w:tcPr>
            <w:tcW w:w="2399" w:type="dxa"/>
            <w:shd w:val="clear" w:color="auto" w:fill="FFFFFF"/>
          </w:tcPr>
          <w:p w14:paraId="70267F2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0FE85D80"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2851413B" w14:textId="77777777" w:rsidTr="003522FB">
        <w:trPr>
          <w:tblCellSpacing w:w="0" w:type="dxa"/>
        </w:trPr>
        <w:tc>
          <w:tcPr>
            <w:tcW w:w="10246" w:type="dxa"/>
            <w:gridSpan w:val="5"/>
            <w:shd w:val="clear" w:color="auto" w:fill="FFFFFF"/>
          </w:tcPr>
          <w:p w14:paraId="1EAE85D7"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bCs/>
                <w:color w:val="0000FF"/>
                <w:sz w:val="16"/>
                <w:szCs w:val="16"/>
              </w:rPr>
              <w:t>WT-7 Investigate the ability to trace the decomposition across intent handling functions</w:t>
            </w:r>
          </w:p>
        </w:tc>
      </w:tr>
      <w:tr w:rsidR="00F3312E" w14:paraId="6418AB25" w14:textId="77777777" w:rsidTr="003522FB">
        <w:trPr>
          <w:tblCellSpacing w:w="0" w:type="dxa"/>
        </w:trPr>
        <w:tc>
          <w:tcPr>
            <w:tcW w:w="949" w:type="dxa"/>
            <w:shd w:val="clear" w:color="auto" w:fill="FFFFFF"/>
          </w:tcPr>
          <w:p w14:paraId="504029C8" w14:textId="77777777" w:rsidR="00F3312E" w:rsidRDefault="00000000" w:rsidP="00F3312E">
            <w:pPr>
              <w:rPr>
                <w:rFonts w:asciiTheme="minorHAnsi" w:hAnsiTheme="minorHAnsi" w:cstheme="minorHAnsi"/>
                <w:b/>
                <w:sz w:val="18"/>
                <w:szCs w:val="18"/>
                <w:lang w:eastAsia="zh-CN"/>
              </w:rPr>
            </w:pPr>
            <w:hyperlink r:id="rId182" w:history="1">
              <w:r w:rsidR="00F3312E">
                <w:rPr>
                  <w:rStyle w:val="Hyperlink"/>
                  <w:rFonts w:asciiTheme="minorHAnsi" w:hAnsiTheme="minorHAnsi" w:cstheme="minorHAnsi"/>
                  <w:b/>
                  <w:bCs/>
                  <w:color w:val="0000FF"/>
                  <w:sz w:val="16"/>
                  <w:szCs w:val="16"/>
                </w:rPr>
                <w:t>S5-260072</w:t>
              </w:r>
            </w:hyperlink>
          </w:p>
        </w:tc>
        <w:tc>
          <w:tcPr>
            <w:tcW w:w="5310" w:type="dxa"/>
            <w:shd w:val="clear" w:color="auto" w:fill="FFFFFF"/>
          </w:tcPr>
          <w:p w14:paraId="488FC415"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Update Use case #3 Assisting and reporting intent decomposition across intent handling functions</w:t>
            </w:r>
          </w:p>
        </w:tc>
        <w:tc>
          <w:tcPr>
            <w:tcW w:w="2399" w:type="dxa"/>
            <w:shd w:val="clear" w:color="auto" w:fill="FFFFFF"/>
          </w:tcPr>
          <w:p w14:paraId="4E623F1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NTT DOCOMO</w:t>
            </w:r>
          </w:p>
        </w:tc>
        <w:tc>
          <w:tcPr>
            <w:tcW w:w="1588" w:type="dxa"/>
            <w:gridSpan w:val="2"/>
            <w:shd w:val="clear" w:color="auto" w:fill="FFFFFF"/>
          </w:tcPr>
          <w:p w14:paraId="2A1AE039"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7C5E2154" w14:textId="77777777" w:rsidTr="003522FB">
        <w:trPr>
          <w:tblCellSpacing w:w="0" w:type="dxa"/>
        </w:trPr>
        <w:tc>
          <w:tcPr>
            <w:tcW w:w="949" w:type="dxa"/>
            <w:shd w:val="clear" w:color="auto" w:fill="FFFFFF"/>
          </w:tcPr>
          <w:p w14:paraId="216A8C60" w14:textId="77777777" w:rsidR="00F3312E" w:rsidRDefault="00000000" w:rsidP="00F3312E">
            <w:pPr>
              <w:rPr>
                <w:rFonts w:asciiTheme="minorHAnsi" w:hAnsiTheme="minorHAnsi" w:cstheme="minorHAnsi"/>
                <w:b/>
                <w:sz w:val="18"/>
                <w:szCs w:val="18"/>
                <w:lang w:eastAsia="zh-CN"/>
              </w:rPr>
            </w:pPr>
            <w:hyperlink r:id="rId183" w:history="1">
              <w:r w:rsidR="00F3312E">
                <w:rPr>
                  <w:rStyle w:val="Hyperlink"/>
                  <w:rFonts w:asciiTheme="minorHAnsi" w:hAnsiTheme="minorHAnsi" w:cstheme="minorHAnsi"/>
                  <w:b/>
                  <w:bCs/>
                  <w:color w:val="0000FF"/>
                  <w:sz w:val="16"/>
                  <w:szCs w:val="16"/>
                </w:rPr>
                <w:t>S5-260101</w:t>
              </w:r>
            </w:hyperlink>
          </w:p>
        </w:tc>
        <w:tc>
          <w:tcPr>
            <w:tcW w:w="5310" w:type="dxa"/>
            <w:shd w:val="clear" w:color="auto" w:fill="FFFFFF"/>
          </w:tcPr>
          <w:p w14:paraId="0F9801DD"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Intent decomposition</w:t>
            </w:r>
          </w:p>
        </w:tc>
        <w:tc>
          <w:tcPr>
            <w:tcW w:w="2399" w:type="dxa"/>
            <w:shd w:val="clear" w:color="auto" w:fill="FFFFFF"/>
          </w:tcPr>
          <w:p w14:paraId="558C3D9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0023E6E9"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44BA2192" w14:textId="77777777" w:rsidTr="003522FB">
        <w:trPr>
          <w:tblCellSpacing w:w="0" w:type="dxa"/>
        </w:trPr>
        <w:tc>
          <w:tcPr>
            <w:tcW w:w="949" w:type="dxa"/>
            <w:shd w:val="clear" w:color="auto" w:fill="FFFFFF"/>
          </w:tcPr>
          <w:p w14:paraId="4231858F" w14:textId="77777777" w:rsidR="00F3312E" w:rsidRDefault="00000000" w:rsidP="00F3312E">
            <w:pPr>
              <w:rPr>
                <w:rFonts w:asciiTheme="minorHAnsi" w:hAnsiTheme="minorHAnsi" w:cstheme="minorHAnsi"/>
                <w:b/>
                <w:sz w:val="18"/>
                <w:szCs w:val="18"/>
                <w:lang w:eastAsia="zh-CN"/>
              </w:rPr>
            </w:pPr>
            <w:hyperlink r:id="rId184" w:history="1">
              <w:r w:rsidR="00F3312E">
                <w:rPr>
                  <w:rStyle w:val="Hyperlink"/>
                  <w:rFonts w:asciiTheme="minorHAnsi" w:hAnsiTheme="minorHAnsi" w:cstheme="minorHAnsi"/>
                  <w:b/>
                  <w:bCs/>
                  <w:color w:val="0000FF"/>
                  <w:sz w:val="16"/>
                  <w:szCs w:val="16"/>
                </w:rPr>
                <w:t>S5-260406</w:t>
              </w:r>
            </w:hyperlink>
          </w:p>
        </w:tc>
        <w:tc>
          <w:tcPr>
            <w:tcW w:w="5310" w:type="dxa"/>
            <w:shd w:val="clear" w:color="auto" w:fill="FFFFFF"/>
          </w:tcPr>
          <w:p w14:paraId="00DD9259"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evaluation and recommendation for UC#4 Intent traceability</w:t>
            </w:r>
          </w:p>
        </w:tc>
        <w:tc>
          <w:tcPr>
            <w:tcW w:w="2399" w:type="dxa"/>
            <w:shd w:val="clear" w:color="auto" w:fill="FFFFFF"/>
          </w:tcPr>
          <w:p w14:paraId="4F441A2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02AD12E2"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Mark Scott</w:t>
            </w:r>
          </w:p>
        </w:tc>
      </w:tr>
      <w:tr w:rsidR="00F3312E" w14:paraId="1FBDA656" w14:textId="77777777" w:rsidTr="003522FB">
        <w:trPr>
          <w:tblCellSpacing w:w="0" w:type="dxa"/>
        </w:trPr>
        <w:tc>
          <w:tcPr>
            <w:tcW w:w="10246" w:type="dxa"/>
            <w:gridSpan w:val="5"/>
            <w:shd w:val="clear" w:color="auto" w:fill="FFFFFF"/>
          </w:tcPr>
          <w:p w14:paraId="33A6C418"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bCs/>
                <w:color w:val="0000FF"/>
                <w:sz w:val="16"/>
                <w:szCs w:val="16"/>
              </w:rPr>
              <w:t xml:space="preserve">Rapporteur clean up </w:t>
            </w:r>
          </w:p>
        </w:tc>
      </w:tr>
      <w:tr w:rsidR="00F3312E" w14:paraId="313F62AC" w14:textId="77777777" w:rsidTr="003522FB">
        <w:trPr>
          <w:tblCellSpacing w:w="0" w:type="dxa"/>
        </w:trPr>
        <w:tc>
          <w:tcPr>
            <w:tcW w:w="949" w:type="dxa"/>
            <w:shd w:val="clear" w:color="auto" w:fill="FFFFFF"/>
          </w:tcPr>
          <w:p w14:paraId="49A2EE02" w14:textId="77777777" w:rsidR="00F3312E" w:rsidRDefault="00000000" w:rsidP="00F3312E">
            <w:pPr>
              <w:rPr>
                <w:rFonts w:asciiTheme="minorHAnsi" w:hAnsiTheme="minorHAnsi" w:cstheme="minorHAnsi"/>
                <w:b/>
                <w:sz w:val="18"/>
                <w:szCs w:val="18"/>
                <w:lang w:eastAsia="zh-CN"/>
              </w:rPr>
            </w:pPr>
            <w:hyperlink r:id="rId185" w:history="1">
              <w:r w:rsidR="00F3312E">
                <w:rPr>
                  <w:rStyle w:val="Hyperlink"/>
                  <w:rFonts w:asciiTheme="minorHAnsi" w:hAnsiTheme="minorHAnsi" w:cstheme="minorHAnsi"/>
                  <w:b/>
                  <w:bCs/>
                  <w:color w:val="0000FF"/>
                  <w:sz w:val="16"/>
                  <w:szCs w:val="16"/>
                </w:rPr>
                <w:t>S5-260070</w:t>
              </w:r>
            </w:hyperlink>
          </w:p>
        </w:tc>
        <w:tc>
          <w:tcPr>
            <w:tcW w:w="5310" w:type="dxa"/>
            <w:shd w:val="clear" w:color="auto" w:fill="FFFFFF"/>
          </w:tcPr>
          <w:p w14:paraId="0A91A87C"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Rapporteur clean up</w:t>
            </w:r>
          </w:p>
        </w:tc>
        <w:tc>
          <w:tcPr>
            <w:tcW w:w="2399" w:type="dxa"/>
            <w:shd w:val="clear" w:color="auto" w:fill="FFFFFF"/>
          </w:tcPr>
          <w:p w14:paraId="10F943C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Ericsson</w:t>
            </w:r>
          </w:p>
        </w:tc>
        <w:tc>
          <w:tcPr>
            <w:tcW w:w="1588" w:type="dxa"/>
            <w:gridSpan w:val="2"/>
            <w:shd w:val="clear" w:color="auto" w:fill="FFFFFF"/>
          </w:tcPr>
          <w:p w14:paraId="45AA4C56"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0ED44D79" w14:textId="77777777" w:rsidTr="003522FB">
        <w:trPr>
          <w:tblCellSpacing w:w="0" w:type="dxa"/>
        </w:trPr>
        <w:tc>
          <w:tcPr>
            <w:tcW w:w="949" w:type="dxa"/>
            <w:shd w:val="clear" w:color="auto" w:fill="FFFFCC"/>
          </w:tcPr>
          <w:p w14:paraId="67B93BBF"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6.20.2</w:t>
            </w:r>
          </w:p>
        </w:tc>
        <w:tc>
          <w:tcPr>
            <w:tcW w:w="5310" w:type="dxa"/>
            <w:shd w:val="clear" w:color="auto" w:fill="FFFFCC"/>
          </w:tcPr>
          <w:p w14:paraId="4835F15E"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AI/ML management phase 3 </w:t>
            </w:r>
          </w:p>
        </w:tc>
        <w:tc>
          <w:tcPr>
            <w:tcW w:w="2399" w:type="dxa"/>
            <w:shd w:val="clear" w:color="auto" w:fill="FFFFCC"/>
          </w:tcPr>
          <w:p w14:paraId="58797AF7"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FS_AIML_MGT_Ph3</w:t>
            </w:r>
          </w:p>
        </w:tc>
        <w:tc>
          <w:tcPr>
            <w:tcW w:w="1588" w:type="dxa"/>
            <w:gridSpan w:val="2"/>
            <w:shd w:val="clear" w:color="auto" w:fill="FFFFCC"/>
          </w:tcPr>
          <w:p w14:paraId="476F2B13"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765BE0CE" w14:textId="77777777" w:rsidTr="003522FB">
        <w:trPr>
          <w:tblCellSpacing w:w="0" w:type="dxa"/>
        </w:trPr>
        <w:tc>
          <w:tcPr>
            <w:tcW w:w="10246" w:type="dxa"/>
            <w:gridSpan w:val="5"/>
            <w:shd w:val="clear" w:color="auto" w:fill="FFFFFF"/>
          </w:tcPr>
          <w:p w14:paraId="31B7E1BD" w14:textId="1E0CDD64" w:rsidR="00F3312E" w:rsidRPr="00A851DF" w:rsidRDefault="00F3312E" w:rsidP="00F3312E">
            <w:pPr>
              <w:rPr>
                <w:rFonts w:asciiTheme="minorHAnsi" w:hAnsiTheme="minorHAnsi" w:cstheme="minorHAnsi"/>
                <w:b/>
                <w:bCs/>
                <w:sz w:val="16"/>
                <w:szCs w:val="16"/>
              </w:rPr>
            </w:pPr>
            <w:r w:rsidRPr="00A851DF">
              <w:rPr>
                <w:rFonts w:asciiTheme="minorHAnsi" w:hAnsiTheme="minorHAnsi" w:cstheme="minorHAnsi"/>
                <w:b/>
                <w:bCs/>
                <w:color w:val="0000FF"/>
                <w:sz w:val="16"/>
                <w:szCs w:val="16"/>
              </w:rPr>
              <w:t>WT-1.1.5 Two-sided/UE-side model training</w:t>
            </w:r>
          </w:p>
        </w:tc>
      </w:tr>
      <w:tr w:rsidR="00F3312E" w14:paraId="07D405EA" w14:textId="77777777" w:rsidTr="003522FB">
        <w:trPr>
          <w:tblCellSpacing w:w="0" w:type="dxa"/>
        </w:trPr>
        <w:tc>
          <w:tcPr>
            <w:tcW w:w="949" w:type="dxa"/>
            <w:shd w:val="clear" w:color="auto" w:fill="FFFFFF"/>
          </w:tcPr>
          <w:p w14:paraId="3ACD34E9" w14:textId="2041E098" w:rsidR="00F3312E" w:rsidRDefault="00000000" w:rsidP="00F3312E">
            <w:hyperlink r:id="rId186" w:history="1">
              <w:r w:rsidR="00F3312E">
                <w:rPr>
                  <w:rStyle w:val="Hyperlink"/>
                  <w:rFonts w:asciiTheme="minorHAnsi" w:hAnsiTheme="minorHAnsi" w:cstheme="minorHAnsi"/>
                  <w:b/>
                  <w:bCs/>
                  <w:color w:val="0000FF"/>
                  <w:sz w:val="16"/>
                  <w:szCs w:val="16"/>
                </w:rPr>
                <w:t>S5-260491</w:t>
              </w:r>
            </w:hyperlink>
          </w:p>
        </w:tc>
        <w:tc>
          <w:tcPr>
            <w:tcW w:w="5310" w:type="dxa"/>
            <w:shd w:val="clear" w:color="auto" w:fill="FFFFFF"/>
          </w:tcPr>
          <w:p w14:paraId="6D73AE67" w14:textId="1A51DBBF" w:rsidR="00F3312E" w:rsidRDefault="00F3312E" w:rsidP="00F3312E">
            <w:pPr>
              <w:rPr>
                <w:rFonts w:asciiTheme="minorHAnsi" w:hAnsiTheme="minorHAnsi" w:cstheme="minorHAnsi"/>
                <w:sz w:val="16"/>
                <w:szCs w:val="16"/>
              </w:rPr>
            </w:pPr>
            <w:r>
              <w:rPr>
                <w:rFonts w:asciiTheme="minorHAnsi" w:hAnsiTheme="minorHAnsi" w:cstheme="minorHAnsi"/>
                <w:sz w:val="16"/>
                <w:szCs w:val="16"/>
              </w:rPr>
              <w:t>Discussion on management support for Two-sided AI/ML Model training and UE-side data collection based on recent RAN and SA plenary outcomes</w:t>
            </w:r>
          </w:p>
        </w:tc>
        <w:tc>
          <w:tcPr>
            <w:tcW w:w="2399" w:type="dxa"/>
            <w:shd w:val="clear" w:color="auto" w:fill="FFFFFF"/>
          </w:tcPr>
          <w:p w14:paraId="09F68481" w14:textId="5167EE86" w:rsidR="00F3312E" w:rsidRDefault="00F3312E" w:rsidP="00F3312E">
            <w:pPr>
              <w:rPr>
                <w:rFonts w:asciiTheme="minorHAnsi" w:hAnsiTheme="minorHAnsi" w:cstheme="minorHAnsi"/>
                <w:sz w:val="16"/>
                <w:szCs w:val="16"/>
              </w:rPr>
            </w:pPr>
            <w:r>
              <w:rPr>
                <w:rFonts w:asciiTheme="minorHAnsi" w:hAnsiTheme="minorHAnsi" w:cstheme="minorHAnsi"/>
                <w:sz w:val="16"/>
                <w:szCs w:val="16"/>
              </w:rPr>
              <w:t>NEC</w:t>
            </w:r>
          </w:p>
        </w:tc>
        <w:tc>
          <w:tcPr>
            <w:tcW w:w="1588" w:type="dxa"/>
            <w:gridSpan w:val="2"/>
            <w:shd w:val="clear" w:color="auto" w:fill="FFFFFF"/>
          </w:tcPr>
          <w:p w14:paraId="51460FAB" w14:textId="1B36771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Hassan Al-kanani</w:t>
            </w:r>
          </w:p>
        </w:tc>
      </w:tr>
      <w:tr w:rsidR="00F3312E" w14:paraId="79B3E2FB" w14:textId="77777777" w:rsidTr="003522FB">
        <w:trPr>
          <w:tblCellSpacing w:w="0" w:type="dxa"/>
        </w:trPr>
        <w:tc>
          <w:tcPr>
            <w:tcW w:w="949" w:type="dxa"/>
            <w:shd w:val="clear" w:color="auto" w:fill="FFFFFF"/>
          </w:tcPr>
          <w:p w14:paraId="21A55F47" w14:textId="73375DC8" w:rsidR="00F3312E" w:rsidRDefault="00000000" w:rsidP="00F3312E">
            <w:hyperlink r:id="rId187" w:history="1">
              <w:r w:rsidR="00F3312E">
                <w:rPr>
                  <w:rStyle w:val="Hyperlink"/>
                  <w:rFonts w:asciiTheme="minorHAnsi" w:hAnsiTheme="minorHAnsi" w:cstheme="minorHAnsi"/>
                  <w:b/>
                  <w:bCs/>
                  <w:color w:val="0000FF"/>
                  <w:sz w:val="16"/>
                  <w:szCs w:val="16"/>
                </w:rPr>
                <w:t>S5-260492</w:t>
              </w:r>
            </w:hyperlink>
          </w:p>
        </w:tc>
        <w:tc>
          <w:tcPr>
            <w:tcW w:w="5310" w:type="dxa"/>
            <w:shd w:val="clear" w:color="auto" w:fill="FFFFFF"/>
          </w:tcPr>
          <w:p w14:paraId="6044F65D" w14:textId="2E15C66E"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28.882 clarifications to management support for UE-side and NW-side model training use case</w:t>
            </w:r>
          </w:p>
        </w:tc>
        <w:tc>
          <w:tcPr>
            <w:tcW w:w="2399" w:type="dxa"/>
            <w:shd w:val="clear" w:color="auto" w:fill="FFFFFF"/>
          </w:tcPr>
          <w:p w14:paraId="50AC4A3E" w14:textId="146A3EB5" w:rsidR="00F3312E" w:rsidRDefault="00F3312E" w:rsidP="00F3312E">
            <w:pPr>
              <w:rPr>
                <w:rFonts w:asciiTheme="minorHAnsi" w:hAnsiTheme="minorHAnsi" w:cstheme="minorHAnsi"/>
                <w:sz w:val="16"/>
                <w:szCs w:val="16"/>
              </w:rPr>
            </w:pPr>
            <w:r>
              <w:rPr>
                <w:rFonts w:asciiTheme="minorHAnsi" w:hAnsiTheme="minorHAnsi" w:cstheme="minorHAnsi"/>
                <w:sz w:val="16"/>
                <w:szCs w:val="16"/>
              </w:rPr>
              <w:t>NEC</w:t>
            </w:r>
          </w:p>
        </w:tc>
        <w:tc>
          <w:tcPr>
            <w:tcW w:w="1588" w:type="dxa"/>
            <w:gridSpan w:val="2"/>
            <w:shd w:val="clear" w:color="auto" w:fill="FFFFFF"/>
          </w:tcPr>
          <w:p w14:paraId="7CA8FB0B" w14:textId="4AF469F0"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Hassan Al-kanani</w:t>
            </w:r>
          </w:p>
        </w:tc>
      </w:tr>
      <w:tr w:rsidR="00F3312E" w14:paraId="4CBC5E8A" w14:textId="77777777" w:rsidTr="003522FB">
        <w:trPr>
          <w:tblCellSpacing w:w="0" w:type="dxa"/>
        </w:trPr>
        <w:tc>
          <w:tcPr>
            <w:tcW w:w="949" w:type="dxa"/>
            <w:shd w:val="clear" w:color="auto" w:fill="FFFFFF"/>
          </w:tcPr>
          <w:p w14:paraId="40255EAB" w14:textId="6D25FBA9" w:rsidR="00F3312E" w:rsidRDefault="00000000" w:rsidP="00F3312E">
            <w:hyperlink r:id="rId188" w:history="1">
              <w:r w:rsidR="00F3312E">
                <w:rPr>
                  <w:rStyle w:val="Hyperlink"/>
                  <w:rFonts w:asciiTheme="minorHAnsi" w:hAnsiTheme="minorHAnsi" w:cstheme="minorHAnsi"/>
                  <w:b/>
                  <w:bCs/>
                  <w:color w:val="0000FF"/>
                  <w:sz w:val="16"/>
                  <w:szCs w:val="16"/>
                </w:rPr>
                <w:t>S5-260116</w:t>
              </w:r>
            </w:hyperlink>
          </w:p>
        </w:tc>
        <w:tc>
          <w:tcPr>
            <w:tcW w:w="5310" w:type="dxa"/>
            <w:shd w:val="clear" w:color="auto" w:fill="FFFFFF"/>
          </w:tcPr>
          <w:p w14:paraId="74AD8F79" w14:textId="65346CF1"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TR 28.882 Add Solution for Management Support to Training for UE-side Model</w:t>
            </w:r>
          </w:p>
        </w:tc>
        <w:tc>
          <w:tcPr>
            <w:tcW w:w="2399" w:type="dxa"/>
            <w:shd w:val="clear" w:color="auto" w:fill="FFFFFF"/>
          </w:tcPr>
          <w:p w14:paraId="41660E7E" w14:textId="27443EC8" w:rsidR="00F3312E" w:rsidRDefault="00F3312E" w:rsidP="00F3312E">
            <w:pPr>
              <w:rPr>
                <w:rFonts w:asciiTheme="minorHAnsi" w:hAnsiTheme="minorHAnsi" w:cstheme="minorHAnsi"/>
                <w:sz w:val="16"/>
                <w:szCs w:val="16"/>
              </w:rPr>
            </w:pPr>
            <w:r>
              <w:rPr>
                <w:rFonts w:asciiTheme="minorHAnsi" w:hAnsiTheme="minorHAnsi" w:cstheme="minorHAnsi"/>
                <w:sz w:val="16"/>
                <w:szCs w:val="16"/>
              </w:rPr>
              <w:t>ZTE Corporation</w:t>
            </w:r>
          </w:p>
        </w:tc>
        <w:tc>
          <w:tcPr>
            <w:tcW w:w="1588" w:type="dxa"/>
            <w:gridSpan w:val="2"/>
            <w:shd w:val="clear" w:color="auto" w:fill="FFFFFF"/>
          </w:tcPr>
          <w:p w14:paraId="0346C33B" w14:textId="00294159"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1777DE6F" w14:textId="77777777" w:rsidTr="003522FB">
        <w:trPr>
          <w:tblCellSpacing w:w="0" w:type="dxa"/>
        </w:trPr>
        <w:tc>
          <w:tcPr>
            <w:tcW w:w="949" w:type="dxa"/>
            <w:shd w:val="clear" w:color="auto" w:fill="FFFFFF"/>
          </w:tcPr>
          <w:p w14:paraId="4B514CBA" w14:textId="60B9334F" w:rsidR="00F3312E" w:rsidRDefault="00000000" w:rsidP="00F3312E">
            <w:hyperlink r:id="rId189" w:history="1">
              <w:r w:rsidR="00F3312E">
                <w:rPr>
                  <w:rStyle w:val="Hyperlink"/>
                  <w:rFonts w:asciiTheme="minorHAnsi" w:hAnsiTheme="minorHAnsi" w:cstheme="minorHAnsi"/>
                  <w:b/>
                  <w:bCs/>
                  <w:color w:val="0000FF"/>
                  <w:sz w:val="16"/>
                  <w:szCs w:val="16"/>
                </w:rPr>
                <w:t>S5-260493</w:t>
              </w:r>
            </w:hyperlink>
          </w:p>
        </w:tc>
        <w:tc>
          <w:tcPr>
            <w:tcW w:w="5310" w:type="dxa"/>
            <w:shd w:val="clear" w:color="auto" w:fill="FFFFFF"/>
          </w:tcPr>
          <w:p w14:paraId="08F94F6B" w14:textId="3BF2420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28.882 clarifications to the two-sided model training use case</w:t>
            </w:r>
          </w:p>
        </w:tc>
        <w:tc>
          <w:tcPr>
            <w:tcW w:w="2399" w:type="dxa"/>
            <w:shd w:val="clear" w:color="auto" w:fill="FFFFFF"/>
          </w:tcPr>
          <w:p w14:paraId="5F687929" w14:textId="57DBE8B3" w:rsidR="00F3312E" w:rsidRDefault="00F3312E" w:rsidP="00F3312E">
            <w:pPr>
              <w:rPr>
                <w:rFonts w:asciiTheme="minorHAnsi" w:hAnsiTheme="minorHAnsi" w:cstheme="minorHAnsi"/>
                <w:sz w:val="16"/>
                <w:szCs w:val="16"/>
              </w:rPr>
            </w:pPr>
            <w:r>
              <w:rPr>
                <w:rFonts w:asciiTheme="minorHAnsi" w:hAnsiTheme="minorHAnsi" w:cstheme="minorHAnsi"/>
                <w:sz w:val="16"/>
                <w:szCs w:val="16"/>
              </w:rPr>
              <w:t>NEC</w:t>
            </w:r>
          </w:p>
        </w:tc>
        <w:tc>
          <w:tcPr>
            <w:tcW w:w="1588" w:type="dxa"/>
            <w:gridSpan w:val="2"/>
            <w:shd w:val="clear" w:color="auto" w:fill="FFFFFF"/>
          </w:tcPr>
          <w:p w14:paraId="45FD0A10" w14:textId="2A7AF2EB"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Hassan Al-kanani</w:t>
            </w:r>
          </w:p>
        </w:tc>
      </w:tr>
      <w:tr w:rsidR="00F3312E" w14:paraId="35C4BC89" w14:textId="77777777" w:rsidTr="003522FB">
        <w:trPr>
          <w:tblCellSpacing w:w="0" w:type="dxa"/>
        </w:trPr>
        <w:tc>
          <w:tcPr>
            <w:tcW w:w="949" w:type="dxa"/>
            <w:shd w:val="clear" w:color="auto" w:fill="FFFFFF"/>
          </w:tcPr>
          <w:p w14:paraId="01ACDF12" w14:textId="77777777" w:rsidR="00F3312E" w:rsidRDefault="00000000" w:rsidP="00F3312E">
            <w:pPr>
              <w:rPr>
                <w:rFonts w:asciiTheme="minorHAnsi" w:hAnsiTheme="minorHAnsi" w:cstheme="minorHAnsi"/>
                <w:b/>
                <w:sz w:val="18"/>
                <w:szCs w:val="18"/>
                <w:lang w:eastAsia="zh-CN"/>
              </w:rPr>
            </w:pPr>
            <w:hyperlink r:id="rId190" w:history="1">
              <w:r w:rsidR="00F3312E">
                <w:rPr>
                  <w:rStyle w:val="Hyperlink"/>
                  <w:rFonts w:asciiTheme="minorHAnsi" w:hAnsiTheme="minorHAnsi" w:cstheme="minorHAnsi"/>
                  <w:b/>
                  <w:bCs/>
                  <w:color w:val="0000FF"/>
                  <w:sz w:val="16"/>
                  <w:szCs w:val="16"/>
                </w:rPr>
                <w:t>S5-260115</w:t>
              </w:r>
            </w:hyperlink>
          </w:p>
        </w:tc>
        <w:tc>
          <w:tcPr>
            <w:tcW w:w="5310" w:type="dxa"/>
            <w:shd w:val="clear" w:color="auto" w:fill="FFFFFF"/>
          </w:tcPr>
          <w:p w14:paraId="5FF66D4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28.882 Add Solution for Management Support to Data Collection for Two-sided Model Training</w:t>
            </w:r>
          </w:p>
        </w:tc>
        <w:tc>
          <w:tcPr>
            <w:tcW w:w="2399" w:type="dxa"/>
            <w:shd w:val="clear" w:color="auto" w:fill="FFFFFF"/>
          </w:tcPr>
          <w:p w14:paraId="0BCB68C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 Qualcomm</w:t>
            </w:r>
          </w:p>
        </w:tc>
        <w:tc>
          <w:tcPr>
            <w:tcW w:w="1588" w:type="dxa"/>
            <w:gridSpan w:val="2"/>
            <w:shd w:val="clear" w:color="auto" w:fill="FFFFFF"/>
          </w:tcPr>
          <w:p w14:paraId="157E9FCA"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3593C9D6" w14:textId="77777777" w:rsidTr="003522FB">
        <w:trPr>
          <w:tblCellSpacing w:w="0" w:type="dxa"/>
        </w:trPr>
        <w:tc>
          <w:tcPr>
            <w:tcW w:w="949" w:type="dxa"/>
            <w:shd w:val="clear" w:color="auto" w:fill="FFFFFF"/>
          </w:tcPr>
          <w:p w14:paraId="5781976E" w14:textId="4542FA6A" w:rsidR="00F3312E" w:rsidRDefault="00000000" w:rsidP="00F3312E">
            <w:pPr>
              <w:rPr>
                <w:rFonts w:asciiTheme="minorHAnsi" w:hAnsiTheme="minorHAnsi" w:cstheme="minorHAnsi"/>
                <w:b/>
                <w:sz w:val="18"/>
                <w:szCs w:val="18"/>
                <w:lang w:eastAsia="zh-CN"/>
              </w:rPr>
            </w:pPr>
            <w:hyperlink r:id="rId191" w:history="1">
              <w:r w:rsidR="00F3312E">
                <w:rPr>
                  <w:rStyle w:val="Hyperlink"/>
                  <w:rFonts w:asciiTheme="minorHAnsi" w:hAnsiTheme="minorHAnsi" w:cstheme="minorHAnsi"/>
                  <w:b/>
                  <w:bCs/>
                  <w:color w:val="0000FF"/>
                  <w:sz w:val="16"/>
                  <w:szCs w:val="16"/>
                </w:rPr>
                <w:t>S5-260463</w:t>
              </w:r>
            </w:hyperlink>
          </w:p>
        </w:tc>
        <w:tc>
          <w:tcPr>
            <w:tcW w:w="5310" w:type="dxa"/>
            <w:shd w:val="clear" w:color="auto" w:fill="FFFFFF"/>
          </w:tcPr>
          <w:p w14:paraId="219B31A0" w14:textId="107E5652"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28.882 Add solution to two-sided ML model training use case</w:t>
            </w:r>
          </w:p>
        </w:tc>
        <w:tc>
          <w:tcPr>
            <w:tcW w:w="2399" w:type="dxa"/>
            <w:shd w:val="clear" w:color="auto" w:fill="FFFFFF"/>
          </w:tcPr>
          <w:p w14:paraId="59CB98B8" w14:textId="59C2424F"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España</w:t>
            </w:r>
            <w:proofErr w:type="spellEnd"/>
            <w:r>
              <w:rPr>
                <w:rFonts w:asciiTheme="minorHAnsi" w:hAnsiTheme="minorHAnsi" w:cstheme="minorHAnsi"/>
                <w:sz w:val="16"/>
                <w:szCs w:val="16"/>
              </w:rPr>
              <w:t xml:space="preserve"> S.A.</w:t>
            </w:r>
          </w:p>
        </w:tc>
        <w:tc>
          <w:tcPr>
            <w:tcW w:w="1588" w:type="dxa"/>
            <w:gridSpan w:val="2"/>
            <w:shd w:val="clear" w:color="auto" w:fill="FFFFFF"/>
          </w:tcPr>
          <w:p w14:paraId="72AEC3A0" w14:textId="0C76A539"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0E2D308A" w14:textId="77777777" w:rsidTr="003522FB">
        <w:trPr>
          <w:tblCellSpacing w:w="0" w:type="dxa"/>
        </w:trPr>
        <w:tc>
          <w:tcPr>
            <w:tcW w:w="10246" w:type="dxa"/>
            <w:gridSpan w:val="5"/>
            <w:shd w:val="clear" w:color="auto" w:fill="FFFFFF"/>
          </w:tcPr>
          <w:p w14:paraId="09BC0C36" w14:textId="1F7D94F5" w:rsidR="00F3312E" w:rsidRPr="00A851DF" w:rsidRDefault="00F3312E" w:rsidP="00F3312E">
            <w:pPr>
              <w:rPr>
                <w:rFonts w:asciiTheme="minorHAnsi" w:hAnsiTheme="minorHAnsi" w:cstheme="minorHAnsi"/>
                <w:b/>
                <w:bCs/>
                <w:sz w:val="16"/>
                <w:szCs w:val="16"/>
              </w:rPr>
            </w:pPr>
            <w:r w:rsidRPr="00A851DF">
              <w:rPr>
                <w:rFonts w:asciiTheme="minorHAnsi" w:hAnsiTheme="minorHAnsi" w:cstheme="minorHAnsi"/>
                <w:b/>
                <w:bCs/>
                <w:color w:val="0000FF"/>
                <w:sz w:val="16"/>
                <w:szCs w:val="16"/>
              </w:rPr>
              <w:t>WT-All Rapporteur cleanup</w:t>
            </w:r>
          </w:p>
        </w:tc>
      </w:tr>
      <w:tr w:rsidR="00F3312E" w14:paraId="4998662B" w14:textId="77777777" w:rsidTr="003522FB">
        <w:trPr>
          <w:tblCellSpacing w:w="0" w:type="dxa"/>
        </w:trPr>
        <w:tc>
          <w:tcPr>
            <w:tcW w:w="949" w:type="dxa"/>
            <w:shd w:val="clear" w:color="auto" w:fill="FFFFFF"/>
          </w:tcPr>
          <w:p w14:paraId="3B95AE12" w14:textId="777AE0BC" w:rsidR="00F3312E" w:rsidRDefault="00000000" w:rsidP="00F3312E">
            <w:hyperlink r:id="rId192" w:history="1">
              <w:r w:rsidR="00F3312E">
                <w:rPr>
                  <w:rStyle w:val="Hyperlink"/>
                  <w:rFonts w:asciiTheme="minorHAnsi" w:hAnsiTheme="minorHAnsi" w:cstheme="minorHAnsi"/>
                  <w:b/>
                  <w:bCs/>
                  <w:color w:val="0000FF"/>
                  <w:sz w:val="16"/>
                  <w:szCs w:val="16"/>
                </w:rPr>
                <w:t>S5-260461</w:t>
              </w:r>
            </w:hyperlink>
          </w:p>
        </w:tc>
        <w:tc>
          <w:tcPr>
            <w:tcW w:w="5310" w:type="dxa"/>
            <w:shd w:val="clear" w:color="auto" w:fill="FFFFFF"/>
          </w:tcPr>
          <w:p w14:paraId="7843BEEE" w14:textId="400C762C"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TR 28.882 Rapporteur cleanup</w:t>
            </w:r>
          </w:p>
        </w:tc>
        <w:tc>
          <w:tcPr>
            <w:tcW w:w="2399" w:type="dxa"/>
            <w:shd w:val="clear" w:color="auto" w:fill="FFFFFF"/>
          </w:tcPr>
          <w:p w14:paraId="5A009ADC" w14:textId="391E42C9"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España</w:t>
            </w:r>
            <w:proofErr w:type="spellEnd"/>
            <w:r>
              <w:rPr>
                <w:rFonts w:asciiTheme="minorHAnsi" w:hAnsiTheme="minorHAnsi" w:cstheme="minorHAnsi"/>
                <w:sz w:val="16"/>
                <w:szCs w:val="16"/>
              </w:rPr>
              <w:t xml:space="preserve"> S.A., NEC</w:t>
            </w:r>
          </w:p>
        </w:tc>
        <w:tc>
          <w:tcPr>
            <w:tcW w:w="1588" w:type="dxa"/>
            <w:gridSpan w:val="2"/>
            <w:shd w:val="clear" w:color="auto" w:fill="FFFFFF"/>
          </w:tcPr>
          <w:p w14:paraId="6441C110" w14:textId="58F4F9D3"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6215A7CE" w14:textId="77777777" w:rsidTr="003522FB">
        <w:trPr>
          <w:tblCellSpacing w:w="0" w:type="dxa"/>
        </w:trPr>
        <w:tc>
          <w:tcPr>
            <w:tcW w:w="10246" w:type="dxa"/>
            <w:gridSpan w:val="5"/>
            <w:shd w:val="clear" w:color="auto" w:fill="FFFFFF"/>
          </w:tcPr>
          <w:p w14:paraId="195B63F0" w14:textId="0ACAAAA0" w:rsidR="00F3312E" w:rsidRPr="00A851DF" w:rsidRDefault="00F3312E" w:rsidP="00F3312E">
            <w:pPr>
              <w:rPr>
                <w:rFonts w:asciiTheme="minorHAnsi" w:hAnsiTheme="minorHAnsi" w:cstheme="minorHAnsi"/>
                <w:b/>
                <w:bCs/>
                <w:sz w:val="16"/>
                <w:szCs w:val="16"/>
              </w:rPr>
            </w:pPr>
            <w:r w:rsidRPr="00A851DF">
              <w:rPr>
                <w:rFonts w:asciiTheme="minorHAnsi" w:hAnsiTheme="minorHAnsi" w:cstheme="minorHAnsi"/>
                <w:b/>
                <w:bCs/>
                <w:color w:val="0000FF"/>
                <w:sz w:val="16"/>
                <w:szCs w:val="16"/>
              </w:rPr>
              <w:t>WT-2.3 AI/ML Sustainability</w:t>
            </w:r>
          </w:p>
        </w:tc>
      </w:tr>
      <w:tr w:rsidR="00F3312E" w14:paraId="62279CDE" w14:textId="77777777" w:rsidTr="003522FB">
        <w:trPr>
          <w:tblCellSpacing w:w="0" w:type="dxa"/>
        </w:trPr>
        <w:tc>
          <w:tcPr>
            <w:tcW w:w="949" w:type="dxa"/>
            <w:shd w:val="clear" w:color="auto" w:fill="FFFFFF"/>
          </w:tcPr>
          <w:p w14:paraId="01B2E233" w14:textId="3EAD2AFD" w:rsidR="00F3312E" w:rsidRDefault="00000000" w:rsidP="00F3312E">
            <w:pPr>
              <w:rPr>
                <w:rFonts w:asciiTheme="minorHAnsi" w:hAnsiTheme="minorHAnsi" w:cstheme="minorHAnsi"/>
                <w:b/>
                <w:sz w:val="18"/>
                <w:szCs w:val="18"/>
                <w:lang w:eastAsia="zh-CN"/>
              </w:rPr>
            </w:pPr>
            <w:hyperlink r:id="rId193" w:history="1">
              <w:r w:rsidR="00F3312E">
                <w:rPr>
                  <w:rStyle w:val="Hyperlink"/>
                  <w:rFonts w:asciiTheme="minorHAnsi" w:hAnsiTheme="minorHAnsi" w:cstheme="minorHAnsi"/>
                  <w:b/>
                  <w:bCs/>
                  <w:color w:val="0000FF"/>
                  <w:sz w:val="16"/>
                  <w:szCs w:val="16"/>
                </w:rPr>
                <w:t>S5-260355</w:t>
              </w:r>
            </w:hyperlink>
          </w:p>
        </w:tc>
        <w:tc>
          <w:tcPr>
            <w:tcW w:w="5310" w:type="dxa"/>
            <w:shd w:val="clear" w:color="auto" w:fill="FFFFFF"/>
          </w:tcPr>
          <w:p w14:paraId="469C6EA2" w14:textId="1456F6FE"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TR 28.882 Add Solution for Sustainable aspects of ML model training and inference</w:t>
            </w:r>
          </w:p>
        </w:tc>
        <w:tc>
          <w:tcPr>
            <w:tcW w:w="2399" w:type="dxa"/>
            <w:shd w:val="clear" w:color="auto" w:fill="FFFFFF"/>
          </w:tcPr>
          <w:p w14:paraId="7A4D07DB" w14:textId="674E21E6"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Canada</w:t>
            </w:r>
          </w:p>
        </w:tc>
        <w:tc>
          <w:tcPr>
            <w:tcW w:w="1588" w:type="dxa"/>
            <w:gridSpan w:val="2"/>
            <w:shd w:val="clear" w:color="auto" w:fill="FFFFFF"/>
          </w:tcPr>
          <w:p w14:paraId="78334694" w14:textId="3B77542A"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Bogdan </w:t>
            </w:r>
            <w:proofErr w:type="spellStart"/>
            <w:r>
              <w:rPr>
                <w:rFonts w:asciiTheme="minorHAnsi" w:hAnsiTheme="minorHAnsi" w:cstheme="minorHAnsi"/>
                <w:sz w:val="16"/>
                <w:szCs w:val="16"/>
              </w:rPr>
              <w:t>Uscumlic</w:t>
            </w:r>
            <w:proofErr w:type="spellEnd"/>
          </w:p>
        </w:tc>
      </w:tr>
      <w:tr w:rsidR="00F3312E" w14:paraId="388D73D8" w14:textId="77777777" w:rsidTr="003522FB">
        <w:trPr>
          <w:tblCellSpacing w:w="0" w:type="dxa"/>
        </w:trPr>
        <w:tc>
          <w:tcPr>
            <w:tcW w:w="949" w:type="dxa"/>
            <w:shd w:val="clear" w:color="auto" w:fill="FFFFFF"/>
          </w:tcPr>
          <w:p w14:paraId="24B9C94A" w14:textId="6BE4A067" w:rsidR="00F3312E" w:rsidRDefault="00000000" w:rsidP="00F3312E">
            <w:pPr>
              <w:rPr>
                <w:rFonts w:asciiTheme="minorHAnsi" w:hAnsiTheme="minorHAnsi" w:cstheme="minorHAnsi"/>
                <w:b/>
                <w:sz w:val="18"/>
                <w:szCs w:val="18"/>
                <w:lang w:eastAsia="zh-CN"/>
              </w:rPr>
            </w:pPr>
            <w:hyperlink r:id="rId194" w:history="1">
              <w:r w:rsidR="00F3312E">
                <w:rPr>
                  <w:rStyle w:val="Hyperlink"/>
                  <w:rFonts w:asciiTheme="minorHAnsi" w:hAnsiTheme="minorHAnsi" w:cstheme="minorHAnsi"/>
                  <w:b/>
                  <w:bCs/>
                  <w:color w:val="0000FF"/>
                  <w:sz w:val="16"/>
                  <w:szCs w:val="16"/>
                </w:rPr>
                <w:t>S5-260435</w:t>
              </w:r>
            </w:hyperlink>
          </w:p>
        </w:tc>
        <w:tc>
          <w:tcPr>
            <w:tcW w:w="5310" w:type="dxa"/>
            <w:shd w:val="clear" w:color="auto" w:fill="FFFFFF"/>
          </w:tcPr>
          <w:p w14:paraId="066BF128" w14:textId="3CEA84C2"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28.882 Add use case on energy-aware FL training process observability</w:t>
            </w:r>
          </w:p>
        </w:tc>
        <w:tc>
          <w:tcPr>
            <w:tcW w:w="2399" w:type="dxa"/>
            <w:shd w:val="clear" w:color="auto" w:fill="FFFFFF"/>
          </w:tcPr>
          <w:p w14:paraId="760F33C4" w14:textId="0BF3CB5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España</w:t>
            </w:r>
            <w:proofErr w:type="spellEnd"/>
            <w:r>
              <w:rPr>
                <w:rFonts w:asciiTheme="minorHAnsi" w:hAnsiTheme="minorHAnsi" w:cstheme="minorHAnsi"/>
                <w:sz w:val="16"/>
                <w:szCs w:val="16"/>
              </w:rPr>
              <w:t xml:space="preserve"> S.A.</w:t>
            </w:r>
          </w:p>
        </w:tc>
        <w:tc>
          <w:tcPr>
            <w:tcW w:w="1588" w:type="dxa"/>
            <w:gridSpan w:val="2"/>
            <w:shd w:val="clear" w:color="auto" w:fill="FFFFFF"/>
          </w:tcPr>
          <w:p w14:paraId="4041D4CC" w14:textId="22CC7950"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1572A41B" w14:textId="77777777" w:rsidTr="003522FB">
        <w:trPr>
          <w:tblCellSpacing w:w="0" w:type="dxa"/>
        </w:trPr>
        <w:tc>
          <w:tcPr>
            <w:tcW w:w="10246" w:type="dxa"/>
            <w:gridSpan w:val="5"/>
            <w:shd w:val="clear" w:color="auto" w:fill="FFFFFF"/>
          </w:tcPr>
          <w:p w14:paraId="4C633846" w14:textId="5F12EE30" w:rsidR="00F3312E" w:rsidRPr="00A851DF" w:rsidRDefault="00F3312E" w:rsidP="00F3312E">
            <w:pPr>
              <w:rPr>
                <w:rFonts w:asciiTheme="minorHAnsi" w:hAnsiTheme="minorHAnsi" w:cstheme="minorHAnsi"/>
                <w:b/>
                <w:bCs/>
                <w:sz w:val="18"/>
                <w:szCs w:val="18"/>
                <w:lang w:eastAsia="zh-CN"/>
              </w:rPr>
            </w:pPr>
            <w:r w:rsidRPr="00A851DF">
              <w:rPr>
                <w:rFonts w:asciiTheme="minorHAnsi" w:hAnsiTheme="minorHAnsi" w:cstheme="minorHAnsi"/>
                <w:b/>
                <w:bCs/>
                <w:color w:val="0000FF"/>
                <w:sz w:val="16"/>
                <w:szCs w:val="16"/>
              </w:rPr>
              <w:t>WT-1.2 Distributed inference/RL/VFL solution</w:t>
            </w:r>
          </w:p>
        </w:tc>
      </w:tr>
      <w:tr w:rsidR="00F3312E" w14:paraId="739FF2D2" w14:textId="77777777" w:rsidTr="003522FB">
        <w:trPr>
          <w:tblCellSpacing w:w="0" w:type="dxa"/>
        </w:trPr>
        <w:tc>
          <w:tcPr>
            <w:tcW w:w="949" w:type="dxa"/>
            <w:shd w:val="clear" w:color="auto" w:fill="FFFFFF"/>
          </w:tcPr>
          <w:p w14:paraId="6A0E6F01" w14:textId="744894E8" w:rsidR="00F3312E" w:rsidRDefault="00000000" w:rsidP="00F3312E">
            <w:pPr>
              <w:rPr>
                <w:rFonts w:asciiTheme="minorHAnsi" w:hAnsiTheme="minorHAnsi" w:cstheme="minorHAnsi"/>
                <w:b/>
                <w:sz w:val="18"/>
                <w:szCs w:val="18"/>
                <w:lang w:eastAsia="zh-CN"/>
              </w:rPr>
            </w:pPr>
            <w:hyperlink r:id="rId195" w:history="1">
              <w:r w:rsidR="00F3312E">
                <w:rPr>
                  <w:rStyle w:val="Hyperlink"/>
                  <w:rFonts w:asciiTheme="minorHAnsi" w:hAnsiTheme="minorHAnsi" w:cstheme="minorHAnsi"/>
                  <w:b/>
                  <w:bCs/>
                  <w:color w:val="0000FF"/>
                  <w:sz w:val="16"/>
                  <w:szCs w:val="16"/>
                </w:rPr>
                <w:t>S5-260306</w:t>
              </w:r>
            </w:hyperlink>
          </w:p>
        </w:tc>
        <w:tc>
          <w:tcPr>
            <w:tcW w:w="5310" w:type="dxa"/>
            <w:shd w:val="clear" w:color="auto" w:fill="FFFFFF"/>
          </w:tcPr>
          <w:p w14:paraId="46C57957" w14:textId="1F857095"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28.882 Add new use case and requirements on distributed inference</w:t>
            </w:r>
          </w:p>
        </w:tc>
        <w:tc>
          <w:tcPr>
            <w:tcW w:w="2399" w:type="dxa"/>
            <w:shd w:val="clear" w:color="auto" w:fill="FFFFFF"/>
          </w:tcPr>
          <w:p w14:paraId="20CCE1BD" w14:textId="5D3CD7F9" w:rsidR="00F3312E" w:rsidRDefault="00F3312E" w:rsidP="00F3312E">
            <w:pPr>
              <w:rPr>
                <w:rFonts w:asciiTheme="minorHAnsi" w:hAnsiTheme="minorHAnsi" w:cstheme="minorHAnsi"/>
                <w:sz w:val="18"/>
                <w:szCs w:val="18"/>
              </w:rPr>
            </w:pPr>
            <w:r>
              <w:rPr>
                <w:rFonts w:asciiTheme="minorHAnsi" w:hAnsiTheme="minorHAnsi" w:cstheme="minorHAnsi"/>
                <w:sz w:val="16"/>
                <w:szCs w:val="16"/>
              </w:rPr>
              <w:t>CATT</w:t>
            </w:r>
          </w:p>
        </w:tc>
        <w:tc>
          <w:tcPr>
            <w:tcW w:w="1588" w:type="dxa"/>
            <w:gridSpan w:val="2"/>
            <w:shd w:val="clear" w:color="auto" w:fill="FFFFFF"/>
          </w:tcPr>
          <w:p w14:paraId="6EFCCF0C" w14:textId="02364F1E"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Min Shu</w:t>
            </w:r>
          </w:p>
        </w:tc>
      </w:tr>
      <w:tr w:rsidR="00F3312E" w14:paraId="220E06CC" w14:textId="77777777" w:rsidTr="003522FB">
        <w:trPr>
          <w:tblCellSpacing w:w="0" w:type="dxa"/>
        </w:trPr>
        <w:tc>
          <w:tcPr>
            <w:tcW w:w="949" w:type="dxa"/>
            <w:shd w:val="clear" w:color="auto" w:fill="FFFFFF"/>
          </w:tcPr>
          <w:p w14:paraId="5A335F0B" w14:textId="7885D556" w:rsidR="00F3312E" w:rsidRDefault="00000000" w:rsidP="00F3312E">
            <w:pPr>
              <w:rPr>
                <w:rFonts w:asciiTheme="minorHAnsi" w:hAnsiTheme="minorHAnsi" w:cstheme="minorHAnsi"/>
                <w:b/>
                <w:sz w:val="18"/>
                <w:szCs w:val="18"/>
                <w:lang w:eastAsia="zh-CN"/>
              </w:rPr>
            </w:pPr>
            <w:hyperlink r:id="rId196" w:history="1">
              <w:r w:rsidR="00F3312E">
                <w:rPr>
                  <w:rStyle w:val="Hyperlink"/>
                  <w:rFonts w:asciiTheme="minorHAnsi" w:hAnsiTheme="minorHAnsi" w:cstheme="minorHAnsi"/>
                  <w:b/>
                  <w:bCs/>
                  <w:color w:val="0000FF"/>
                  <w:sz w:val="16"/>
                  <w:szCs w:val="16"/>
                </w:rPr>
                <w:t>S5-260465</w:t>
              </w:r>
            </w:hyperlink>
          </w:p>
        </w:tc>
        <w:tc>
          <w:tcPr>
            <w:tcW w:w="5310" w:type="dxa"/>
            <w:shd w:val="clear" w:color="auto" w:fill="FFFFFF"/>
          </w:tcPr>
          <w:p w14:paraId="7FD21377" w14:textId="4156413A"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Pseudo-CR TR 28.882 Add solution for use case on enhancing RL with performance targets</w:t>
            </w:r>
          </w:p>
        </w:tc>
        <w:tc>
          <w:tcPr>
            <w:tcW w:w="2399" w:type="dxa"/>
            <w:shd w:val="clear" w:color="auto" w:fill="FFFFFF"/>
          </w:tcPr>
          <w:p w14:paraId="3941C0B4" w14:textId="251117BA"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España</w:t>
            </w:r>
            <w:proofErr w:type="spellEnd"/>
            <w:r>
              <w:rPr>
                <w:rFonts w:asciiTheme="minorHAnsi" w:hAnsiTheme="minorHAnsi" w:cstheme="minorHAnsi"/>
                <w:sz w:val="16"/>
                <w:szCs w:val="16"/>
              </w:rPr>
              <w:t xml:space="preserve"> S.A.</w:t>
            </w:r>
          </w:p>
        </w:tc>
        <w:tc>
          <w:tcPr>
            <w:tcW w:w="1588" w:type="dxa"/>
            <w:gridSpan w:val="2"/>
            <w:shd w:val="clear" w:color="auto" w:fill="FFFFFF"/>
          </w:tcPr>
          <w:p w14:paraId="2A8A98A0" w14:textId="1BC80341"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0A7B4401" w14:textId="77777777" w:rsidTr="003522FB">
        <w:trPr>
          <w:tblCellSpacing w:w="0" w:type="dxa"/>
        </w:trPr>
        <w:tc>
          <w:tcPr>
            <w:tcW w:w="949" w:type="dxa"/>
            <w:shd w:val="clear" w:color="auto" w:fill="FFFFFF"/>
          </w:tcPr>
          <w:p w14:paraId="0F277D54" w14:textId="63318F6E" w:rsidR="00F3312E" w:rsidRDefault="00000000" w:rsidP="00F3312E">
            <w:pPr>
              <w:rPr>
                <w:rFonts w:asciiTheme="minorHAnsi" w:hAnsiTheme="minorHAnsi" w:cstheme="minorHAnsi"/>
                <w:b/>
                <w:sz w:val="18"/>
                <w:szCs w:val="18"/>
                <w:lang w:eastAsia="zh-CN"/>
              </w:rPr>
            </w:pPr>
            <w:hyperlink r:id="rId197" w:history="1">
              <w:r w:rsidR="00F3312E">
                <w:rPr>
                  <w:rStyle w:val="Hyperlink"/>
                  <w:rFonts w:asciiTheme="minorHAnsi" w:hAnsiTheme="minorHAnsi" w:cstheme="minorHAnsi"/>
                  <w:b/>
                  <w:bCs/>
                  <w:color w:val="0000FF"/>
                  <w:sz w:val="16"/>
                  <w:szCs w:val="16"/>
                </w:rPr>
                <w:t>S5-260117</w:t>
              </w:r>
            </w:hyperlink>
          </w:p>
        </w:tc>
        <w:tc>
          <w:tcPr>
            <w:tcW w:w="5310" w:type="dxa"/>
            <w:shd w:val="clear" w:color="auto" w:fill="FFFFFF"/>
          </w:tcPr>
          <w:p w14:paraId="78FFC259" w14:textId="7F585F5A"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28.882 Update Solution for Management of Vertical Federated Learning</w:t>
            </w:r>
          </w:p>
        </w:tc>
        <w:tc>
          <w:tcPr>
            <w:tcW w:w="2399" w:type="dxa"/>
            <w:shd w:val="clear" w:color="auto" w:fill="FFFFFF"/>
          </w:tcPr>
          <w:p w14:paraId="06CFD170" w14:textId="7C4EEB3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w:t>
            </w:r>
          </w:p>
        </w:tc>
        <w:tc>
          <w:tcPr>
            <w:tcW w:w="1588" w:type="dxa"/>
            <w:gridSpan w:val="2"/>
            <w:shd w:val="clear" w:color="auto" w:fill="FFFFFF"/>
          </w:tcPr>
          <w:p w14:paraId="6DA267F6" w14:textId="7AA28FFE"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42E3670E" w14:textId="77777777" w:rsidTr="003522FB">
        <w:trPr>
          <w:tblCellSpacing w:w="0" w:type="dxa"/>
        </w:trPr>
        <w:tc>
          <w:tcPr>
            <w:tcW w:w="10246" w:type="dxa"/>
            <w:gridSpan w:val="5"/>
            <w:shd w:val="clear" w:color="auto" w:fill="FFFFFF"/>
          </w:tcPr>
          <w:p w14:paraId="27820AC1" w14:textId="59E7258E" w:rsidR="00F3312E" w:rsidRPr="00A851DF" w:rsidRDefault="00F3312E" w:rsidP="00F3312E">
            <w:pPr>
              <w:rPr>
                <w:rFonts w:asciiTheme="minorHAnsi" w:hAnsiTheme="minorHAnsi" w:cstheme="minorHAnsi"/>
                <w:b/>
                <w:bCs/>
                <w:sz w:val="18"/>
                <w:szCs w:val="18"/>
                <w:lang w:eastAsia="zh-CN"/>
              </w:rPr>
            </w:pPr>
            <w:r w:rsidRPr="00A851DF">
              <w:rPr>
                <w:rFonts w:asciiTheme="minorHAnsi" w:hAnsiTheme="minorHAnsi" w:cstheme="minorHAnsi"/>
                <w:b/>
                <w:bCs/>
                <w:color w:val="0000FF"/>
                <w:sz w:val="16"/>
                <w:szCs w:val="16"/>
              </w:rPr>
              <w:t>WT-1.1 ML model monitoring and update</w:t>
            </w:r>
          </w:p>
        </w:tc>
      </w:tr>
      <w:tr w:rsidR="00F3312E" w14:paraId="01473F06" w14:textId="77777777" w:rsidTr="003522FB">
        <w:trPr>
          <w:tblCellSpacing w:w="0" w:type="dxa"/>
        </w:trPr>
        <w:tc>
          <w:tcPr>
            <w:tcW w:w="949" w:type="dxa"/>
            <w:shd w:val="clear" w:color="auto" w:fill="FFFFFF"/>
          </w:tcPr>
          <w:p w14:paraId="28F54EDE" w14:textId="139890EE" w:rsidR="00F3312E" w:rsidRDefault="00000000" w:rsidP="00F3312E">
            <w:pPr>
              <w:rPr>
                <w:rFonts w:asciiTheme="minorHAnsi" w:hAnsiTheme="minorHAnsi" w:cstheme="minorHAnsi"/>
                <w:b/>
                <w:sz w:val="18"/>
                <w:szCs w:val="18"/>
                <w:lang w:eastAsia="zh-CN"/>
              </w:rPr>
            </w:pPr>
            <w:hyperlink r:id="rId198" w:history="1">
              <w:r w:rsidR="00F3312E">
                <w:rPr>
                  <w:rStyle w:val="Hyperlink"/>
                  <w:rFonts w:asciiTheme="minorHAnsi" w:hAnsiTheme="minorHAnsi" w:cstheme="minorHAnsi"/>
                  <w:b/>
                  <w:bCs/>
                  <w:color w:val="0000FF"/>
                  <w:sz w:val="16"/>
                  <w:szCs w:val="16"/>
                </w:rPr>
                <w:t>S5-260354</w:t>
              </w:r>
            </w:hyperlink>
          </w:p>
        </w:tc>
        <w:tc>
          <w:tcPr>
            <w:tcW w:w="5310" w:type="dxa"/>
            <w:shd w:val="clear" w:color="auto" w:fill="FFFFFF"/>
          </w:tcPr>
          <w:p w14:paraId="65DF58C3" w14:textId="5EFCB3DB"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Rel-20 TR 28.882 Add Use case and Requirements for ML Model Monitoring and Update</w:t>
            </w:r>
          </w:p>
        </w:tc>
        <w:tc>
          <w:tcPr>
            <w:tcW w:w="2399" w:type="dxa"/>
            <w:shd w:val="clear" w:color="auto" w:fill="FFFFFF"/>
          </w:tcPr>
          <w:p w14:paraId="445D20EF" w14:textId="1F8CB7A5"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Canada</w:t>
            </w:r>
          </w:p>
        </w:tc>
        <w:tc>
          <w:tcPr>
            <w:tcW w:w="1588" w:type="dxa"/>
            <w:gridSpan w:val="2"/>
            <w:shd w:val="clear" w:color="auto" w:fill="FFFFFF"/>
          </w:tcPr>
          <w:p w14:paraId="43C54079" w14:textId="746DFBAC"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Bogdan </w:t>
            </w:r>
            <w:proofErr w:type="spellStart"/>
            <w:r>
              <w:rPr>
                <w:rFonts w:asciiTheme="minorHAnsi" w:hAnsiTheme="minorHAnsi" w:cstheme="minorHAnsi"/>
                <w:sz w:val="16"/>
                <w:szCs w:val="16"/>
              </w:rPr>
              <w:t>Uscumlic</w:t>
            </w:r>
            <w:proofErr w:type="spellEnd"/>
          </w:p>
        </w:tc>
      </w:tr>
      <w:tr w:rsidR="00F3312E" w14:paraId="165225C2" w14:textId="77777777" w:rsidTr="003522FB">
        <w:trPr>
          <w:tblCellSpacing w:w="0" w:type="dxa"/>
        </w:trPr>
        <w:tc>
          <w:tcPr>
            <w:tcW w:w="949" w:type="dxa"/>
            <w:shd w:val="clear" w:color="auto" w:fill="FFFFCC"/>
          </w:tcPr>
          <w:p w14:paraId="34168D26"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6.20.3</w:t>
            </w:r>
          </w:p>
        </w:tc>
        <w:tc>
          <w:tcPr>
            <w:tcW w:w="5310" w:type="dxa"/>
            <w:shd w:val="clear" w:color="auto" w:fill="FFFFCC"/>
          </w:tcPr>
          <w:p w14:paraId="6031C2C5"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management aspects of Network Digital Twins phase 2 </w:t>
            </w:r>
          </w:p>
        </w:tc>
        <w:tc>
          <w:tcPr>
            <w:tcW w:w="2399" w:type="dxa"/>
            <w:shd w:val="clear" w:color="auto" w:fill="FFFFCC"/>
          </w:tcPr>
          <w:p w14:paraId="7009E2D8"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FS_NDT_Ph2</w:t>
            </w:r>
          </w:p>
        </w:tc>
        <w:tc>
          <w:tcPr>
            <w:tcW w:w="1588" w:type="dxa"/>
            <w:gridSpan w:val="2"/>
            <w:shd w:val="clear" w:color="auto" w:fill="FFFFCC"/>
          </w:tcPr>
          <w:p w14:paraId="46506C28"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7301A518" w14:textId="77777777" w:rsidTr="003522FB">
        <w:trPr>
          <w:tblCellSpacing w:w="0" w:type="dxa"/>
        </w:trPr>
        <w:tc>
          <w:tcPr>
            <w:tcW w:w="10246" w:type="dxa"/>
            <w:gridSpan w:val="5"/>
            <w:shd w:val="clear" w:color="auto" w:fill="FFFFFF"/>
          </w:tcPr>
          <w:p w14:paraId="687F342E" w14:textId="77777777" w:rsidR="00F3312E" w:rsidRDefault="00F3312E" w:rsidP="00F3312E">
            <w:pPr>
              <w:rPr>
                <w:rFonts w:asciiTheme="minorHAnsi" w:hAnsiTheme="minorHAnsi" w:cstheme="minorHAnsi"/>
                <w:sz w:val="16"/>
                <w:szCs w:val="16"/>
              </w:rPr>
            </w:pPr>
            <w:r>
              <w:rPr>
                <w:rFonts w:asciiTheme="minorHAnsi" w:hAnsiTheme="minorHAnsi" w:cstheme="minorHAnsi"/>
                <w:b/>
                <w:color w:val="0000FF"/>
                <w:sz w:val="16"/>
                <w:szCs w:val="16"/>
              </w:rPr>
              <w:t>Group 1: Existing Use cases which didn’t have approved solutions, evaluation, conclusion and recommendation</w:t>
            </w:r>
          </w:p>
        </w:tc>
      </w:tr>
      <w:tr w:rsidR="00F3312E" w14:paraId="6FA9E05B" w14:textId="77777777" w:rsidTr="003522FB">
        <w:trPr>
          <w:tblCellSpacing w:w="0" w:type="dxa"/>
        </w:trPr>
        <w:tc>
          <w:tcPr>
            <w:tcW w:w="949" w:type="dxa"/>
            <w:shd w:val="clear" w:color="auto" w:fill="FFFFFF"/>
          </w:tcPr>
          <w:p w14:paraId="21278880" w14:textId="77777777" w:rsidR="00F3312E" w:rsidRDefault="00000000" w:rsidP="00F3312E">
            <w:hyperlink r:id="rId199" w:history="1">
              <w:r w:rsidR="00F3312E">
                <w:rPr>
                  <w:rStyle w:val="Hyperlink"/>
                  <w:rFonts w:asciiTheme="minorHAnsi" w:hAnsiTheme="minorHAnsi" w:cstheme="minorHAnsi"/>
                  <w:b/>
                  <w:bCs/>
                  <w:color w:val="0000FF"/>
                  <w:sz w:val="16"/>
                  <w:szCs w:val="16"/>
                </w:rPr>
                <w:t>S5-260164</w:t>
              </w:r>
            </w:hyperlink>
          </w:p>
        </w:tc>
        <w:tc>
          <w:tcPr>
            <w:tcW w:w="5310" w:type="dxa"/>
            <w:shd w:val="clear" w:color="auto" w:fill="FFFFFF"/>
          </w:tcPr>
          <w:p w14:paraId="04AC56DE" w14:textId="3C9B4D72"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28.883 Add the Solution and Recommendation on Use case #3 Collaborate with ML training Producer to generate data</w:t>
            </w:r>
          </w:p>
        </w:tc>
        <w:tc>
          <w:tcPr>
            <w:tcW w:w="2399" w:type="dxa"/>
            <w:shd w:val="clear" w:color="auto" w:fill="FFFFFF"/>
          </w:tcPr>
          <w:p w14:paraId="628D373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Mobile</w:t>
            </w:r>
          </w:p>
        </w:tc>
        <w:tc>
          <w:tcPr>
            <w:tcW w:w="1588" w:type="dxa"/>
            <w:gridSpan w:val="2"/>
            <w:shd w:val="clear" w:color="auto" w:fill="FFFFFF"/>
          </w:tcPr>
          <w:p w14:paraId="5E8D595B"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1C70F028" w14:textId="77777777" w:rsidTr="003522FB">
        <w:trPr>
          <w:tblCellSpacing w:w="0" w:type="dxa"/>
        </w:trPr>
        <w:tc>
          <w:tcPr>
            <w:tcW w:w="949" w:type="dxa"/>
            <w:shd w:val="clear" w:color="auto" w:fill="FFFFFF"/>
          </w:tcPr>
          <w:p w14:paraId="6310FD44" w14:textId="77777777" w:rsidR="00F3312E" w:rsidRDefault="00000000" w:rsidP="00F3312E">
            <w:hyperlink r:id="rId200" w:history="1">
              <w:r w:rsidR="00F3312E">
                <w:rPr>
                  <w:rStyle w:val="Hyperlink"/>
                  <w:rFonts w:asciiTheme="minorHAnsi" w:hAnsiTheme="minorHAnsi" w:cstheme="minorHAnsi"/>
                  <w:b/>
                  <w:bCs/>
                  <w:color w:val="0000FF"/>
                  <w:sz w:val="16"/>
                  <w:szCs w:val="16"/>
                </w:rPr>
                <w:t>S5-260165</w:t>
              </w:r>
            </w:hyperlink>
          </w:p>
        </w:tc>
        <w:tc>
          <w:tcPr>
            <w:tcW w:w="5310" w:type="dxa"/>
            <w:shd w:val="clear" w:color="auto" w:fill="FFFFFF"/>
          </w:tcPr>
          <w:p w14:paraId="1DD0FD6F"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28.883 Add the Solution and Recommendation on Use Case 4 Enhancement for multiple NDT collaborations</w:t>
            </w:r>
          </w:p>
        </w:tc>
        <w:tc>
          <w:tcPr>
            <w:tcW w:w="2399" w:type="dxa"/>
            <w:shd w:val="clear" w:color="auto" w:fill="FFFFFF"/>
          </w:tcPr>
          <w:p w14:paraId="75975C1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Mobile, ZTE Corporation, Huawei</w:t>
            </w:r>
          </w:p>
        </w:tc>
        <w:tc>
          <w:tcPr>
            <w:tcW w:w="1588" w:type="dxa"/>
            <w:gridSpan w:val="2"/>
            <w:shd w:val="clear" w:color="auto" w:fill="FFFFFF"/>
          </w:tcPr>
          <w:p w14:paraId="4AB4FD94"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54910290" w14:textId="77777777" w:rsidTr="00750EB4">
        <w:trPr>
          <w:tblCellSpacing w:w="0" w:type="dxa"/>
        </w:trPr>
        <w:tc>
          <w:tcPr>
            <w:tcW w:w="949" w:type="dxa"/>
            <w:shd w:val="clear" w:color="auto" w:fill="DEEAF6" w:themeFill="accent5" w:themeFillTint="33"/>
          </w:tcPr>
          <w:p w14:paraId="33B9FCC2" w14:textId="77777777" w:rsidR="00F3312E" w:rsidRDefault="00000000" w:rsidP="00F3312E">
            <w:hyperlink r:id="rId201" w:history="1">
              <w:r w:rsidR="00F3312E">
                <w:rPr>
                  <w:rStyle w:val="Hyperlink"/>
                  <w:rFonts w:asciiTheme="minorHAnsi" w:hAnsiTheme="minorHAnsi" w:cstheme="minorHAnsi"/>
                  <w:b/>
                  <w:bCs/>
                  <w:color w:val="0000FF"/>
                  <w:sz w:val="16"/>
                  <w:szCs w:val="16"/>
                </w:rPr>
                <w:t>S5-260301</w:t>
              </w:r>
            </w:hyperlink>
          </w:p>
        </w:tc>
        <w:tc>
          <w:tcPr>
            <w:tcW w:w="5310" w:type="dxa"/>
            <w:shd w:val="clear" w:color="auto" w:fill="auto"/>
          </w:tcPr>
          <w:p w14:paraId="01226A3C"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28.883 NDT State Transition</w:t>
            </w:r>
          </w:p>
        </w:tc>
        <w:tc>
          <w:tcPr>
            <w:tcW w:w="2399" w:type="dxa"/>
            <w:shd w:val="clear" w:color="auto" w:fill="FFFFFF"/>
          </w:tcPr>
          <w:p w14:paraId="2052256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1588" w:type="dxa"/>
            <w:gridSpan w:val="2"/>
            <w:shd w:val="clear" w:color="auto" w:fill="FFFFFF"/>
          </w:tcPr>
          <w:p w14:paraId="0A720E08"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Deepanshu Gautam</w:t>
            </w:r>
          </w:p>
        </w:tc>
      </w:tr>
      <w:tr w:rsidR="00F3312E" w14:paraId="24244B9E" w14:textId="77777777" w:rsidTr="00750EB4">
        <w:trPr>
          <w:tblCellSpacing w:w="0" w:type="dxa"/>
        </w:trPr>
        <w:tc>
          <w:tcPr>
            <w:tcW w:w="949" w:type="dxa"/>
            <w:shd w:val="clear" w:color="auto" w:fill="DEEAF6" w:themeFill="accent5" w:themeFillTint="33"/>
          </w:tcPr>
          <w:p w14:paraId="5A1C329A" w14:textId="77777777" w:rsidR="00F3312E" w:rsidRDefault="00000000" w:rsidP="00F3312E">
            <w:hyperlink r:id="rId202" w:history="1">
              <w:r w:rsidR="00F3312E">
                <w:rPr>
                  <w:rStyle w:val="Hyperlink"/>
                  <w:rFonts w:asciiTheme="minorHAnsi" w:hAnsiTheme="minorHAnsi" w:cstheme="minorHAnsi"/>
                  <w:b/>
                  <w:bCs/>
                  <w:color w:val="0000FF"/>
                  <w:sz w:val="16"/>
                  <w:szCs w:val="16"/>
                </w:rPr>
                <w:t>S5-260375</w:t>
              </w:r>
            </w:hyperlink>
          </w:p>
        </w:tc>
        <w:tc>
          <w:tcPr>
            <w:tcW w:w="5310" w:type="dxa"/>
            <w:shd w:val="clear" w:color="auto" w:fill="auto"/>
          </w:tcPr>
          <w:p w14:paraId="06CE2FD7"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Solution for Clarification of </w:t>
            </w:r>
            <w:proofErr w:type="spellStart"/>
            <w:r>
              <w:rPr>
                <w:rFonts w:asciiTheme="minorHAnsi" w:hAnsiTheme="minorHAnsi" w:cstheme="minorHAnsi"/>
                <w:sz w:val="16"/>
                <w:szCs w:val="16"/>
              </w:rPr>
              <w:t>NDTJob</w:t>
            </w:r>
            <w:proofErr w:type="spellEnd"/>
            <w:r>
              <w:rPr>
                <w:rFonts w:asciiTheme="minorHAnsi" w:hAnsiTheme="minorHAnsi" w:cstheme="minorHAnsi"/>
                <w:sz w:val="16"/>
                <w:szCs w:val="16"/>
              </w:rPr>
              <w:t xml:space="preserve"> Modification Behaviour</w:t>
            </w:r>
          </w:p>
        </w:tc>
        <w:tc>
          <w:tcPr>
            <w:tcW w:w="2399" w:type="dxa"/>
            <w:shd w:val="clear" w:color="auto" w:fill="FFFFFF"/>
          </w:tcPr>
          <w:p w14:paraId="2F0E022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L.M. Ericsson Limited</w:t>
            </w:r>
          </w:p>
        </w:tc>
        <w:tc>
          <w:tcPr>
            <w:tcW w:w="1588" w:type="dxa"/>
            <w:gridSpan w:val="2"/>
            <w:shd w:val="clear" w:color="auto" w:fill="FFFFFF"/>
          </w:tcPr>
          <w:p w14:paraId="47766598"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Patrick O'Neill</w:t>
            </w:r>
          </w:p>
        </w:tc>
      </w:tr>
      <w:tr w:rsidR="00F3312E" w14:paraId="421C36AE" w14:textId="77777777" w:rsidTr="00750EB4">
        <w:trPr>
          <w:tblCellSpacing w:w="0" w:type="dxa"/>
        </w:trPr>
        <w:tc>
          <w:tcPr>
            <w:tcW w:w="949" w:type="dxa"/>
            <w:shd w:val="clear" w:color="auto" w:fill="DEEAF6" w:themeFill="accent5" w:themeFillTint="33"/>
          </w:tcPr>
          <w:p w14:paraId="1F75A63F" w14:textId="77777777" w:rsidR="00F3312E" w:rsidRDefault="00000000" w:rsidP="00F3312E">
            <w:hyperlink r:id="rId203" w:history="1">
              <w:r w:rsidR="00F3312E">
                <w:rPr>
                  <w:rStyle w:val="Hyperlink"/>
                  <w:rFonts w:asciiTheme="minorHAnsi" w:hAnsiTheme="minorHAnsi" w:cstheme="minorHAnsi"/>
                  <w:b/>
                  <w:bCs/>
                  <w:color w:val="0000FF"/>
                  <w:sz w:val="16"/>
                  <w:szCs w:val="16"/>
                </w:rPr>
                <w:t>S5-260386</w:t>
              </w:r>
            </w:hyperlink>
          </w:p>
        </w:tc>
        <w:tc>
          <w:tcPr>
            <w:tcW w:w="5310" w:type="dxa"/>
            <w:shd w:val="clear" w:color="auto" w:fill="auto"/>
          </w:tcPr>
          <w:p w14:paraId="7F777B0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Solution for Clarification of Suspension and Resumption Capabilities for </w:t>
            </w:r>
            <w:proofErr w:type="spellStart"/>
            <w:r>
              <w:rPr>
                <w:rFonts w:asciiTheme="minorHAnsi" w:hAnsiTheme="minorHAnsi" w:cstheme="minorHAnsi"/>
                <w:sz w:val="16"/>
                <w:szCs w:val="16"/>
              </w:rPr>
              <w:t>NDTJobs</w:t>
            </w:r>
            <w:proofErr w:type="spellEnd"/>
          </w:p>
        </w:tc>
        <w:tc>
          <w:tcPr>
            <w:tcW w:w="2399" w:type="dxa"/>
            <w:shd w:val="clear" w:color="auto" w:fill="FFFFFF"/>
          </w:tcPr>
          <w:p w14:paraId="25B89C75"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L.M. Ericsson Limited</w:t>
            </w:r>
          </w:p>
        </w:tc>
        <w:tc>
          <w:tcPr>
            <w:tcW w:w="1588" w:type="dxa"/>
            <w:gridSpan w:val="2"/>
            <w:shd w:val="clear" w:color="auto" w:fill="FFFFFF"/>
          </w:tcPr>
          <w:p w14:paraId="3656FC5C"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Patrick O'Neill</w:t>
            </w:r>
          </w:p>
        </w:tc>
      </w:tr>
      <w:tr w:rsidR="00F3312E" w14:paraId="663EC9C5" w14:textId="77777777" w:rsidTr="00750EB4">
        <w:trPr>
          <w:tblCellSpacing w:w="0" w:type="dxa"/>
        </w:trPr>
        <w:tc>
          <w:tcPr>
            <w:tcW w:w="949" w:type="dxa"/>
            <w:shd w:val="clear" w:color="auto" w:fill="DEEAF6" w:themeFill="accent5" w:themeFillTint="33"/>
          </w:tcPr>
          <w:p w14:paraId="4F6A8235" w14:textId="77777777" w:rsidR="00F3312E" w:rsidRDefault="00000000" w:rsidP="00F3312E">
            <w:hyperlink r:id="rId204" w:history="1">
              <w:r w:rsidR="00F3312E">
                <w:rPr>
                  <w:rStyle w:val="Hyperlink"/>
                  <w:rFonts w:asciiTheme="minorHAnsi" w:hAnsiTheme="minorHAnsi" w:cstheme="minorHAnsi"/>
                  <w:b/>
                  <w:bCs/>
                  <w:color w:val="0000FF"/>
                  <w:sz w:val="16"/>
                  <w:szCs w:val="16"/>
                </w:rPr>
                <w:t>S5-260390</w:t>
              </w:r>
            </w:hyperlink>
          </w:p>
        </w:tc>
        <w:tc>
          <w:tcPr>
            <w:tcW w:w="5310" w:type="dxa"/>
            <w:shd w:val="clear" w:color="auto" w:fill="auto"/>
          </w:tcPr>
          <w:p w14:paraId="441212A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Solution for Create and Execute NDT Job</w:t>
            </w:r>
          </w:p>
        </w:tc>
        <w:tc>
          <w:tcPr>
            <w:tcW w:w="2399" w:type="dxa"/>
            <w:shd w:val="clear" w:color="auto" w:fill="FFFFFF"/>
          </w:tcPr>
          <w:p w14:paraId="046283F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L.M. Ericsson Limited</w:t>
            </w:r>
          </w:p>
        </w:tc>
        <w:tc>
          <w:tcPr>
            <w:tcW w:w="1588" w:type="dxa"/>
            <w:gridSpan w:val="2"/>
            <w:shd w:val="clear" w:color="auto" w:fill="FFFFFF"/>
          </w:tcPr>
          <w:p w14:paraId="526E22ED"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Patrick O'Neill</w:t>
            </w:r>
          </w:p>
        </w:tc>
      </w:tr>
      <w:tr w:rsidR="00F3312E" w14:paraId="58B2B1ED" w14:textId="77777777" w:rsidTr="003522FB">
        <w:trPr>
          <w:tblCellSpacing w:w="0" w:type="dxa"/>
        </w:trPr>
        <w:tc>
          <w:tcPr>
            <w:tcW w:w="949" w:type="dxa"/>
            <w:shd w:val="clear" w:color="auto" w:fill="FFFFFF"/>
          </w:tcPr>
          <w:p w14:paraId="11CF6515" w14:textId="77777777" w:rsidR="00F3312E" w:rsidRDefault="00000000" w:rsidP="00F3312E">
            <w:hyperlink r:id="rId205" w:history="1">
              <w:r w:rsidR="00F3312E">
                <w:rPr>
                  <w:rStyle w:val="Hyperlink"/>
                  <w:rFonts w:asciiTheme="minorHAnsi" w:hAnsiTheme="minorHAnsi" w:cstheme="minorHAnsi"/>
                  <w:b/>
                  <w:bCs/>
                  <w:color w:val="0000FF"/>
                  <w:sz w:val="16"/>
                  <w:szCs w:val="16"/>
                </w:rPr>
                <w:t>S5-260358</w:t>
              </w:r>
            </w:hyperlink>
          </w:p>
        </w:tc>
        <w:tc>
          <w:tcPr>
            <w:tcW w:w="5310" w:type="dxa"/>
            <w:shd w:val="clear" w:color="auto" w:fill="FFFFFF"/>
          </w:tcPr>
          <w:p w14:paraId="5C659A4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on TR28.883 NDT for NTN solutions and evaluation</w:t>
            </w:r>
          </w:p>
        </w:tc>
        <w:tc>
          <w:tcPr>
            <w:tcW w:w="2399" w:type="dxa"/>
            <w:shd w:val="clear" w:color="auto" w:fill="FFFFFF"/>
          </w:tcPr>
          <w:p w14:paraId="40DCE38C"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DOCOMO Communications Lab.</w:t>
            </w:r>
          </w:p>
        </w:tc>
        <w:tc>
          <w:tcPr>
            <w:tcW w:w="1588" w:type="dxa"/>
            <w:gridSpan w:val="2"/>
            <w:shd w:val="clear" w:color="auto" w:fill="FFFFFF"/>
          </w:tcPr>
          <w:p w14:paraId="75124374"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Kostas </w:t>
            </w:r>
            <w:proofErr w:type="spellStart"/>
            <w:r>
              <w:rPr>
                <w:rFonts w:asciiTheme="minorHAnsi" w:hAnsiTheme="minorHAnsi" w:cstheme="minorHAnsi"/>
                <w:sz w:val="16"/>
                <w:szCs w:val="16"/>
              </w:rPr>
              <w:t>Katsalis</w:t>
            </w:r>
            <w:proofErr w:type="spellEnd"/>
          </w:p>
        </w:tc>
      </w:tr>
      <w:tr w:rsidR="00F3312E" w14:paraId="0D324BBD" w14:textId="77777777" w:rsidTr="003522FB">
        <w:trPr>
          <w:tblCellSpacing w:w="0" w:type="dxa"/>
        </w:trPr>
        <w:tc>
          <w:tcPr>
            <w:tcW w:w="949" w:type="dxa"/>
            <w:shd w:val="clear" w:color="auto" w:fill="FFFFFF"/>
          </w:tcPr>
          <w:p w14:paraId="5A60A371" w14:textId="77777777" w:rsidR="00F3312E" w:rsidRDefault="00000000" w:rsidP="00F3312E">
            <w:pPr>
              <w:rPr>
                <w:rFonts w:asciiTheme="minorHAnsi" w:hAnsiTheme="minorHAnsi" w:cstheme="minorHAnsi"/>
                <w:b/>
                <w:sz w:val="18"/>
                <w:szCs w:val="18"/>
                <w:lang w:eastAsia="zh-CN"/>
              </w:rPr>
            </w:pPr>
            <w:hyperlink r:id="rId206" w:history="1">
              <w:r w:rsidR="00F3312E">
                <w:rPr>
                  <w:rStyle w:val="Hyperlink"/>
                  <w:rFonts w:asciiTheme="minorHAnsi" w:hAnsiTheme="minorHAnsi" w:cstheme="minorHAnsi"/>
                  <w:b/>
                  <w:bCs/>
                  <w:color w:val="0000FF"/>
                  <w:sz w:val="16"/>
                  <w:szCs w:val="16"/>
                </w:rPr>
                <w:t>S5-260389</w:t>
              </w:r>
            </w:hyperlink>
          </w:p>
        </w:tc>
        <w:tc>
          <w:tcPr>
            <w:tcW w:w="5310" w:type="dxa"/>
            <w:shd w:val="clear" w:color="auto" w:fill="FFFFFF"/>
          </w:tcPr>
          <w:p w14:paraId="486B17C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Solution for Defining the Lifecycle and Runtime Behaviour of NDT Jobs</w:t>
            </w:r>
          </w:p>
        </w:tc>
        <w:tc>
          <w:tcPr>
            <w:tcW w:w="2399" w:type="dxa"/>
            <w:shd w:val="clear" w:color="auto" w:fill="FFFFFF"/>
          </w:tcPr>
          <w:p w14:paraId="4F7C963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L.M. Ericsson Limited</w:t>
            </w:r>
          </w:p>
        </w:tc>
        <w:tc>
          <w:tcPr>
            <w:tcW w:w="1588" w:type="dxa"/>
            <w:gridSpan w:val="2"/>
            <w:shd w:val="clear" w:color="auto" w:fill="FFFFFF"/>
          </w:tcPr>
          <w:p w14:paraId="799CBE02"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Patrick O'Neill</w:t>
            </w:r>
          </w:p>
        </w:tc>
      </w:tr>
      <w:tr w:rsidR="00F3312E" w14:paraId="04BE8A1D" w14:textId="77777777" w:rsidTr="003522FB">
        <w:trPr>
          <w:tblCellSpacing w:w="0" w:type="dxa"/>
        </w:trPr>
        <w:tc>
          <w:tcPr>
            <w:tcW w:w="10246" w:type="dxa"/>
            <w:gridSpan w:val="5"/>
            <w:shd w:val="clear" w:color="auto" w:fill="FFFFFF"/>
          </w:tcPr>
          <w:p w14:paraId="5D90529F" w14:textId="77777777" w:rsidR="00F3312E" w:rsidRDefault="00F3312E" w:rsidP="00F3312E">
            <w:pPr>
              <w:rPr>
                <w:rFonts w:asciiTheme="minorHAnsi" w:hAnsiTheme="minorHAnsi" w:cstheme="minorHAnsi"/>
                <w:sz w:val="16"/>
                <w:szCs w:val="16"/>
              </w:rPr>
            </w:pPr>
            <w:r>
              <w:rPr>
                <w:rFonts w:asciiTheme="minorHAnsi" w:hAnsiTheme="minorHAnsi" w:cstheme="minorHAnsi"/>
                <w:b/>
                <w:color w:val="0000FF"/>
                <w:sz w:val="16"/>
                <w:szCs w:val="16"/>
              </w:rPr>
              <w:t>Group 2: Existing Use cases which didn’t have approved evaluation, conclusion and recommendation</w:t>
            </w:r>
          </w:p>
        </w:tc>
      </w:tr>
      <w:tr w:rsidR="00F3312E" w14:paraId="60DC5477" w14:textId="77777777" w:rsidTr="003522FB">
        <w:trPr>
          <w:tblCellSpacing w:w="0" w:type="dxa"/>
        </w:trPr>
        <w:tc>
          <w:tcPr>
            <w:tcW w:w="949" w:type="dxa"/>
            <w:shd w:val="clear" w:color="auto" w:fill="FFFFFF"/>
          </w:tcPr>
          <w:p w14:paraId="1CC520AD" w14:textId="77777777" w:rsidR="00F3312E" w:rsidRDefault="00000000" w:rsidP="00F3312E">
            <w:pPr>
              <w:rPr>
                <w:rFonts w:asciiTheme="minorHAnsi" w:hAnsiTheme="minorHAnsi" w:cstheme="minorHAnsi"/>
                <w:b/>
                <w:sz w:val="18"/>
                <w:szCs w:val="18"/>
                <w:lang w:eastAsia="zh-CN"/>
              </w:rPr>
            </w:pPr>
            <w:hyperlink r:id="rId207" w:history="1">
              <w:r w:rsidR="00F3312E">
                <w:rPr>
                  <w:rStyle w:val="Hyperlink"/>
                  <w:rFonts w:asciiTheme="minorHAnsi" w:hAnsiTheme="minorHAnsi" w:cstheme="minorHAnsi"/>
                  <w:b/>
                  <w:bCs/>
                  <w:color w:val="0000FF"/>
                  <w:sz w:val="16"/>
                  <w:szCs w:val="16"/>
                </w:rPr>
                <w:t>S5-260118</w:t>
              </w:r>
            </w:hyperlink>
          </w:p>
        </w:tc>
        <w:tc>
          <w:tcPr>
            <w:tcW w:w="5310" w:type="dxa"/>
            <w:shd w:val="clear" w:color="auto" w:fill="FFFFFF"/>
          </w:tcPr>
          <w:p w14:paraId="518351C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28.883 Add Evaluation and Conclusion for UC #6</w:t>
            </w:r>
          </w:p>
        </w:tc>
        <w:tc>
          <w:tcPr>
            <w:tcW w:w="2399" w:type="dxa"/>
            <w:shd w:val="clear" w:color="auto" w:fill="FFFFFF"/>
          </w:tcPr>
          <w:p w14:paraId="35E543B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w:t>
            </w:r>
          </w:p>
        </w:tc>
        <w:tc>
          <w:tcPr>
            <w:tcW w:w="1588" w:type="dxa"/>
            <w:gridSpan w:val="2"/>
            <w:shd w:val="clear" w:color="auto" w:fill="FFFFFF"/>
          </w:tcPr>
          <w:p w14:paraId="3762B591"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748AD168" w14:textId="77777777" w:rsidTr="003522FB">
        <w:trPr>
          <w:tblCellSpacing w:w="0" w:type="dxa"/>
        </w:trPr>
        <w:tc>
          <w:tcPr>
            <w:tcW w:w="949" w:type="dxa"/>
            <w:shd w:val="clear" w:color="auto" w:fill="FFFFFF"/>
          </w:tcPr>
          <w:p w14:paraId="7FA13C6F" w14:textId="77777777" w:rsidR="00F3312E" w:rsidRDefault="00000000" w:rsidP="00F3312E">
            <w:pPr>
              <w:rPr>
                <w:rFonts w:asciiTheme="minorHAnsi" w:hAnsiTheme="minorHAnsi" w:cstheme="minorHAnsi"/>
                <w:b/>
                <w:sz w:val="18"/>
                <w:szCs w:val="18"/>
                <w:lang w:eastAsia="zh-CN"/>
              </w:rPr>
            </w:pPr>
            <w:hyperlink r:id="rId208" w:history="1">
              <w:r w:rsidR="00F3312E">
                <w:rPr>
                  <w:rStyle w:val="Hyperlink"/>
                  <w:rFonts w:asciiTheme="minorHAnsi" w:hAnsiTheme="minorHAnsi" w:cstheme="minorHAnsi"/>
                  <w:b/>
                  <w:bCs/>
                  <w:color w:val="0000FF"/>
                  <w:sz w:val="16"/>
                  <w:szCs w:val="16"/>
                </w:rPr>
                <w:t>S5-260215</w:t>
              </w:r>
            </w:hyperlink>
          </w:p>
        </w:tc>
        <w:tc>
          <w:tcPr>
            <w:tcW w:w="5310" w:type="dxa"/>
            <w:shd w:val="clear" w:color="auto" w:fill="FFFFFF"/>
          </w:tcPr>
          <w:p w14:paraId="67985B0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Evaluation and conclusion for NDT supporting intent pre-evaluation</w:t>
            </w:r>
          </w:p>
        </w:tc>
        <w:tc>
          <w:tcPr>
            <w:tcW w:w="2399" w:type="dxa"/>
            <w:shd w:val="clear" w:color="auto" w:fill="FFFFFF"/>
          </w:tcPr>
          <w:p w14:paraId="5AE9A46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China Mobile</w:t>
            </w:r>
          </w:p>
        </w:tc>
        <w:tc>
          <w:tcPr>
            <w:tcW w:w="1588" w:type="dxa"/>
            <w:gridSpan w:val="2"/>
            <w:shd w:val="clear" w:color="auto" w:fill="FFFFFF"/>
          </w:tcPr>
          <w:p w14:paraId="5055542B"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Xian Zhao</w:t>
            </w:r>
          </w:p>
        </w:tc>
      </w:tr>
      <w:tr w:rsidR="00F3312E" w14:paraId="04CF78E5" w14:textId="77777777" w:rsidTr="003522FB">
        <w:trPr>
          <w:tblCellSpacing w:w="0" w:type="dxa"/>
        </w:trPr>
        <w:tc>
          <w:tcPr>
            <w:tcW w:w="949" w:type="dxa"/>
            <w:shd w:val="clear" w:color="auto" w:fill="FFFFFF"/>
          </w:tcPr>
          <w:p w14:paraId="0C90702E" w14:textId="77777777" w:rsidR="00F3312E" w:rsidRDefault="00000000" w:rsidP="00F3312E">
            <w:pPr>
              <w:rPr>
                <w:rFonts w:asciiTheme="minorHAnsi" w:hAnsiTheme="minorHAnsi" w:cstheme="minorHAnsi"/>
                <w:b/>
                <w:sz w:val="18"/>
                <w:szCs w:val="18"/>
                <w:lang w:eastAsia="zh-CN"/>
              </w:rPr>
            </w:pPr>
            <w:hyperlink r:id="rId209" w:history="1">
              <w:r w:rsidR="00F3312E">
                <w:rPr>
                  <w:rStyle w:val="Hyperlink"/>
                  <w:rFonts w:asciiTheme="minorHAnsi" w:hAnsiTheme="minorHAnsi" w:cstheme="minorHAnsi"/>
                  <w:b/>
                  <w:bCs/>
                  <w:color w:val="0000FF"/>
                  <w:sz w:val="16"/>
                  <w:szCs w:val="16"/>
                </w:rPr>
                <w:t>S5-260216</w:t>
              </w:r>
            </w:hyperlink>
          </w:p>
        </w:tc>
        <w:tc>
          <w:tcPr>
            <w:tcW w:w="5310" w:type="dxa"/>
            <w:shd w:val="clear" w:color="auto" w:fill="FFFFFF"/>
          </w:tcPr>
          <w:p w14:paraId="1C2C4FA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Evaluation and conclusion for using external data for NDT modelling</w:t>
            </w:r>
          </w:p>
        </w:tc>
        <w:tc>
          <w:tcPr>
            <w:tcW w:w="2399" w:type="dxa"/>
            <w:shd w:val="clear" w:color="auto" w:fill="FFFFFF"/>
          </w:tcPr>
          <w:p w14:paraId="6AF99E2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China Mobile</w:t>
            </w:r>
          </w:p>
        </w:tc>
        <w:tc>
          <w:tcPr>
            <w:tcW w:w="1588" w:type="dxa"/>
            <w:gridSpan w:val="2"/>
            <w:shd w:val="clear" w:color="auto" w:fill="FFFFFF"/>
          </w:tcPr>
          <w:p w14:paraId="053607A2"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Xian Zhao</w:t>
            </w:r>
          </w:p>
        </w:tc>
      </w:tr>
      <w:tr w:rsidR="00F3312E" w14:paraId="3832710B" w14:textId="77777777" w:rsidTr="003522FB">
        <w:trPr>
          <w:tblCellSpacing w:w="0" w:type="dxa"/>
        </w:trPr>
        <w:tc>
          <w:tcPr>
            <w:tcW w:w="949" w:type="dxa"/>
            <w:shd w:val="clear" w:color="auto" w:fill="FFFFFF"/>
          </w:tcPr>
          <w:p w14:paraId="265D8EA8" w14:textId="77777777" w:rsidR="00F3312E" w:rsidRDefault="00000000" w:rsidP="00F3312E">
            <w:pPr>
              <w:rPr>
                <w:rFonts w:asciiTheme="minorHAnsi" w:hAnsiTheme="minorHAnsi" w:cstheme="minorHAnsi"/>
                <w:b/>
                <w:sz w:val="18"/>
                <w:szCs w:val="18"/>
                <w:lang w:eastAsia="zh-CN"/>
              </w:rPr>
            </w:pPr>
            <w:hyperlink r:id="rId210" w:history="1">
              <w:r w:rsidR="00F3312E">
                <w:rPr>
                  <w:rStyle w:val="Hyperlink"/>
                  <w:rFonts w:asciiTheme="minorHAnsi" w:hAnsiTheme="minorHAnsi" w:cstheme="minorHAnsi"/>
                  <w:b/>
                  <w:bCs/>
                  <w:color w:val="0000FF"/>
                  <w:sz w:val="16"/>
                  <w:szCs w:val="16"/>
                </w:rPr>
                <w:t>S5-260217</w:t>
              </w:r>
            </w:hyperlink>
          </w:p>
        </w:tc>
        <w:tc>
          <w:tcPr>
            <w:tcW w:w="5310" w:type="dxa"/>
            <w:shd w:val="clear" w:color="auto" w:fill="FFFFFF"/>
          </w:tcPr>
          <w:p w14:paraId="6E3695F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Evaluation and conclusion for </w:t>
            </w:r>
            <w:proofErr w:type="spellStart"/>
            <w:r>
              <w:rPr>
                <w:rFonts w:asciiTheme="minorHAnsi" w:hAnsiTheme="minorHAnsi" w:cstheme="minorHAnsi"/>
                <w:sz w:val="16"/>
                <w:szCs w:val="16"/>
              </w:rPr>
              <w:t>for</w:t>
            </w:r>
            <w:proofErr w:type="spellEnd"/>
            <w:r>
              <w:rPr>
                <w:rFonts w:asciiTheme="minorHAnsi" w:hAnsiTheme="minorHAnsi" w:cstheme="minorHAnsi"/>
                <w:sz w:val="16"/>
                <w:szCs w:val="16"/>
              </w:rPr>
              <w:t xml:space="preserve"> improvement of data generation</w:t>
            </w:r>
          </w:p>
        </w:tc>
        <w:tc>
          <w:tcPr>
            <w:tcW w:w="2399" w:type="dxa"/>
            <w:shd w:val="clear" w:color="auto" w:fill="FFFFFF"/>
          </w:tcPr>
          <w:p w14:paraId="3F24749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74994D2B"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Xian Zhao</w:t>
            </w:r>
          </w:p>
        </w:tc>
      </w:tr>
      <w:tr w:rsidR="00F3312E" w14:paraId="22C1A69E" w14:textId="77777777" w:rsidTr="003522FB">
        <w:trPr>
          <w:tblCellSpacing w:w="0" w:type="dxa"/>
        </w:trPr>
        <w:tc>
          <w:tcPr>
            <w:tcW w:w="949" w:type="dxa"/>
            <w:shd w:val="clear" w:color="auto" w:fill="FFFFFF"/>
          </w:tcPr>
          <w:p w14:paraId="022787BE" w14:textId="77777777" w:rsidR="00F3312E" w:rsidRDefault="00000000" w:rsidP="00F3312E">
            <w:hyperlink r:id="rId211" w:history="1">
              <w:r w:rsidR="00F3312E">
                <w:rPr>
                  <w:rStyle w:val="Hyperlink"/>
                  <w:rFonts w:asciiTheme="minorHAnsi" w:hAnsiTheme="minorHAnsi" w:cstheme="minorHAnsi"/>
                  <w:b/>
                  <w:bCs/>
                  <w:color w:val="0000FF"/>
                  <w:sz w:val="16"/>
                  <w:szCs w:val="16"/>
                </w:rPr>
                <w:t>S5-260313</w:t>
              </w:r>
            </w:hyperlink>
          </w:p>
        </w:tc>
        <w:tc>
          <w:tcPr>
            <w:tcW w:w="5310" w:type="dxa"/>
            <w:shd w:val="clear" w:color="auto" w:fill="FFFFFF"/>
          </w:tcPr>
          <w:p w14:paraId="418F4835"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Add evaluation, conclusion and recommendation for Use Case #5</w:t>
            </w:r>
          </w:p>
        </w:tc>
        <w:tc>
          <w:tcPr>
            <w:tcW w:w="2399" w:type="dxa"/>
            <w:shd w:val="clear" w:color="auto" w:fill="FFFFFF"/>
          </w:tcPr>
          <w:p w14:paraId="30D1FE5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0316F500"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Zhuoyuan</w:t>
            </w:r>
            <w:proofErr w:type="spellEnd"/>
            <w:r>
              <w:rPr>
                <w:rFonts w:asciiTheme="minorHAnsi" w:hAnsiTheme="minorHAnsi" w:cstheme="minorHAnsi"/>
                <w:sz w:val="16"/>
                <w:szCs w:val="16"/>
              </w:rPr>
              <w:t xml:space="preserve"> Tian</w:t>
            </w:r>
          </w:p>
        </w:tc>
      </w:tr>
      <w:tr w:rsidR="00F3312E" w14:paraId="7A4CE3E4" w14:textId="77777777" w:rsidTr="003522FB">
        <w:trPr>
          <w:tblCellSpacing w:w="0" w:type="dxa"/>
        </w:trPr>
        <w:tc>
          <w:tcPr>
            <w:tcW w:w="10246" w:type="dxa"/>
            <w:gridSpan w:val="5"/>
            <w:shd w:val="clear" w:color="auto" w:fill="FFFFFF"/>
          </w:tcPr>
          <w:p w14:paraId="7A21B5EB" w14:textId="77777777" w:rsidR="00F3312E" w:rsidRDefault="00F3312E" w:rsidP="00F3312E">
            <w:pPr>
              <w:rPr>
                <w:rFonts w:asciiTheme="minorHAnsi" w:hAnsiTheme="minorHAnsi" w:cstheme="minorHAnsi"/>
                <w:sz w:val="16"/>
                <w:szCs w:val="16"/>
              </w:rPr>
            </w:pPr>
            <w:r>
              <w:rPr>
                <w:rFonts w:asciiTheme="minorHAnsi" w:hAnsiTheme="minorHAnsi" w:cstheme="minorHAnsi"/>
                <w:b/>
                <w:color w:val="0000FF"/>
                <w:sz w:val="16"/>
                <w:szCs w:val="16"/>
              </w:rPr>
              <w:t>Group 3: New Use cases</w:t>
            </w:r>
          </w:p>
        </w:tc>
      </w:tr>
      <w:tr w:rsidR="00F3312E" w14:paraId="4E077861" w14:textId="77777777" w:rsidTr="003522FB">
        <w:trPr>
          <w:tblCellSpacing w:w="0" w:type="dxa"/>
        </w:trPr>
        <w:tc>
          <w:tcPr>
            <w:tcW w:w="949" w:type="dxa"/>
            <w:shd w:val="clear" w:color="auto" w:fill="FFFFFF"/>
          </w:tcPr>
          <w:p w14:paraId="72CF94D7" w14:textId="77777777" w:rsidR="00F3312E" w:rsidRDefault="00000000" w:rsidP="00F3312E">
            <w:hyperlink r:id="rId212" w:history="1">
              <w:r w:rsidR="00F3312E">
                <w:rPr>
                  <w:rStyle w:val="Hyperlink"/>
                  <w:rFonts w:asciiTheme="minorHAnsi" w:hAnsiTheme="minorHAnsi" w:cstheme="minorHAnsi"/>
                  <w:b/>
                  <w:bCs/>
                  <w:color w:val="0000FF"/>
                  <w:sz w:val="16"/>
                  <w:szCs w:val="16"/>
                </w:rPr>
                <w:t>S5-260384</w:t>
              </w:r>
            </w:hyperlink>
          </w:p>
        </w:tc>
        <w:tc>
          <w:tcPr>
            <w:tcW w:w="5310" w:type="dxa"/>
            <w:shd w:val="clear" w:color="auto" w:fill="FFFFFF"/>
          </w:tcPr>
          <w:p w14:paraId="208DF56B"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Add use case for </w:t>
            </w:r>
            <w:proofErr w:type="spellStart"/>
            <w:r>
              <w:rPr>
                <w:rFonts w:asciiTheme="minorHAnsi" w:hAnsiTheme="minorHAnsi" w:cstheme="minorHAnsi"/>
                <w:sz w:val="16"/>
                <w:szCs w:val="16"/>
              </w:rPr>
              <w:t>NDTJob</w:t>
            </w:r>
            <w:proofErr w:type="spellEnd"/>
            <w:r>
              <w:rPr>
                <w:rFonts w:asciiTheme="minorHAnsi" w:hAnsiTheme="minorHAnsi" w:cstheme="minorHAnsi"/>
                <w:sz w:val="16"/>
                <w:szCs w:val="16"/>
              </w:rPr>
              <w:t xml:space="preserve"> prioritization</w:t>
            </w:r>
          </w:p>
        </w:tc>
        <w:tc>
          <w:tcPr>
            <w:tcW w:w="2399" w:type="dxa"/>
            <w:shd w:val="clear" w:color="auto" w:fill="FFFFFF"/>
          </w:tcPr>
          <w:p w14:paraId="010CC05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L.M. Ericsson Limited</w:t>
            </w:r>
          </w:p>
        </w:tc>
        <w:tc>
          <w:tcPr>
            <w:tcW w:w="1588" w:type="dxa"/>
            <w:gridSpan w:val="2"/>
            <w:shd w:val="clear" w:color="auto" w:fill="FFFFFF"/>
          </w:tcPr>
          <w:p w14:paraId="613BCBD4"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Patrick O'Neill</w:t>
            </w:r>
          </w:p>
        </w:tc>
      </w:tr>
      <w:tr w:rsidR="00F3312E" w14:paraId="56632654" w14:textId="77777777" w:rsidTr="003522FB">
        <w:trPr>
          <w:tblCellSpacing w:w="0" w:type="dxa"/>
        </w:trPr>
        <w:tc>
          <w:tcPr>
            <w:tcW w:w="10246" w:type="dxa"/>
            <w:gridSpan w:val="5"/>
            <w:shd w:val="clear" w:color="auto" w:fill="FFFFFF"/>
          </w:tcPr>
          <w:p w14:paraId="0FA209EB" w14:textId="77777777" w:rsidR="00F3312E" w:rsidRDefault="00F3312E" w:rsidP="00F3312E">
            <w:pPr>
              <w:rPr>
                <w:rFonts w:asciiTheme="minorHAnsi" w:hAnsiTheme="minorHAnsi" w:cstheme="minorHAnsi"/>
                <w:b/>
                <w:color w:val="0000FF"/>
                <w:sz w:val="16"/>
                <w:szCs w:val="16"/>
              </w:rPr>
            </w:pPr>
            <w:r>
              <w:rPr>
                <w:rFonts w:asciiTheme="minorHAnsi" w:hAnsiTheme="minorHAnsi" w:cstheme="minorHAnsi"/>
                <w:b/>
                <w:color w:val="0000FF"/>
                <w:sz w:val="16"/>
                <w:szCs w:val="16"/>
              </w:rPr>
              <w:t>Group 4: Rapporteur clean up and presentation sheet</w:t>
            </w:r>
          </w:p>
        </w:tc>
      </w:tr>
      <w:tr w:rsidR="00F3312E" w14:paraId="62156BC8" w14:textId="77777777" w:rsidTr="003522FB">
        <w:trPr>
          <w:tblCellSpacing w:w="0" w:type="dxa"/>
        </w:trPr>
        <w:tc>
          <w:tcPr>
            <w:tcW w:w="949" w:type="dxa"/>
            <w:shd w:val="clear" w:color="auto" w:fill="FFFFFF"/>
          </w:tcPr>
          <w:p w14:paraId="34C259EE" w14:textId="77777777" w:rsidR="00F3312E" w:rsidRDefault="00000000" w:rsidP="00F3312E">
            <w:pPr>
              <w:rPr>
                <w:rFonts w:asciiTheme="minorHAnsi" w:hAnsiTheme="minorHAnsi" w:cstheme="minorHAnsi"/>
                <w:b/>
                <w:sz w:val="18"/>
                <w:szCs w:val="18"/>
                <w:lang w:eastAsia="zh-CN"/>
              </w:rPr>
            </w:pPr>
            <w:hyperlink r:id="rId213" w:history="1">
              <w:r w:rsidR="00F3312E">
                <w:rPr>
                  <w:rStyle w:val="Hyperlink"/>
                  <w:rFonts w:asciiTheme="minorHAnsi" w:hAnsiTheme="minorHAnsi" w:cstheme="minorHAnsi"/>
                  <w:b/>
                  <w:bCs/>
                  <w:color w:val="0000FF"/>
                  <w:sz w:val="16"/>
                  <w:szCs w:val="16"/>
                </w:rPr>
                <w:t>S5-260218</w:t>
              </w:r>
            </w:hyperlink>
          </w:p>
        </w:tc>
        <w:tc>
          <w:tcPr>
            <w:tcW w:w="5310" w:type="dxa"/>
            <w:shd w:val="clear" w:color="auto" w:fill="FFFFFF"/>
          </w:tcPr>
          <w:p w14:paraId="1F00CB2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Rapporteur clean up</w:t>
            </w:r>
          </w:p>
        </w:tc>
        <w:tc>
          <w:tcPr>
            <w:tcW w:w="2399" w:type="dxa"/>
            <w:shd w:val="clear" w:color="auto" w:fill="FFFFFF"/>
          </w:tcPr>
          <w:p w14:paraId="7C7DE91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0563D600"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Xian Zhao</w:t>
            </w:r>
          </w:p>
        </w:tc>
      </w:tr>
      <w:tr w:rsidR="00F3312E" w14:paraId="756507D2" w14:textId="77777777" w:rsidTr="003522FB">
        <w:trPr>
          <w:tblCellSpacing w:w="0" w:type="dxa"/>
        </w:trPr>
        <w:tc>
          <w:tcPr>
            <w:tcW w:w="949" w:type="dxa"/>
            <w:shd w:val="clear" w:color="auto" w:fill="FFFFCC"/>
          </w:tcPr>
          <w:p w14:paraId="6AD4B0D2"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6.20.4</w:t>
            </w:r>
          </w:p>
        </w:tc>
        <w:tc>
          <w:tcPr>
            <w:tcW w:w="5310" w:type="dxa"/>
            <w:shd w:val="clear" w:color="auto" w:fill="FFFFCC"/>
          </w:tcPr>
          <w:p w14:paraId="7C9047F8"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Service Based Management Architecture enhancement phase 4 </w:t>
            </w:r>
          </w:p>
        </w:tc>
        <w:tc>
          <w:tcPr>
            <w:tcW w:w="2399" w:type="dxa"/>
            <w:shd w:val="clear" w:color="auto" w:fill="FFFFCC"/>
          </w:tcPr>
          <w:p w14:paraId="4625F3A6"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FS_SBMA_Ph4</w:t>
            </w:r>
          </w:p>
        </w:tc>
        <w:tc>
          <w:tcPr>
            <w:tcW w:w="1588" w:type="dxa"/>
            <w:gridSpan w:val="2"/>
            <w:shd w:val="clear" w:color="auto" w:fill="FFFFCC"/>
          </w:tcPr>
          <w:p w14:paraId="3900F934"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0BFCF3E8" w14:textId="77777777" w:rsidTr="003522FB">
        <w:trPr>
          <w:tblCellSpacing w:w="0" w:type="dxa"/>
        </w:trPr>
        <w:tc>
          <w:tcPr>
            <w:tcW w:w="10246" w:type="dxa"/>
            <w:gridSpan w:val="5"/>
            <w:shd w:val="clear" w:color="auto" w:fill="FFFFFF"/>
          </w:tcPr>
          <w:p w14:paraId="3FE9EB84"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b/>
                <w:color w:val="0000FF"/>
                <w:sz w:val="16"/>
                <w:szCs w:val="16"/>
              </w:rPr>
              <w:t>General</w:t>
            </w:r>
          </w:p>
        </w:tc>
      </w:tr>
      <w:tr w:rsidR="00F3312E" w14:paraId="36E212B5" w14:textId="77777777" w:rsidTr="003522FB">
        <w:trPr>
          <w:tblCellSpacing w:w="0" w:type="dxa"/>
        </w:trPr>
        <w:tc>
          <w:tcPr>
            <w:tcW w:w="949" w:type="dxa"/>
            <w:shd w:val="clear" w:color="auto" w:fill="FFFFFF"/>
          </w:tcPr>
          <w:p w14:paraId="0225D3AB" w14:textId="77777777" w:rsidR="00F3312E" w:rsidRDefault="00000000" w:rsidP="00F3312E">
            <w:pPr>
              <w:rPr>
                <w:rFonts w:asciiTheme="minorHAnsi" w:hAnsiTheme="minorHAnsi" w:cstheme="minorHAnsi"/>
                <w:b/>
                <w:bCs/>
                <w:color w:val="0000FF"/>
                <w:sz w:val="16"/>
                <w:szCs w:val="16"/>
                <w:u w:val="single"/>
              </w:rPr>
            </w:pPr>
            <w:hyperlink r:id="rId214" w:history="1">
              <w:r w:rsidR="00F3312E">
                <w:rPr>
                  <w:rStyle w:val="Hyperlink"/>
                  <w:rFonts w:asciiTheme="minorHAnsi" w:hAnsiTheme="minorHAnsi" w:cstheme="minorHAnsi"/>
                  <w:b/>
                  <w:bCs/>
                  <w:color w:val="0000FF"/>
                  <w:sz w:val="16"/>
                  <w:szCs w:val="16"/>
                </w:rPr>
                <w:t>S5-260197</w:t>
              </w:r>
            </w:hyperlink>
          </w:p>
        </w:tc>
        <w:tc>
          <w:tcPr>
            <w:tcW w:w="5310" w:type="dxa"/>
            <w:shd w:val="clear" w:color="auto" w:fill="FFFFFF"/>
          </w:tcPr>
          <w:p w14:paraId="0035E612"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Rapporteur clean-up proposal</w:t>
            </w:r>
          </w:p>
        </w:tc>
        <w:tc>
          <w:tcPr>
            <w:tcW w:w="2399" w:type="dxa"/>
            <w:shd w:val="clear" w:color="auto" w:fill="FFFFFF"/>
          </w:tcPr>
          <w:p w14:paraId="2EC7F4B1"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 Ericsson</w:t>
            </w:r>
          </w:p>
        </w:tc>
        <w:tc>
          <w:tcPr>
            <w:tcW w:w="1588" w:type="dxa"/>
            <w:gridSpan w:val="2"/>
            <w:shd w:val="clear" w:color="auto" w:fill="FFFFFF"/>
          </w:tcPr>
          <w:p w14:paraId="480304F5"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Kai Zhang</w:t>
            </w:r>
          </w:p>
        </w:tc>
      </w:tr>
      <w:tr w:rsidR="00F3312E" w14:paraId="1CDF6AAB" w14:textId="77777777" w:rsidTr="003522FB">
        <w:trPr>
          <w:tblCellSpacing w:w="0" w:type="dxa"/>
        </w:trPr>
        <w:tc>
          <w:tcPr>
            <w:tcW w:w="949" w:type="dxa"/>
            <w:shd w:val="clear" w:color="auto" w:fill="FFFFFF"/>
          </w:tcPr>
          <w:p w14:paraId="19F46C38" w14:textId="77777777" w:rsidR="00F3312E" w:rsidRDefault="00000000" w:rsidP="00F3312E">
            <w:pPr>
              <w:rPr>
                <w:rFonts w:asciiTheme="minorHAnsi" w:hAnsiTheme="minorHAnsi" w:cstheme="minorHAnsi"/>
                <w:b/>
                <w:bCs/>
                <w:color w:val="0000FF"/>
                <w:sz w:val="16"/>
                <w:szCs w:val="16"/>
                <w:u w:val="single"/>
              </w:rPr>
            </w:pPr>
            <w:hyperlink r:id="rId215" w:history="1">
              <w:r w:rsidR="00F3312E">
                <w:rPr>
                  <w:rStyle w:val="Hyperlink"/>
                  <w:rFonts w:asciiTheme="minorHAnsi" w:hAnsiTheme="minorHAnsi" w:cstheme="minorHAnsi"/>
                  <w:b/>
                  <w:bCs/>
                  <w:color w:val="0000FF"/>
                  <w:sz w:val="16"/>
                  <w:szCs w:val="16"/>
                </w:rPr>
                <w:t>S5-260198</w:t>
              </w:r>
            </w:hyperlink>
          </w:p>
        </w:tc>
        <w:tc>
          <w:tcPr>
            <w:tcW w:w="5310" w:type="dxa"/>
            <w:shd w:val="clear" w:color="auto" w:fill="FFFFFF"/>
          </w:tcPr>
          <w:p w14:paraId="50E8583D"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Clarification of introduction clause</w:t>
            </w:r>
          </w:p>
        </w:tc>
        <w:tc>
          <w:tcPr>
            <w:tcW w:w="2399" w:type="dxa"/>
            <w:shd w:val="clear" w:color="auto" w:fill="FFFFFF"/>
          </w:tcPr>
          <w:p w14:paraId="7C8E0954"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7008CE4E"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Kai Zhang</w:t>
            </w:r>
          </w:p>
        </w:tc>
      </w:tr>
      <w:tr w:rsidR="00F3312E" w14:paraId="5C5011C5" w14:textId="77777777" w:rsidTr="003522FB">
        <w:trPr>
          <w:tblCellSpacing w:w="0" w:type="dxa"/>
        </w:trPr>
        <w:tc>
          <w:tcPr>
            <w:tcW w:w="10246" w:type="dxa"/>
            <w:gridSpan w:val="5"/>
            <w:shd w:val="clear" w:color="auto" w:fill="FFFFFF"/>
          </w:tcPr>
          <w:p w14:paraId="420BDDFD" w14:textId="77777777" w:rsidR="00F3312E" w:rsidRDefault="00F3312E" w:rsidP="00F3312E">
            <w:pPr>
              <w:rPr>
                <w:rFonts w:asciiTheme="minorHAnsi" w:hAnsiTheme="minorHAnsi" w:cstheme="minorHAnsi"/>
                <w:sz w:val="16"/>
                <w:szCs w:val="16"/>
              </w:rPr>
            </w:pPr>
            <w:r>
              <w:rPr>
                <w:rFonts w:asciiTheme="minorHAnsi" w:hAnsiTheme="minorHAnsi" w:cstheme="minorHAnsi"/>
                <w:b/>
                <w:color w:val="0000FF"/>
                <w:sz w:val="16"/>
                <w:szCs w:val="16"/>
              </w:rPr>
              <w:t>WT-1: Study requirements and potential architectural impact of using message bus for SBMA</w:t>
            </w:r>
          </w:p>
        </w:tc>
      </w:tr>
      <w:tr w:rsidR="00F3312E" w14:paraId="7A18457C" w14:textId="77777777" w:rsidTr="003522FB">
        <w:trPr>
          <w:tblCellSpacing w:w="0" w:type="dxa"/>
        </w:trPr>
        <w:tc>
          <w:tcPr>
            <w:tcW w:w="949" w:type="dxa"/>
            <w:shd w:val="clear" w:color="auto" w:fill="DEEAF6" w:themeFill="accent5" w:themeFillTint="33"/>
          </w:tcPr>
          <w:p w14:paraId="06C68AC3" w14:textId="77777777" w:rsidR="00F3312E" w:rsidRDefault="00000000" w:rsidP="00F3312E">
            <w:pPr>
              <w:rPr>
                <w:rFonts w:asciiTheme="minorHAnsi" w:hAnsiTheme="minorHAnsi" w:cstheme="minorHAnsi"/>
                <w:b/>
                <w:bCs/>
                <w:color w:val="0000FF"/>
                <w:sz w:val="16"/>
                <w:szCs w:val="16"/>
                <w:u w:val="single"/>
              </w:rPr>
            </w:pPr>
            <w:hyperlink r:id="rId216" w:history="1">
              <w:r w:rsidR="00F3312E">
                <w:rPr>
                  <w:rStyle w:val="Hyperlink"/>
                  <w:rFonts w:asciiTheme="minorHAnsi" w:hAnsiTheme="minorHAnsi" w:cstheme="minorHAnsi"/>
                  <w:b/>
                  <w:bCs/>
                  <w:color w:val="0000FF"/>
                  <w:sz w:val="16"/>
                  <w:szCs w:val="16"/>
                </w:rPr>
                <w:t>S5-260173</w:t>
              </w:r>
            </w:hyperlink>
          </w:p>
        </w:tc>
        <w:tc>
          <w:tcPr>
            <w:tcW w:w="5310" w:type="dxa"/>
            <w:shd w:val="clear" w:color="auto" w:fill="FFFFFF"/>
          </w:tcPr>
          <w:p w14:paraId="09C6064D"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28.884 Improvements to message bus solution</w:t>
            </w:r>
          </w:p>
        </w:tc>
        <w:tc>
          <w:tcPr>
            <w:tcW w:w="2399" w:type="dxa"/>
            <w:shd w:val="clear" w:color="auto" w:fill="FFFFFF"/>
          </w:tcPr>
          <w:p w14:paraId="0CEC78F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Rakuten Mobile, Inc</w:t>
            </w:r>
          </w:p>
        </w:tc>
        <w:tc>
          <w:tcPr>
            <w:tcW w:w="1588" w:type="dxa"/>
            <w:gridSpan w:val="2"/>
            <w:shd w:val="clear" w:color="auto" w:fill="FFFFFF"/>
          </w:tcPr>
          <w:p w14:paraId="66E8552B"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Ravi Chamarty</w:t>
            </w:r>
          </w:p>
        </w:tc>
      </w:tr>
      <w:tr w:rsidR="00F3312E" w14:paraId="4A0310FF" w14:textId="77777777" w:rsidTr="003522FB">
        <w:trPr>
          <w:tblCellSpacing w:w="0" w:type="dxa"/>
        </w:trPr>
        <w:tc>
          <w:tcPr>
            <w:tcW w:w="949" w:type="dxa"/>
            <w:shd w:val="clear" w:color="auto" w:fill="DEEAF6" w:themeFill="accent5" w:themeFillTint="33"/>
          </w:tcPr>
          <w:p w14:paraId="102E9159" w14:textId="77777777" w:rsidR="00F3312E" w:rsidRDefault="00000000" w:rsidP="00F3312E">
            <w:pPr>
              <w:rPr>
                <w:rFonts w:asciiTheme="minorHAnsi" w:hAnsiTheme="minorHAnsi" w:cstheme="minorHAnsi"/>
                <w:b/>
                <w:sz w:val="18"/>
                <w:szCs w:val="18"/>
                <w:lang w:eastAsia="zh-CN"/>
              </w:rPr>
            </w:pPr>
            <w:hyperlink r:id="rId217" w:history="1">
              <w:r w:rsidR="00F3312E">
                <w:rPr>
                  <w:rStyle w:val="Hyperlink"/>
                  <w:rFonts w:asciiTheme="minorHAnsi" w:hAnsiTheme="minorHAnsi" w:cstheme="minorHAnsi"/>
                  <w:b/>
                  <w:bCs/>
                  <w:color w:val="0000FF"/>
                  <w:sz w:val="16"/>
                  <w:szCs w:val="16"/>
                </w:rPr>
                <w:t>S5-260202</w:t>
              </w:r>
            </w:hyperlink>
          </w:p>
        </w:tc>
        <w:tc>
          <w:tcPr>
            <w:tcW w:w="5310" w:type="dxa"/>
            <w:shd w:val="clear" w:color="auto" w:fill="FFFFFF"/>
          </w:tcPr>
          <w:p w14:paraId="658ABB00"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solution for message bus data request and discovery</w:t>
            </w:r>
          </w:p>
        </w:tc>
        <w:tc>
          <w:tcPr>
            <w:tcW w:w="2399" w:type="dxa"/>
            <w:shd w:val="clear" w:color="auto" w:fill="FFFFFF"/>
          </w:tcPr>
          <w:p w14:paraId="1634EDA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078D1248"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Kai Zhang</w:t>
            </w:r>
          </w:p>
        </w:tc>
      </w:tr>
      <w:tr w:rsidR="00F3312E" w14:paraId="245C7D12" w14:textId="77777777" w:rsidTr="003522FB">
        <w:trPr>
          <w:tblCellSpacing w:w="0" w:type="dxa"/>
        </w:trPr>
        <w:tc>
          <w:tcPr>
            <w:tcW w:w="949" w:type="dxa"/>
            <w:shd w:val="clear" w:color="auto" w:fill="DEEAF6" w:themeFill="accent5" w:themeFillTint="33"/>
          </w:tcPr>
          <w:p w14:paraId="72AFF35B" w14:textId="77777777" w:rsidR="00F3312E" w:rsidRDefault="00000000" w:rsidP="00F3312E">
            <w:pPr>
              <w:rPr>
                <w:rFonts w:asciiTheme="minorHAnsi" w:hAnsiTheme="minorHAnsi" w:cstheme="minorHAnsi"/>
                <w:b/>
                <w:sz w:val="18"/>
                <w:szCs w:val="18"/>
                <w:lang w:eastAsia="zh-CN"/>
              </w:rPr>
            </w:pPr>
            <w:hyperlink r:id="rId218" w:history="1">
              <w:r w:rsidR="00F3312E">
                <w:rPr>
                  <w:rStyle w:val="Hyperlink"/>
                  <w:rFonts w:asciiTheme="minorHAnsi" w:hAnsiTheme="minorHAnsi" w:cstheme="minorHAnsi"/>
                  <w:b/>
                  <w:bCs/>
                  <w:color w:val="0000FF"/>
                  <w:sz w:val="16"/>
                  <w:szCs w:val="16"/>
                </w:rPr>
                <w:t>S5-260203</w:t>
              </w:r>
            </w:hyperlink>
          </w:p>
        </w:tc>
        <w:tc>
          <w:tcPr>
            <w:tcW w:w="5310" w:type="dxa"/>
            <w:shd w:val="clear" w:color="auto" w:fill="FFFFFF"/>
          </w:tcPr>
          <w:p w14:paraId="6317D966"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solution for message bus data service</w:t>
            </w:r>
          </w:p>
        </w:tc>
        <w:tc>
          <w:tcPr>
            <w:tcW w:w="2399" w:type="dxa"/>
            <w:shd w:val="clear" w:color="auto" w:fill="FFFFFF"/>
          </w:tcPr>
          <w:p w14:paraId="24FC1B4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76AEA0D2"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Kai Zhang</w:t>
            </w:r>
          </w:p>
        </w:tc>
      </w:tr>
      <w:tr w:rsidR="00F3312E" w14:paraId="2F22D944" w14:textId="77777777" w:rsidTr="003522FB">
        <w:trPr>
          <w:tblCellSpacing w:w="0" w:type="dxa"/>
        </w:trPr>
        <w:tc>
          <w:tcPr>
            <w:tcW w:w="949" w:type="dxa"/>
            <w:shd w:val="clear" w:color="auto" w:fill="FFFFFF"/>
          </w:tcPr>
          <w:p w14:paraId="0B36DADB" w14:textId="77777777" w:rsidR="00F3312E" w:rsidRDefault="00000000" w:rsidP="00F3312E">
            <w:pPr>
              <w:rPr>
                <w:rFonts w:asciiTheme="minorHAnsi" w:hAnsiTheme="minorHAnsi" w:cstheme="minorHAnsi"/>
                <w:b/>
                <w:sz w:val="18"/>
                <w:szCs w:val="18"/>
                <w:lang w:eastAsia="zh-CN"/>
              </w:rPr>
            </w:pPr>
            <w:hyperlink r:id="rId219" w:history="1">
              <w:r w:rsidR="00F3312E">
                <w:rPr>
                  <w:rStyle w:val="Hyperlink"/>
                  <w:rFonts w:asciiTheme="minorHAnsi" w:hAnsiTheme="minorHAnsi" w:cstheme="minorHAnsi"/>
                  <w:b/>
                  <w:bCs/>
                  <w:color w:val="0000FF"/>
                  <w:sz w:val="16"/>
                  <w:szCs w:val="16"/>
                </w:rPr>
                <w:t>S5-260199</w:t>
              </w:r>
            </w:hyperlink>
          </w:p>
        </w:tc>
        <w:tc>
          <w:tcPr>
            <w:tcW w:w="5310" w:type="dxa"/>
            <w:shd w:val="clear" w:color="auto" w:fill="FFFFFF"/>
          </w:tcPr>
          <w:p w14:paraId="5276C9B1"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Update of management data streaming based on message bus</w:t>
            </w:r>
          </w:p>
        </w:tc>
        <w:tc>
          <w:tcPr>
            <w:tcW w:w="2399" w:type="dxa"/>
            <w:shd w:val="clear" w:color="auto" w:fill="FFFFFF"/>
          </w:tcPr>
          <w:p w14:paraId="322465B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395FE6B7"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Kai Zhang</w:t>
            </w:r>
          </w:p>
        </w:tc>
      </w:tr>
      <w:tr w:rsidR="00F3312E" w14:paraId="60A00B21" w14:textId="77777777" w:rsidTr="003522FB">
        <w:trPr>
          <w:tblCellSpacing w:w="0" w:type="dxa"/>
        </w:trPr>
        <w:tc>
          <w:tcPr>
            <w:tcW w:w="949" w:type="dxa"/>
            <w:shd w:val="clear" w:color="auto" w:fill="FFFFFF"/>
          </w:tcPr>
          <w:p w14:paraId="66F5D6EC" w14:textId="77777777" w:rsidR="00F3312E" w:rsidRDefault="00000000" w:rsidP="00F3312E">
            <w:pPr>
              <w:rPr>
                <w:rFonts w:asciiTheme="minorHAnsi" w:hAnsiTheme="minorHAnsi" w:cstheme="minorHAnsi"/>
                <w:b/>
                <w:sz w:val="18"/>
                <w:szCs w:val="18"/>
                <w:lang w:eastAsia="zh-CN"/>
              </w:rPr>
            </w:pPr>
            <w:hyperlink r:id="rId220" w:history="1">
              <w:r w:rsidR="00F3312E">
                <w:rPr>
                  <w:rStyle w:val="Hyperlink"/>
                  <w:rFonts w:asciiTheme="minorHAnsi" w:hAnsiTheme="minorHAnsi" w:cstheme="minorHAnsi"/>
                  <w:b/>
                  <w:bCs/>
                  <w:color w:val="0000FF"/>
                  <w:sz w:val="16"/>
                  <w:szCs w:val="16"/>
                </w:rPr>
                <w:t>S5-260204</w:t>
              </w:r>
            </w:hyperlink>
          </w:p>
        </w:tc>
        <w:tc>
          <w:tcPr>
            <w:tcW w:w="5310" w:type="dxa"/>
            <w:shd w:val="clear" w:color="auto" w:fill="FFFFFF"/>
          </w:tcPr>
          <w:p w14:paraId="0043180B"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potential requirements for management data streaming based on message bus</w:t>
            </w:r>
          </w:p>
        </w:tc>
        <w:tc>
          <w:tcPr>
            <w:tcW w:w="2399" w:type="dxa"/>
            <w:shd w:val="clear" w:color="auto" w:fill="FFFFFF"/>
          </w:tcPr>
          <w:p w14:paraId="28FE1E9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37E82A00"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Kai Zhang</w:t>
            </w:r>
          </w:p>
        </w:tc>
      </w:tr>
      <w:tr w:rsidR="00F3312E" w14:paraId="512AE610" w14:textId="77777777" w:rsidTr="003522FB">
        <w:trPr>
          <w:tblCellSpacing w:w="0" w:type="dxa"/>
        </w:trPr>
        <w:tc>
          <w:tcPr>
            <w:tcW w:w="10246" w:type="dxa"/>
            <w:gridSpan w:val="5"/>
            <w:shd w:val="clear" w:color="auto" w:fill="FFFFFF"/>
          </w:tcPr>
          <w:p w14:paraId="76D7D59D" w14:textId="77777777" w:rsidR="00F3312E" w:rsidRDefault="00F3312E" w:rsidP="00F3312E">
            <w:pPr>
              <w:rPr>
                <w:rFonts w:asciiTheme="minorHAnsi" w:hAnsiTheme="minorHAnsi" w:cstheme="minorHAnsi"/>
                <w:sz w:val="16"/>
                <w:szCs w:val="16"/>
              </w:rPr>
            </w:pPr>
            <w:r>
              <w:rPr>
                <w:rFonts w:asciiTheme="minorHAnsi" w:hAnsiTheme="minorHAnsi" w:cstheme="minorHAnsi"/>
                <w:b/>
                <w:color w:val="0000FF"/>
                <w:sz w:val="16"/>
                <w:szCs w:val="16"/>
              </w:rPr>
              <w:t>WT-2: Study enhancement of management services discovery, registry and selection for distributed management functions deployment scenarios</w:t>
            </w:r>
          </w:p>
        </w:tc>
      </w:tr>
      <w:tr w:rsidR="00F3312E" w14:paraId="1150AFB7" w14:textId="77777777" w:rsidTr="003522FB">
        <w:trPr>
          <w:tblCellSpacing w:w="0" w:type="dxa"/>
        </w:trPr>
        <w:tc>
          <w:tcPr>
            <w:tcW w:w="949" w:type="dxa"/>
            <w:shd w:val="clear" w:color="auto" w:fill="FFFFFF"/>
          </w:tcPr>
          <w:p w14:paraId="75C8E1BB" w14:textId="77777777" w:rsidR="00F3312E" w:rsidRDefault="00000000" w:rsidP="00F3312E">
            <w:pPr>
              <w:rPr>
                <w:rFonts w:asciiTheme="minorHAnsi" w:hAnsiTheme="minorHAnsi" w:cstheme="minorHAnsi"/>
                <w:b/>
                <w:bCs/>
                <w:color w:val="0000FF"/>
                <w:sz w:val="16"/>
                <w:szCs w:val="16"/>
                <w:u w:val="single"/>
              </w:rPr>
            </w:pPr>
            <w:hyperlink r:id="rId221" w:history="1">
              <w:r w:rsidR="00F3312E">
                <w:rPr>
                  <w:rStyle w:val="Hyperlink"/>
                  <w:rFonts w:asciiTheme="minorHAnsi" w:hAnsiTheme="minorHAnsi" w:cstheme="minorHAnsi"/>
                  <w:b/>
                  <w:bCs/>
                  <w:color w:val="0000FF"/>
                  <w:sz w:val="16"/>
                  <w:szCs w:val="16"/>
                </w:rPr>
                <w:t>S5-260338</w:t>
              </w:r>
            </w:hyperlink>
          </w:p>
        </w:tc>
        <w:tc>
          <w:tcPr>
            <w:tcW w:w="5310" w:type="dxa"/>
            <w:shd w:val="clear" w:color="auto" w:fill="FFFFFF"/>
          </w:tcPr>
          <w:p w14:paraId="3688AEA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potential solution and evaluation for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selection in distributed deployment scenarios for SBMA</w:t>
            </w:r>
          </w:p>
        </w:tc>
        <w:tc>
          <w:tcPr>
            <w:tcW w:w="2399" w:type="dxa"/>
            <w:shd w:val="clear" w:color="auto" w:fill="FFFFFF"/>
          </w:tcPr>
          <w:p w14:paraId="34A22AD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 Denmark</w:t>
            </w:r>
          </w:p>
        </w:tc>
        <w:tc>
          <w:tcPr>
            <w:tcW w:w="1588" w:type="dxa"/>
            <w:gridSpan w:val="2"/>
            <w:shd w:val="clear" w:color="auto" w:fill="FFFFFF"/>
          </w:tcPr>
          <w:p w14:paraId="4C526DF2"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Winnie Nakimuli</w:t>
            </w:r>
          </w:p>
        </w:tc>
      </w:tr>
      <w:tr w:rsidR="00F3312E" w14:paraId="4DEC5079" w14:textId="77777777" w:rsidTr="003522FB">
        <w:trPr>
          <w:tblCellSpacing w:w="0" w:type="dxa"/>
        </w:trPr>
        <w:tc>
          <w:tcPr>
            <w:tcW w:w="949" w:type="dxa"/>
            <w:shd w:val="clear" w:color="auto" w:fill="FFFFFF"/>
          </w:tcPr>
          <w:p w14:paraId="5F71A7F1" w14:textId="77777777" w:rsidR="00F3312E" w:rsidRDefault="00000000" w:rsidP="00F3312E">
            <w:pPr>
              <w:rPr>
                <w:rFonts w:asciiTheme="minorHAnsi" w:hAnsiTheme="minorHAnsi" w:cstheme="minorHAnsi"/>
                <w:b/>
                <w:bCs/>
                <w:color w:val="0000FF"/>
                <w:sz w:val="16"/>
                <w:szCs w:val="16"/>
                <w:u w:val="single"/>
              </w:rPr>
            </w:pPr>
            <w:hyperlink r:id="rId222" w:history="1">
              <w:r w:rsidR="00F3312E">
                <w:rPr>
                  <w:rStyle w:val="Hyperlink"/>
                  <w:rFonts w:asciiTheme="minorHAnsi" w:hAnsiTheme="minorHAnsi" w:cstheme="minorHAnsi"/>
                  <w:b/>
                  <w:bCs/>
                  <w:color w:val="0000FF"/>
                  <w:sz w:val="16"/>
                  <w:szCs w:val="16"/>
                </w:rPr>
                <w:t>S5-260339</w:t>
              </w:r>
            </w:hyperlink>
          </w:p>
        </w:tc>
        <w:tc>
          <w:tcPr>
            <w:tcW w:w="5310" w:type="dxa"/>
            <w:shd w:val="clear" w:color="auto" w:fill="FFFFFF"/>
          </w:tcPr>
          <w:p w14:paraId="2644A5B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conclusion and recommendation for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selection in distributed deployment scenarios for SBMA</w:t>
            </w:r>
          </w:p>
        </w:tc>
        <w:tc>
          <w:tcPr>
            <w:tcW w:w="2399" w:type="dxa"/>
            <w:shd w:val="clear" w:color="auto" w:fill="FFFFFF"/>
          </w:tcPr>
          <w:p w14:paraId="3295225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 Denmark</w:t>
            </w:r>
          </w:p>
        </w:tc>
        <w:tc>
          <w:tcPr>
            <w:tcW w:w="1588" w:type="dxa"/>
            <w:gridSpan w:val="2"/>
            <w:shd w:val="clear" w:color="auto" w:fill="FFFFFF"/>
          </w:tcPr>
          <w:p w14:paraId="1E521495"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Winnie Nakimuli</w:t>
            </w:r>
          </w:p>
        </w:tc>
      </w:tr>
      <w:tr w:rsidR="00F3312E" w14:paraId="67B33B77" w14:textId="77777777" w:rsidTr="003522FB">
        <w:trPr>
          <w:tblCellSpacing w:w="0" w:type="dxa"/>
        </w:trPr>
        <w:tc>
          <w:tcPr>
            <w:tcW w:w="10246" w:type="dxa"/>
            <w:gridSpan w:val="5"/>
            <w:shd w:val="clear" w:color="auto" w:fill="FFFFFF"/>
          </w:tcPr>
          <w:p w14:paraId="7DD82292"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color w:val="0000FF"/>
                <w:sz w:val="16"/>
                <w:szCs w:val="16"/>
              </w:rPr>
              <w:t>WT-3: Study management model for Management Function</w:t>
            </w:r>
          </w:p>
        </w:tc>
      </w:tr>
      <w:tr w:rsidR="00F3312E" w14:paraId="6663CCDC" w14:textId="77777777" w:rsidTr="003522FB">
        <w:trPr>
          <w:tblCellSpacing w:w="0" w:type="dxa"/>
        </w:trPr>
        <w:tc>
          <w:tcPr>
            <w:tcW w:w="949" w:type="dxa"/>
            <w:shd w:val="clear" w:color="auto" w:fill="FFFFFF"/>
          </w:tcPr>
          <w:p w14:paraId="61FD2AF5" w14:textId="77777777" w:rsidR="00F3312E" w:rsidRDefault="00000000" w:rsidP="00F3312E">
            <w:pPr>
              <w:rPr>
                <w:rFonts w:asciiTheme="minorHAnsi" w:hAnsiTheme="minorHAnsi" w:cstheme="minorHAnsi"/>
                <w:b/>
                <w:sz w:val="18"/>
                <w:szCs w:val="18"/>
                <w:lang w:eastAsia="zh-CN"/>
              </w:rPr>
            </w:pPr>
            <w:hyperlink r:id="rId223" w:history="1">
              <w:r w:rsidR="00F3312E">
                <w:rPr>
                  <w:rStyle w:val="Hyperlink"/>
                  <w:rFonts w:asciiTheme="minorHAnsi" w:hAnsiTheme="minorHAnsi" w:cstheme="minorHAnsi"/>
                  <w:b/>
                  <w:bCs/>
                  <w:color w:val="0000FF"/>
                  <w:sz w:val="16"/>
                  <w:szCs w:val="16"/>
                </w:rPr>
                <w:t>S5-260392</w:t>
              </w:r>
            </w:hyperlink>
          </w:p>
        </w:tc>
        <w:tc>
          <w:tcPr>
            <w:tcW w:w="5310" w:type="dxa"/>
            <w:shd w:val="clear" w:color="auto" w:fill="FFFFFF"/>
          </w:tcPr>
          <w:p w14:paraId="4865D3F7"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28.884 Add UC for management model </w:t>
            </w:r>
          </w:p>
        </w:tc>
        <w:tc>
          <w:tcPr>
            <w:tcW w:w="2399" w:type="dxa"/>
            <w:shd w:val="clear" w:color="auto" w:fill="FFFFFF"/>
          </w:tcPr>
          <w:p w14:paraId="0581983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Canada Inc.</w:t>
            </w:r>
          </w:p>
        </w:tc>
        <w:tc>
          <w:tcPr>
            <w:tcW w:w="1588" w:type="dxa"/>
            <w:gridSpan w:val="2"/>
            <w:shd w:val="clear" w:color="auto" w:fill="FFFFFF"/>
          </w:tcPr>
          <w:p w14:paraId="57B8C4D4"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Mark Scott</w:t>
            </w:r>
          </w:p>
        </w:tc>
      </w:tr>
      <w:tr w:rsidR="00F3312E" w14:paraId="0F44B293" w14:textId="77777777" w:rsidTr="003522FB">
        <w:trPr>
          <w:tblCellSpacing w:w="0" w:type="dxa"/>
        </w:trPr>
        <w:tc>
          <w:tcPr>
            <w:tcW w:w="10246" w:type="dxa"/>
            <w:gridSpan w:val="5"/>
            <w:shd w:val="clear" w:color="auto" w:fill="FFFFFF"/>
          </w:tcPr>
          <w:p w14:paraId="1DB6F794"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color w:val="0000FF"/>
                <w:sz w:val="16"/>
                <w:szCs w:val="16"/>
              </w:rPr>
              <w:t>WT-4: Investigate integration of SBMA with 5GC and RAN architecture.</w:t>
            </w:r>
          </w:p>
        </w:tc>
      </w:tr>
      <w:tr w:rsidR="00F3312E" w14:paraId="19CC0486" w14:textId="77777777" w:rsidTr="003522FB">
        <w:trPr>
          <w:tblCellSpacing w:w="0" w:type="dxa"/>
        </w:trPr>
        <w:tc>
          <w:tcPr>
            <w:tcW w:w="949" w:type="dxa"/>
            <w:shd w:val="clear" w:color="auto" w:fill="DEEAF6" w:themeFill="accent5" w:themeFillTint="33"/>
          </w:tcPr>
          <w:p w14:paraId="598361A8" w14:textId="77777777" w:rsidR="00F3312E" w:rsidRDefault="00000000" w:rsidP="00F3312E">
            <w:pPr>
              <w:rPr>
                <w:rFonts w:asciiTheme="minorHAnsi" w:hAnsiTheme="minorHAnsi" w:cstheme="minorHAnsi"/>
                <w:b/>
                <w:sz w:val="18"/>
                <w:szCs w:val="18"/>
                <w:lang w:eastAsia="zh-CN"/>
              </w:rPr>
            </w:pPr>
            <w:hyperlink r:id="rId224" w:history="1">
              <w:r w:rsidR="00F3312E">
                <w:rPr>
                  <w:rStyle w:val="Hyperlink"/>
                  <w:rFonts w:asciiTheme="minorHAnsi" w:hAnsiTheme="minorHAnsi" w:cstheme="minorHAnsi"/>
                  <w:b/>
                  <w:bCs/>
                  <w:color w:val="0000FF"/>
                  <w:sz w:val="16"/>
                  <w:szCs w:val="16"/>
                </w:rPr>
                <w:t>S5-260193</w:t>
              </w:r>
            </w:hyperlink>
          </w:p>
        </w:tc>
        <w:tc>
          <w:tcPr>
            <w:tcW w:w="5310" w:type="dxa"/>
            <w:shd w:val="clear" w:color="auto" w:fill="FFFFFF"/>
          </w:tcPr>
          <w:p w14:paraId="204642F9"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Equipment model</w:t>
            </w:r>
          </w:p>
        </w:tc>
        <w:tc>
          <w:tcPr>
            <w:tcW w:w="2399" w:type="dxa"/>
            <w:shd w:val="clear" w:color="auto" w:fill="FFFFFF"/>
          </w:tcPr>
          <w:p w14:paraId="4284153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Hungary Ltd</w:t>
            </w:r>
          </w:p>
        </w:tc>
        <w:tc>
          <w:tcPr>
            <w:tcW w:w="1588" w:type="dxa"/>
            <w:gridSpan w:val="2"/>
            <w:shd w:val="clear" w:color="auto" w:fill="FFFFFF"/>
          </w:tcPr>
          <w:p w14:paraId="602F8346"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78ABD618" w14:textId="77777777" w:rsidTr="003522FB">
        <w:trPr>
          <w:tblCellSpacing w:w="0" w:type="dxa"/>
        </w:trPr>
        <w:tc>
          <w:tcPr>
            <w:tcW w:w="949" w:type="dxa"/>
            <w:shd w:val="clear" w:color="auto" w:fill="DEEAF6" w:themeFill="accent5" w:themeFillTint="33"/>
          </w:tcPr>
          <w:p w14:paraId="42D65854" w14:textId="77777777" w:rsidR="00F3312E" w:rsidRDefault="00000000" w:rsidP="00F3312E">
            <w:pPr>
              <w:rPr>
                <w:rFonts w:asciiTheme="minorHAnsi" w:hAnsiTheme="minorHAnsi" w:cstheme="minorHAnsi"/>
                <w:b/>
                <w:sz w:val="18"/>
                <w:szCs w:val="18"/>
                <w:lang w:eastAsia="zh-CN"/>
              </w:rPr>
            </w:pPr>
            <w:hyperlink r:id="rId225" w:history="1">
              <w:r w:rsidR="00F3312E">
                <w:rPr>
                  <w:rStyle w:val="Hyperlink"/>
                  <w:rFonts w:asciiTheme="minorHAnsi" w:hAnsiTheme="minorHAnsi" w:cstheme="minorHAnsi"/>
                  <w:b/>
                  <w:bCs/>
                  <w:color w:val="0000FF"/>
                  <w:sz w:val="16"/>
                  <w:szCs w:val="16"/>
                </w:rPr>
                <w:t>S5-260194</w:t>
              </w:r>
            </w:hyperlink>
          </w:p>
        </w:tc>
        <w:tc>
          <w:tcPr>
            <w:tcW w:w="5310" w:type="dxa"/>
            <w:shd w:val="clear" w:color="auto" w:fill="FFFFFF"/>
          </w:tcPr>
          <w:p w14:paraId="34076B9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DP on Use Cases driving need for Equipment Representation</w:t>
            </w:r>
          </w:p>
        </w:tc>
        <w:tc>
          <w:tcPr>
            <w:tcW w:w="2399" w:type="dxa"/>
            <w:shd w:val="clear" w:color="auto" w:fill="FFFFFF"/>
          </w:tcPr>
          <w:p w14:paraId="1BB6D72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Hungary Ltd</w:t>
            </w:r>
          </w:p>
        </w:tc>
        <w:tc>
          <w:tcPr>
            <w:tcW w:w="1588" w:type="dxa"/>
            <w:gridSpan w:val="2"/>
            <w:shd w:val="clear" w:color="auto" w:fill="FFFFFF"/>
          </w:tcPr>
          <w:p w14:paraId="5069749F"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3FDCD142" w14:textId="77777777" w:rsidTr="003522FB">
        <w:trPr>
          <w:tblCellSpacing w:w="0" w:type="dxa"/>
        </w:trPr>
        <w:tc>
          <w:tcPr>
            <w:tcW w:w="949" w:type="dxa"/>
            <w:shd w:val="clear" w:color="auto" w:fill="FFFFFF"/>
          </w:tcPr>
          <w:p w14:paraId="73414ADB" w14:textId="77777777" w:rsidR="00F3312E" w:rsidRDefault="00000000" w:rsidP="00F3312E">
            <w:pPr>
              <w:rPr>
                <w:rFonts w:asciiTheme="minorHAnsi" w:hAnsiTheme="minorHAnsi" w:cstheme="minorHAnsi"/>
                <w:b/>
                <w:bCs/>
                <w:color w:val="0000FF"/>
                <w:sz w:val="16"/>
                <w:szCs w:val="16"/>
                <w:u w:val="single"/>
              </w:rPr>
            </w:pPr>
            <w:hyperlink r:id="rId226" w:history="1">
              <w:r w:rsidR="00F3312E">
                <w:rPr>
                  <w:rStyle w:val="Hyperlink"/>
                  <w:rFonts w:asciiTheme="minorHAnsi" w:hAnsiTheme="minorHAnsi" w:cstheme="minorHAnsi"/>
                  <w:b/>
                  <w:bCs/>
                  <w:color w:val="0000FF"/>
                  <w:sz w:val="16"/>
                  <w:szCs w:val="16"/>
                </w:rPr>
                <w:t>S5-260200</w:t>
              </w:r>
            </w:hyperlink>
          </w:p>
        </w:tc>
        <w:tc>
          <w:tcPr>
            <w:tcW w:w="5310" w:type="dxa"/>
            <w:shd w:val="clear" w:color="auto" w:fill="FFFFFF"/>
          </w:tcPr>
          <w:p w14:paraId="2AE1A261"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solution for integration of SBMA with 5GC and 5G Access Network architecture</w:t>
            </w:r>
          </w:p>
        </w:tc>
        <w:tc>
          <w:tcPr>
            <w:tcW w:w="2399" w:type="dxa"/>
            <w:shd w:val="clear" w:color="auto" w:fill="FFFFFF"/>
          </w:tcPr>
          <w:p w14:paraId="2D1F2F97"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20719138"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Kai Zhang</w:t>
            </w:r>
          </w:p>
        </w:tc>
      </w:tr>
      <w:tr w:rsidR="00F3312E" w14:paraId="6BD0C99B" w14:textId="77777777" w:rsidTr="003522FB">
        <w:trPr>
          <w:tblCellSpacing w:w="0" w:type="dxa"/>
        </w:trPr>
        <w:tc>
          <w:tcPr>
            <w:tcW w:w="10246" w:type="dxa"/>
            <w:gridSpan w:val="5"/>
            <w:shd w:val="clear" w:color="auto" w:fill="FFFFFF"/>
          </w:tcPr>
          <w:p w14:paraId="1554A87F"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color w:val="0000FF"/>
                <w:sz w:val="16"/>
                <w:szCs w:val="16"/>
              </w:rPr>
              <w:t>WT-5: Study software management capability</w:t>
            </w:r>
          </w:p>
        </w:tc>
      </w:tr>
      <w:tr w:rsidR="00F3312E" w14:paraId="758BE245" w14:textId="77777777" w:rsidTr="003522FB">
        <w:trPr>
          <w:tblCellSpacing w:w="0" w:type="dxa"/>
        </w:trPr>
        <w:tc>
          <w:tcPr>
            <w:tcW w:w="949" w:type="dxa"/>
            <w:shd w:val="clear" w:color="auto" w:fill="E2EFD9" w:themeFill="accent6" w:themeFillTint="33"/>
          </w:tcPr>
          <w:p w14:paraId="43D3255C" w14:textId="77777777" w:rsidR="00F3312E" w:rsidRDefault="00000000" w:rsidP="00F3312E">
            <w:pPr>
              <w:rPr>
                <w:rFonts w:asciiTheme="minorHAnsi" w:hAnsiTheme="minorHAnsi" w:cstheme="minorHAnsi"/>
                <w:b/>
                <w:sz w:val="18"/>
                <w:szCs w:val="18"/>
                <w:lang w:eastAsia="zh-CN"/>
              </w:rPr>
            </w:pPr>
            <w:hyperlink r:id="rId227" w:history="1">
              <w:r w:rsidR="00F3312E">
                <w:rPr>
                  <w:rStyle w:val="Hyperlink"/>
                  <w:rFonts w:asciiTheme="minorHAnsi" w:hAnsiTheme="minorHAnsi" w:cstheme="minorHAnsi"/>
                  <w:b/>
                  <w:bCs/>
                  <w:color w:val="0000FF"/>
                  <w:sz w:val="16"/>
                  <w:szCs w:val="16"/>
                </w:rPr>
                <w:t>S5-260201</w:t>
              </w:r>
            </w:hyperlink>
          </w:p>
        </w:tc>
        <w:tc>
          <w:tcPr>
            <w:tcW w:w="5310" w:type="dxa"/>
            <w:shd w:val="clear" w:color="auto" w:fill="FFFFFF"/>
          </w:tcPr>
          <w:p w14:paraId="164D238D"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solution for software management</w:t>
            </w:r>
          </w:p>
        </w:tc>
        <w:tc>
          <w:tcPr>
            <w:tcW w:w="2399" w:type="dxa"/>
            <w:shd w:val="clear" w:color="auto" w:fill="FFFFFF"/>
          </w:tcPr>
          <w:p w14:paraId="285985A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0D684E2E"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Kai Zhang</w:t>
            </w:r>
          </w:p>
        </w:tc>
      </w:tr>
      <w:tr w:rsidR="00F3312E" w14:paraId="133B7999" w14:textId="77777777" w:rsidTr="003522FB">
        <w:trPr>
          <w:tblCellSpacing w:w="0" w:type="dxa"/>
        </w:trPr>
        <w:tc>
          <w:tcPr>
            <w:tcW w:w="949" w:type="dxa"/>
            <w:shd w:val="clear" w:color="auto" w:fill="E2EFD9" w:themeFill="accent6" w:themeFillTint="33"/>
          </w:tcPr>
          <w:p w14:paraId="12746DAD" w14:textId="77777777" w:rsidR="00F3312E" w:rsidRDefault="00000000" w:rsidP="00F3312E">
            <w:pPr>
              <w:rPr>
                <w:rFonts w:asciiTheme="minorHAnsi" w:hAnsiTheme="minorHAnsi" w:cstheme="minorHAnsi"/>
                <w:b/>
                <w:bCs/>
                <w:color w:val="0000FF"/>
                <w:sz w:val="16"/>
                <w:szCs w:val="16"/>
                <w:u w:val="single"/>
              </w:rPr>
            </w:pPr>
            <w:hyperlink r:id="rId228" w:history="1">
              <w:r w:rsidR="00F3312E">
                <w:rPr>
                  <w:rStyle w:val="Hyperlink"/>
                  <w:rFonts w:asciiTheme="minorHAnsi" w:hAnsiTheme="minorHAnsi" w:cstheme="minorHAnsi"/>
                  <w:b/>
                  <w:bCs/>
                  <w:color w:val="0000FF"/>
                  <w:sz w:val="16"/>
                  <w:szCs w:val="16"/>
                </w:rPr>
                <w:t>S5-260470</w:t>
              </w:r>
            </w:hyperlink>
          </w:p>
        </w:tc>
        <w:tc>
          <w:tcPr>
            <w:tcW w:w="5310" w:type="dxa"/>
            <w:shd w:val="clear" w:color="auto" w:fill="FFFFFF"/>
          </w:tcPr>
          <w:p w14:paraId="17A03C06"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SW Management solution</w:t>
            </w:r>
          </w:p>
        </w:tc>
        <w:tc>
          <w:tcPr>
            <w:tcW w:w="2399" w:type="dxa"/>
            <w:shd w:val="clear" w:color="auto" w:fill="FFFFFF"/>
          </w:tcPr>
          <w:p w14:paraId="792B722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Ericsson Hungary Ltd</w:t>
            </w:r>
          </w:p>
        </w:tc>
        <w:tc>
          <w:tcPr>
            <w:tcW w:w="1588" w:type="dxa"/>
            <w:gridSpan w:val="2"/>
            <w:shd w:val="clear" w:color="auto" w:fill="FFFFFF"/>
          </w:tcPr>
          <w:p w14:paraId="12C7BA1C"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18C4D725" w14:textId="77777777" w:rsidTr="003522FB">
        <w:trPr>
          <w:tblCellSpacing w:w="0" w:type="dxa"/>
        </w:trPr>
        <w:tc>
          <w:tcPr>
            <w:tcW w:w="949" w:type="dxa"/>
            <w:shd w:val="clear" w:color="auto" w:fill="FFFFFF"/>
          </w:tcPr>
          <w:p w14:paraId="6BB4A99D" w14:textId="77777777" w:rsidR="00F3312E" w:rsidRDefault="00000000" w:rsidP="00F3312E">
            <w:pPr>
              <w:rPr>
                <w:rFonts w:asciiTheme="minorHAnsi" w:hAnsiTheme="minorHAnsi" w:cstheme="minorHAnsi"/>
                <w:b/>
                <w:sz w:val="18"/>
                <w:szCs w:val="18"/>
                <w:lang w:eastAsia="zh-CN"/>
              </w:rPr>
            </w:pPr>
            <w:hyperlink r:id="rId229" w:history="1">
              <w:r w:rsidR="00F3312E">
                <w:rPr>
                  <w:rStyle w:val="Hyperlink"/>
                  <w:rFonts w:asciiTheme="minorHAnsi" w:hAnsiTheme="minorHAnsi" w:cstheme="minorHAnsi"/>
                  <w:b/>
                  <w:bCs/>
                  <w:color w:val="0000FF"/>
                  <w:sz w:val="16"/>
                  <w:szCs w:val="16"/>
                </w:rPr>
                <w:t>S5-260298</w:t>
              </w:r>
            </w:hyperlink>
          </w:p>
        </w:tc>
        <w:tc>
          <w:tcPr>
            <w:tcW w:w="5310" w:type="dxa"/>
            <w:shd w:val="clear" w:color="auto" w:fill="FFFFFF"/>
          </w:tcPr>
          <w:p w14:paraId="0CDBCD5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28.884 Autonomous software management</w:t>
            </w:r>
          </w:p>
        </w:tc>
        <w:tc>
          <w:tcPr>
            <w:tcW w:w="2399" w:type="dxa"/>
            <w:shd w:val="clear" w:color="auto" w:fill="FFFFFF"/>
          </w:tcPr>
          <w:p w14:paraId="6762673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R&amp;D Institute India</w:t>
            </w:r>
          </w:p>
        </w:tc>
        <w:tc>
          <w:tcPr>
            <w:tcW w:w="1588" w:type="dxa"/>
            <w:gridSpan w:val="2"/>
            <w:shd w:val="clear" w:color="auto" w:fill="FFFFFF"/>
          </w:tcPr>
          <w:p w14:paraId="451D86B0"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Deepanshu Gautam</w:t>
            </w:r>
          </w:p>
        </w:tc>
      </w:tr>
      <w:tr w:rsidR="00F3312E" w14:paraId="56F59F64" w14:textId="77777777" w:rsidTr="003522FB">
        <w:trPr>
          <w:tblCellSpacing w:w="0" w:type="dxa"/>
        </w:trPr>
        <w:tc>
          <w:tcPr>
            <w:tcW w:w="10246" w:type="dxa"/>
            <w:gridSpan w:val="5"/>
            <w:shd w:val="clear" w:color="auto" w:fill="FFFFFF"/>
          </w:tcPr>
          <w:p w14:paraId="527E6BAD" w14:textId="77777777" w:rsidR="00F3312E" w:rsidRDefault="00F3312E" w:rsidP="00F3312E">
            <w:pPr>
              <w:rPr>
                <w:rFonts w:asciiTheme="minorHAnsi" w:hAnsiTheme="minorHAnsi" w:cstheme="minorHAnsi"/>
                <w:sz w:val="16"/>
                <w:szCs w:val="16"/>
              </w:rPr>
            </w:pPr>
            <w:r>
              <w:rPr>
                <w:rFonts w:asciiTheme="minorHAnsi" w:hAnsiTheme="minorHAnsi" w:cstheme="minorHAnsi"/>
                <w:b/>
                <w:color w:val="0000FF"/>
                <w:sz w:val="16"/>
                <w:szCs w:val="16"/>
              </w:rPr>
              <w:t>WT-6: Study inventory management, especially for inventory network resource model for all 3GPP defined network functions</w:t>
            </w:r>
          </w:p>
        </w:tc>
      </w:tr>
      <w:tr w:rsidR="00F3312E" w14:paraId="5085A4CD" w14:textId="77777777" w:rsidTr="003522FB">
        <w:trPr>
          <w:tblCellSpacing w:w="0" w:type="dxa"/>
        </w:trPr>
        <w:tc>
          <w:tcPr>
            <w:tcW w:w="949" w:type="dxa"/>
            <w:shd w:val="clear" w:color="auto" w:fill="FFFFFF"/>
          </w:tcPr>
          <w:p w14:paraId="27F0AD79" w14:textId="77777777" w:rsidR="00F3312E" w:rsidRDefault="00000000" w:rsidP="00F3312E">
            <w:pPr>
              <w:rPr>
                <w:rFonts w:asciiTheme="minorHAnsi" w:hAnsiTheme="minorHAnsi" w:cstheme="minorHAnsi"/>
                <w:b/>
                <w:bCs/>
                <w:color w:val="0000FF"/>
                <w:sz w:val="16"/>
                <w:szCs w:val="16"/>
                <w:u w:val="single"/>
              </w:rPr>
            </w:pPr>
            <w:hyperlink r:id="rId230" w:history="1">
              <w:r w:rsidR="00F3312E">
                <w:rPr>
                  <w:rStyle w:val="Hyperlink"/>
                  <w:rFonts w:asciiTheme="minorHAnsi" w:hAnsiTheme="minorHAnsi" w:cstheme="minorHAnsi"/>
                  <w:b/>
                  <w:bCs/>
                  <w:color w:val="0000FF"/>
                  <w:sz w:val="16"/>
                  <w:szCs w:val="16"/>
                </w:rPr>
                <w:t>S5-260205</w:t>
              </w:r>
            </w:hyperlink>
          </w:p>
        </w:tc>
        <w:tc>
          <w:tcPr>
            <w:tcW w:w="5310" w:type="dxa"/>
            <w:shd w:val="clear" w:color="auto" w:fill="FFFFFF"/>
          </w:tcPr>
          <w:p w14:paraId="573BD53F"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Evaluation of potential solutions for inventory management</w:t>
            </w:r>
          </w:p>
        </w:tc>
        <w:tc>
          <w:tcPr>
            <w:tcW w:w="2399" w:type="dxa"/>
            <w:shd w:val="clear" w:color="auto" w:fill="FFFFFF"/>
          </w:tcPr>
          <w:p w14:paraId="2D70A702"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55C3B864"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Kai Zhang</w:t>
            </w:r>
          </w:p>
        </w:tc>
      </w:tr>
      <w:tr w:rsidR="00F3312E" w14:paraId="3113574E" w14:textId="77777777" w:rsidTr="003522FB">
        <w:trPr>
          <w:tblCellSpacing w:w="0" w:type="dxa"/>
        </w:trPr>
        <w:tc>
          <w:tcPr>
            <w:tcW w:w="10246" w:type="dxa"/>
            <w:gridSpan w:val="5"/>
            <w:shd w:val="clear" w:color="auto" w:fill="FFFFFF"/>
          </w:tcPr>
          <w:p w14:paraId="32102976" w14:textId="77777777" w:rsidR="00F3312E" w:rsidRDefault="00F3312E" w:rsidP="00F3312E">
            <w:pPr>
              <w:rPr>
                <w:rFonts w:asciiTheme="minorHAnsi" w:hAnsiTheme="minorHAnsi" w:cstheme="minorHAnsi"/>
                <w:sz w:val="16"/>
                <w:szCs w:val="16"/>
              </w:rPr>
            </w:pPr>
            <w:r>
              <w:rPr>
                <w:rFonts w:asciiTheme="minorHAnsi" w:hAnsiTheme="minorHAnsi" w:cstheme="minorHAnsi"/>
                <w:b/>
                <w:color w:val="0000FF"/>
                <w:sz w:val="16"/>
                <w:szCs w:val="16"/>
              </w:rPr>
              <w:t>WT-7: Study enhancement of fault management, including retrieving historical alarms (i.e. stored inactive alarms).</w:t>
            </w:r>
          </w:p>
        </w:tc>
      </w:tr>
      <w:tr w:rsidR="00F3312E" w14:paraId="077F4C8D" w14:textId="77777777" w:rsidTr="003522FB">
        <w:trPr>
          <w:tblCellSpacing w:w="0" w:type="dxa"/>
        </w:trPr>
        <w:tc>
          <w:tcPr>
            <w:tcW w:w="949" w:type="dxa"/>
            <w:shd w:val="clear" w:color="auto" w:fill="FFFFFF"/>
          </w:tcPr>
          <w:p w14:paraId="4E091118" w14:textId="77777777" w:rsidR="00F3312E" w:rsidRDefault="00000000" w:rsidP="00F3312E">
            <w:pPr>
              <w:rPr>
                <w:rFonts w:asciiTheme="minorHAnsi" w:hAnsiTheme="minorHAnsi" w:cstheme="minorHAnsi"/>
                <w:b/>
                <w:sz w:val="18"/>
                <w:szCs w:val="18"/>
                <w:lang w:eastAsia="zh-CN"/>
              </w:rPr>
            </w:pPr>
            <w:hyperlink r:id="rId231" w:history="1">
              <w:r w:rsidR="00F3312E">
                <w:rPr>
                  <w:rStyle w:val="Hyperlink"/>
                  <w:rFonts w:asciiTheme="minorHAnsi" w:hAnsiTheme="minorHAnsi" w:cstheme="minorHAnsi"/>
                  <w:b/>
                  <w:bCs/>
                  <w:color w:val="0000FF"/>
                  <w:sz w:val="16"/>
                  <w:szCs w:val="16"/>
                </w:rPr>
                <w:t>S5-260124</w:t>
              </w:r>
            </w:hyperlink>
          </w:p>
        </w:tc>
        <w:tc>
          <w:tcPr>
            <w:tcW w:w="5310" w:type="dxa"/>
            <w:shd w:val="clear" w:color="auto" w:fill="FFFFFF"/>
          </w:tcPr>
          <w:p w14:paraId="4CE1A3AE"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Historical alarm list solution</w:t>
            </w:r>
          </w:p>
        </w:tc>
        <w:tc>
          <w:tcPr>
            <w:tcW w:w="2399" w:type="dxa"/>
            <w:shd w:val="clear" w:color="auto" w:fill="FFFFFF"/>
          </w:tcPr>
          <w:p w14:paraId="07511B8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Hungary Ltd</w:t>
            </w:r>
          </w:p>
        </w:tc>
        <w:tc>
          <w:tcPr>
            <w:tcW w:w="1588" w:type="dxa"/>
            <w:gridSpan w:val="2"/>
            <w:shd w:val="clear" w:color="auto" w:fill="FFFFFF"/>
          </w:tcPr>
          <w:p w14:paraId="4D992723"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0B941040" w14:textId="77777777" w:rsidTr="003522FB">
        <w:trPr>
          <w:tblCellSpacing w:w="0" w:type="dxa"/>
        </w:trPr>
        <w:tc>
          <w:tcPr>
            <w:tcW w:w="10246" w:type="dxa"/>
            <w:gridSpan w:val="5"/>
            <w:shd w:val="clear" w:color="auto" w:fill="FFFFFF"/>
          </w:tcPr>
          <w:p w14:paraId="39A860BD"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color w:val="0000FF"/>
                <w:sz w:val="16"/>
                <w:szCs w:val="16"/>
              </w:rPr>
              <w:t xml:space="preserve">WT-8: Study potential usage of </w:t>
            </w:r>
            <w:proofErr w:type="spellStart"/>
            <w:r>
              <w:rPr>
                <w:rFonts w:asciiTheme="minorHAnsi" w:hAnsiTheme="minorHAnsi" w:cstheme="minorHAnsi"/>
                <w:b/>
                <w:color w:val="0000FF"/>
                <w:sz w:val="16"/>
                <w:szCs w:val="16"/>
              </w:rPr>
              <w:t>MnsAgent</w:t>
            </w:r>
            <w:proofErr w:type="spellEnd"/>
          </w:p>
        </w:tc>
      </w:tr>
      <w:tr w:rsidR="00F3312E" w14:paraId="719298D3" w14:textId="77777777" w:rsidTr="003522FB">
        <w:trPr>
          <w:tblCellSpacing w:w="0" w:type="dxa"/>
        </w:trPr>
        <w:tc>
          <w:tcPr>
            <w:tcW w:w="949" w:type="dxa"/>
            <w:shd w:val="clear" w:color="auto" w:fill="FFFFFF"/>
          </w:tcPr>
          <w:p w14:paraId="4A4015B5" w14:textId="77777777" w:rsidR="00F3312E" w:rsidRDefault="00000000" w:rsidP="00F3312E">
            <w:pPr>
              <w:rPr>
                <w:rFonts w:asciiTheme="minorHAnsi" w:hAnsiTheme="minorHAnsi" w:cstheme="minorHAnsi"/>
                <w:b/>
                <w:sz w:val="18"/>
                <w:szCs w:val="18"/>
                <w:lang w:eastAsia="zh-CN"/>
              </w:rPr>
            </w:pPr>
            <w:hyperlink r:id="rId232" w:history="1">
              <w:r w:rsidR="00F3312E">
                <w:rPr>
                  <w:rStyle w:val="Hyperlink"/>
                  <w:rFonts w:asciiTheme="minorHAnsi" w:hAnsiTheme="minorHAnsi" w:cstheme="minorHAnsi"/>
                  <w:b/>
                  <w:bCs/>
                  <w:color w:val="0000FF"/>
                  <w:sz w:val="16"/>
                  <w:szCs w:val="16"/>
                </w:rPr>
                <w:t>S5-260383</w:t>
              </w:r>
            </w:hyperlink>
          </w:p>
        </w:tc>
        <w:tc>
          <w:tcPr>
            <w:tcW w:w="5310" w:type="dxa"/>
            <w:shd w:val="clear" w:color="auto" w:fill="FFFFFF"/>
          </w:tcPr>
          <w:p w14:paraId="178D8BE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Pseudo CR on clarification on the usage of </w:t>
            </w:r>
            <w:proofErr w:type="spellStart"/>
            <w:r>
              <w:rPr>
                <w:rFonts w:asciiTheme="minorHAnsi" w:hAnsiTheme="minorHAnsi" w:cstheme="minorHAnsi"/>
                <w:sz w:val="16"/>
                <w:szCs w:val="16"/>
              </w:rPr>
              <w:t>MnSAgent</w:t>
            </w:r>
            <w:proofErr w:type="spellEnd"/>
          </w:p>
        </w:tc>
        <w:tc>
          <w:tcPr>
            <w:tcW w:w="2399" w:type="dxa"/>
            <w:shd w:val="clear" w:color="auto" w:fill="FFFFFF"/>
          </w:tcPr>
          <w:p w14:paraId="2C3D243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Telecomunicazioni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SpA</w:t>
            </w:r>
            <w:proofErr w:type="spellEnd"/>
          </w:p>
        </w:tc>
        <w:tc>
          <w:tcPr>
            <w:tcW w:w="1588" w:type="dxa"/>
            <w:gridSpan w:val="2"/>
            <w:shd w:val="clear" w:color="auto" w:fill="FFFFFF"/>
          </w:tcPr>
          <w:p w14:paraId="40A413A6"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Mohamed Ibrahim Haneef</w:t>
            </w:r>
          </w:p>
        </w:tc>
      </w:tr>
      <w:tr w:rsidR="00F3312E" w14:paraId="66007A22" w14:textId="77777777" w:rsidTr="003522FB">
        <w:trPr>
          <w:tblCellSpacing w:w="0" w:type="dxa"/>
        </w:trPr>
        <w:tc>
          <w:tcPr>
            <w:tcW w:w="10246" w:type="dxa"/>
            <w:gridSpan w:val="5"/>
            <w:shd w:val="clear" w:color="auto" w:fill="FFFFFF"/>
          </w:tcPr>
          <w:p w14:paraId="1FFDC879"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b/>
                <w:color w:val="0000FF"/>
                <w:sz w:val="16"/>
                <w:szCs w:val="16"/>
              </w:rPr>
              <w:t>WT-9: Study potential use of merge operation for MOI changes and notify MOI changes</w:t>
            </w:r>
          </w:p>
        </w:tc>
      </w:tr>
      <w:tr w:rsidR="00F3312E" w14:paraId="26CC18E3" w14:textId="77777777" w:rsidTr="003522FB">
        <w:trPr>
          <w:tblCellSpacing w:w="0" w:type="dxa"/>
        </w:trPr>
        <w:tc>
          <w:tcPr>
            <w:tcW w:w="949" w:type="dxa"/>
            <w:shd w:val="clear" w:color="auto" w:fill="FFFFFF"/>
          </w:tcPr>
          <w:p w14:paraId="3B5A62B0" w14:textId="77777777" w:rsidR="00F3312E" w:rsidRDefault="00000000" w:rsidP="00F3312E">
            <w:pPr>
              <w:rPr>
                <w:rFonts w:asciiTheme="minorHAnsi" w:hAnsiTheme="minorHAnsi" w:cstheme="minorHAnsi"/>
                <w:b/>
                <w:sz w:val="18"/>
                <w:szCs w:val="18"/>
                <w:lang w:eastAsia="zh-CN"/>
              </w:rPr>
            </w:pPr>
            <w:hyperlink r:id="rId233" w:history="1">
              <w:r w:rsidR="00F3312E">
                <w:rPr>
                  <w:rStyle w:val="Hyperlink"/>
                  <w:rFonts w:asciiTheme="minorHAnsi" w:hAnsiTheme="minorHAnsi" w:cstheme="minorHAnsi"/>
                  <w:b/>
                  <w:bCs/>
                  <w:color w:val="0000FF"/>
                  <w:sz w:val="16"/>
                  <w:szCs w:val="16"/>
                </w:rPr>
                <w:t>S5-260464</w:t>
              </w:r>
            </w:hyperlink>
          </w:p>
        </w:tc>
        <w:tc>
          <w:tcPr>
            <w:tcW w:w="5310" w:type="dxa"/>
            <w:shd w:val="clear" w:color="auto" w:fill="FFFFFF"/>
          </w:tcPr>
          <w:p w14:paraId="1588C8D7"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Merge operation conclusion</w:t>
            </w:r>
          </w:p>
        </w:tc>
        <w:tc>
          <w:tcPr>
            <w:tcW w:w="2399" w:type="dxa"/>
            <w:shd w:val="clear" w:color="auto" w:fill="FFFFFF"/>
          </w:tcPr>
          <w:p w14:paraId="3B8D9DD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Hungary Ltd</w:t>
            </w:r>
          </w:p>
        </w:tc>
        <w:tc>
          <w:tcPr>
            <w:tcW w:w="1588" w:type="dxa"/>
            <w:gridSpan w:val="2"/>
            <w:shd w:val="clear" w:color="auto" w:fill="FFFFFF"/>
          </w:tcPr>
          <w:p w14:paraId="42ED5B15"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3FFEADF7" w14:textId="77777777" w:rsidTr="003522FB">
        <w:trPr>
          <w:tblCellSpacing w:w="0" w:type="dxa"/>
        </w:trPr>
        <w:tc>
          <w:tcPr>
            <w:tcW w:w="949" w:type="dxa"/>
            <w:shd w:val="clear" w:color="auto" w:fill="FFFFCC"/>
          </w:tcPr>
          <w:p w14:paraId="7EE37149"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6.20.5</w:t>
            </w:r>
          </w:p>
        </w:tc>
        <w:tc>
          <w:tcPr>
            <w:tcW w:w="5310" w:type="dxa"/>
            <w:shd w:val="clear" w:color="auto" w:fill="FFFFCC"/>
          </w:tcPr>
          <w:p w14:paraId="767DFFE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energy efficiency and energy saving aspects of 5G Advanced </w:t>
            </w:r>
          </w:p>
        </w:tc>
        <w:tc>
          <w:tcPr>
            <w:tcW w:w="2399" w:type="dxa"/>
            <w:shd w:val="clear" w:color="auto" w:fill="FFFFCC"/>
          </w:tcPr>
          <w:p w14:paraId="5ACED021"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FS_Energy-OAM_Ph4</w:t>
            </w:r>
          </w:p>
        </w:tc>
        <w:tc>
          <w:tcPr>
            <w:tcW w:w="1588" w:type="dxa"/>
            <w:gridSpan w:val="2"/>
            <w:shd w:val="clear" w:color="auto" w:fill="FFFFCC"/>
          </w:tcPr>
          <w:p w14:paraId="4B135708"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1B473611" w14:textId="77777777" w:rsidTr="00610D1E">
        <w:trPr>
          <w:tblCellSpacing w:w="0" w:type="dxa"/>
        </w:trPr>
        <w:tc>
          <w:tcPr>
            <w:tcW w:w="10246" w:type="dxa"/>
            <w:gridSpan w:val="5"/>
            <w:shd w:val="clear" w:color="auto" w:fill="FFFFFF"/>
          </w:tcPr>
          <w:p w14:paraId="3A3EEE42" w14:textId="21979729" w:rsidR="00F3312E" w:rsidRDefault="00F3312E" w:rsidP="00F3312E">
            <w:pPr>
              <w:rPr>
                <w:rFonts w:asciiTheme="minorHAnsi" w:hAnsiTheme="minorHAnsi" w:cstheme="minorHAnsi"/>
                <w:sz w:val="18"/>
                <w:szCs w:val="18"/>
                <w:lang w:eastAsia="zh-CN"/>
              </w:rPr>
            </w:pPr>
            <w:r w:rsidRPr="00D76E01">
              <w:rPr>
                <w:rFonts w:asciiTheme="minorHAnsi" w:hAnsiTheme="minorHAnsi" w:cstheme="minorHAnsi"/>
                <w:b/>
                <w:color w:val="0000FF"/>
                <w:sz w:val="16"/>
                <w:szCs w:val="16"/>
              </w:rPr>
              <w:t>WT-1</w:t>
            </w:r>
          </w:p>
        </w:tc>
      </w:tr>
      <w:tr w:rsidR="00F3312E" w14:paraId="19A2711C" w14:textId="77777777" w:rsidTr="003522FB">
        <w:trPr>
          <w:tblCellSpacing w:w="0" w:type="dxa"/>
        </w:trPr>
        <w:tc>
          <w:tcPr>
            <w:tcW w:w="949" w:type="dxa"/>
            <w:shd w:val="clear" w:color="auto" w:fill="FFFFFF"/>
          </w:tcPr>
          <w:p w14:paraId="4AEB8C64" w14:textId="423197F3" w:rsidR="00F3312E" w:rsidRDefault="00000000" w:rsidP="00F3312E">
            <w:hyperlink r:id="rId234" w:history="1">
              <w:r w:rsidR="00F3312E">
                <w:rPr>
                  <w:rStyle w:val="Hyperlink"/>
                  <w:rFonts w:asciiTheme="minorHAnsi" w:hAnsiTheme="minorHAnsi" w:cstheme="minorHAnsi"/>
                  <w:b/>
                  <w:bCs/>
                  <w:color w:val="0000FF"/>
                  <w:sz w:val="16"/>
                  <w:szCs w:val="16"/>
                </w:rPr>
                <w:t>S5-260265</w:t>
              </w:r>
            </w:hyperlink>
          </w:p>
        </w:tc>
        <w:tc>
          <w:tcPr>
            <w:tcW w:w="5310" w:type="dxa"/>
            <w:shd w:val="clear" w:color="auto" w:fill="FFFFFF"/>
          </w:tcPr>
          <w:p w14:paraId="4975BF2B" w14:textId="039F0BF0"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energy capacity and energy availability information</w:t>
            </w:r>
          </w:p>
        </w:tc>
        <w:tc>
          <w:tcPr>
            <w:tcW w:w="2399" w:type="dxa"/>
            <w:shd w:val="clear" w:color="auto" w:fill="FFFFFF"/>
          </w:tcPr>
          <w:p w14:paraId="4533BDD2" w14:textId="0799B4AE"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 AT&amp;T</w:t>
            </w:r>
          </w:p>
        </w:tc>
        <w:tc>
          <w:tcPr>
            <w:tcW w:w="1588" w:type="dxa"/>
            <w:gridSpan w:val="2"/>
            <w:shd w:val="clear" w:color="auto" w:fill="FFFFFF"/>
          </w:tcPr>
          <w:p w14:paraId="6D05FC06" w14:textId="2EB53D6C"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22D8F14E" w14:textId="77777777" w:rsidTr="003522FB">
        <w:trPr>
          <w:tblCellSpacing w:w="0" w:type="dxa"/>
        </w:trPr>
        <w:tc>
          <w:tcPr>
            <w:tcW w:w="949" w:type="dxa"/>
            <w:shd w:val="clear" w:color="auto" w:fill="FFFFFF"/>
          </w:tcPr>
          <w:p w14:paraId="37BD7B57" w14:textId="7A021346" w:rsidR="00F3312E" w:rsidRDefault="00000000" w:rsidP="00F3312E">
            <w:hyperlink r:id="rId235" w:history="1">
              <w:r w:rsidR="00F3312E">
                <w:rPr>
                  <w:rStyle w:val="Hyperlink"/>
                  <w:rFonts w:asciiTheme="minorHAnsi" w:hAnsiTheme="minorHAnsi" w:cstheme="minorHAnsi"/>
                  <w:b/>
                  <w:bCs/>
                  <w:color w:val="0000FF"/>
                  <w:sz w:val="16"/>
                  <w:szCs w:val="16"/>
                </w:rPr>
                <w:t>S5-260266</w:t>
              </w:r>
            </w:hyperlink>
          </w:p>
        </w:tc>
        <w:tc>
          <w:tcPr>
            <w:tcW w:w="5310" w:type="dxa"/>
            <w:shd w:val="clear" w:color="auto" w:fill="FFFFFF"/>
          </w:tcPr>
          <w:p w14:paraId="7B31960A" w14:textId="3CAA69BA"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Enhancement to estimation of carbon emission information</w:t>
            </w:r>
          </w:p>
        </w:tc>
        <w:tc>
          <w:tcPr>
            <w:tcW w:w="2399" w:type="dxa"/>
            <w:shd w:val="clear" w:color="auto" w:fill="FFFFFF"/>
          </w:tcPr>
          <w:p w14:paraId="3855EAE1" w14:textId="70A6E3CD"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53208D48" w14:textId="4D7E2A81"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22038408" w14:textId="77777777" w:rsidTr="003522FB">
        <w:trPr>
          <w:tblCellSpacing w:w="0" w:type="dxa"/>
        </w:trPr>
        <w:tc>
          <w:tcPr>
            <w:tcW w:w="949" w:type="dxa"/>
            <w:shd w:val="clear" w:color="auto" w:fill="FFFFFF"/>
          </w:tcPr>
          <w:p w14:paraId="701C1A2C" w14:textId="0BFF5442" w:rsidR="00F3312E" w:rsidRDefault="00000000" w:rsidP="00F3312E">
            <w:hyperlink r:id="rId236" w:history="1">
              <w:r w:rsidR="00F3312E">
                <w:rPr>
                  <w:rStyle w:val="Hyperlink"/>
                  <w:rFonts w:asciiTheme="minorHAnsi" w:hAnsiTheme="minorHAnsi" w:cstheme="minorHAnsi"/>
                  <w:b/>
                  <w:bCs/>
                  <w:color w:val="0000FF"/>
                  <w:sz w:val="16"/>
                  <w:szCs w:val="16"/>
                </w:rPr>
                <w:t>S5-260296</w:t>
              </w:r>
            </w:hyperlink>
          </w:p>
        </w:tc>
        <w:tc>
          <w:tcPr>
            <w:tcW w:w="5310" w:type="dxa"/>
            <w:shd w:val="clear" w:color="auto" w:fill="FFFFFF"/>
          </w:tcPr>
          <w:p w14:paraId="0124F4D6" w14:textId="5D501708"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Update UC Management mechanisms to support service adjustments to adapt to energy-related characteristics and energy rationing</w:t>
            </w:r>
          </w:p>
        </w:tc>
        <w:tc>
          <w:tcPr>
            <w:tcW w:w="2399" w:type="dxa"/>
            <w:shd w:val="clear" w:color="auto" w:fill="FFFFFF"/>
          </w:tcPr>
          <w:p w14:paraId="01D16A1F" w14:textId="64906A71"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59E0D977" w14:textId="13505768"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25BE9F43" w14:textId="77777777" w:rsidTr="00750EB4">
        <w:trPr>
          <w:tblCellSpacing w:w="0" w:type="dxa"/>
        </w:trPr>
        <w:tc>
          <w:tcPr>
            <w:tcW w:w="949" w:type="dxa"/>
            <w:shd w:val="clear" w:color="auto" w:fill="DEEAF6" w:themeFill="accent5" w:themeFillTint="33"/>
          </w:tcPr>
          <w:p w14:paraId="1F5F7A32" w14:textId="7A2B3C2B" w:rsidR="00F3312E" w:rsidRDefault="00000000" w:rsidP="00F3312E">
            <w:hyperlink r:id="rId237" w:history="1">
              <w:r w:rsidR="00F3312E">
                <w:rPr>
                  <w:rStyle w:val="Hyperlink"/>
                  <w:rFonts w:asciiTheme="minorHAnsi" w:hAnsiTheme="minorHAnsi" w:cstheme="minorHAnsi"/>
                  <w:b/>
                  <w:bCs/>
                  <w:color w:val="0000FF"/>
                  <w:sz w:val="16"/>
                  <w:szCs w:val="16"/>
                </w:rPr>
                <w:t>S5-260267</w:t>
              </w:r>
            </w:hyperlink>
          </w:p>
        </w:tc>
        <w:tc>
          <w:tcPr>
            <w:tcW w:w="5310" w:type="dxa"/>
            <w:shd w:val="clear" w:color="auto" w:fill="auto"/>
          </w:tcPr>
          <w:p w14:paraId="2CDF9001" w14:textId="67B02BD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Energy rationing information management</w:t>
            </w:r>
          </w:p>
        </w:tc>
        <w:tc>
          <w:tcPr>
            <w:tcW w:w="2399" w:type="dxa"/>
            <w:shd w:val="clear" w:color="auto" w:fill="FFFFFF"/>
          </w:tcPr>
          <w:p w14:paraId="17A446EA" w14:textId="6C8EB86F"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14413C9A" w14:textId="3A4678A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13E40960" w14:textId="77777777" w:rsidTr="00750EB4">
        <w:trPr>
          <w:tblCellSpacing w:w="0" w:type="dxa"/>
        </w:trPr>
        <w:tc>
          <w:tcPr>
            <w:tcW w:w="949" w:type="dxa"/>
            <w:shd w:val="clear" w:color="auto" w:fill="DEEAF6" w:themeFill="accent5" w:themeFillTint="33"/>
          </w:tcPr>
          <w:p w14:paraId="5800A386" w14:textId="32D9213F" w:rsidR="00F3312E" w:rsidRDefault="00000000" w:rsidP="00F3312E">
            <w:hyperlink r:id="rId238" w:history="1">
              <w:r w:rsidR="00F3312E">
                <w:rPr>
                  <w:rStyle w:val="Hyperlink"/>
                  <w:rFonts w:asciiTheme="minorHAnsi" w:hAnsiTheme="minorHAnsi" w:cstheme="minorHAnsi"/>
                  <w:b/>
                  <w:bCs/>
                  <w:color w:val="0000FF"/>
                  <w:sz w:val="16"/>
                  <w:szCs w:val="16"/>
                </w:rPr>
                <w:t>S5-260357</w:t>
              </w:r>
            </w:hyperlink>
          </w:p>
        </w:tc>
        <w:tc>
          <w:tcPr>
            <w:tcW w:w="5310" w:type="dxa"/>
            <w:shd w:val="clear" w:color="auto" w:fill="auto"/>
          </w:tcPr>
          <w:p w14:paraId="2B8E351B" w14:textId="4EDD4E05"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solution on Energy Rationing Information Management</w:t>
            </w:r>
          </w:p>
        </w:tc>
        <w:tc>
          <w:tcPr>
            <w:tcW w:w="2399" w:type="dxa"/>
            <w:shd w:val="clear" w:color="auto" w:fill="FFFFFF"/>
          </w:tcPr>
          <w:p w14:paraId="09981618" w14:textId="1B06F162" w:rsidR="00F3312E" w:rsidRDefault="00F3312E" w:rsidP="00F3312E">
            <w:pPr>
              <w:rPr>
                <w:rFonts w:asciiTheme="minorHAnsi" w:hAnsiTheme="minorHAnsi" w:cstheme="minorHAnsi"/>
                <w:sz w:val="16"/>
                <w:szCs w:val="16"/>
              </w:rPr>
            </w:pPr>
            <w:r>
              <w:rPr>
                <w:rFonts w:asciiTheme="minorHAnsi" w:hAnsiTheme="minorHAnsi" w:cstheme="minorHAnsi"/>
                <w:sz w:val="16"/>
                <w:szCs w:val="16"/>
              </w:rPr>
              <w:t>Ericsson (China)</w:t>
            </w:r>
          </w:p>
        </w:tc>
        <w:tc>
          <w:tcPr>
            <w:tcW w:w="1588" w:type="dxa"/>
            <w:gridSpan w:val="2"/>
            <w:shd w:val="clear" w:color="auto" w:fill="FFFFFF"/>
          </w:tcPr>
          <w:p w14:paraId="2A943C8F" w14:textId="7466EEB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Gang Li</w:t>
            </w:r>
          </w:p>
        </w:tc>
      </w:tr>
      <w:tr w:rsidR="00F3312E" w14:paraId="5592DA72" w14:textId="77777777" w:rsidTr="00750EB4">
        <w:trPr>
          <w:tblCellSpacing w:w="0" w:type="dxa"/>
        </w:trPr>
        <w:tc>
          <w:tcPr>
            <w:tcW w:w="949" w:type="dxa"/>
            <w:shd w:val="clear" w:color="auto" w:fill="DEEAF6" w:themeFill="accent5" w:themeFillTint="33"/>
          </w:tcPr>
          <w:p w14:paraId="0311E83B" w14:textId="33A54793" w:rsidR="00F3312E" w:rsidRDefault="00000000" w:rsidP="00F3312E">
            <w:hyperlink r:id="rId239" w:history="1">
              <w:r w:rsidR="00F3312E">
                <w:rPr>
                  <w:rStyle w:val="Hyperlink"/>
                  <w:rFonts w:asciiTheme="minorHAnsi" w:hAnsiTheme="minorHAnsi" w:cstheme="minorHAnsi"/>
                  <w:b/>
                  <w:bCs/>
                  <w:color w:val="0000FF"/>
                  <w:sz w:val="16"/>
                  <w:szCs w:val="16"/>
                </w:rPr>
                <w:t>S5-260489</w:t>
              </w:r>
            </w:hyperlink>
          </w:p>
        </w:tc>
        <w:tc>
          <w:tcPr>
            <w:tcW w:w="5310" w:type="dxa"/>
            <w:shd w:val="clear" w:color="auto" w:fill="auto"/>
          </w:tcPr>
          <w:p w14:paraId="6106D2E8" w14:textId="66B7903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Energy Rationing Information Management</w:t>
            </w:r>
          </w:p>
        </w:tc>
        <w:tc>
          <w:tcPr>
            <w:tcW w:w="2399" w:type="dxa"/>
            <w:shd w:val="clear" w:color="auto" w:fill="FFFFFF"/>
          </w:tcPr>
          <w:p w14:paraId="5DD60651" w14:textId="2B248891"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France SA</w:t>
            </w:r>
          </w:p>
        </w:tc>
        <w:tc>
          <w:tcPr>
            <w:tcW w:w="1588" w:type="dxa"/>
            <w:gridSpan w:val="2"/>
            <w:shd w:val="clear" w:color="auto" w:fill="FFFFFF"/>
          </w:tcPr>
          <w:p w14:paraId="76BD41D1" w14:textId="3397DC72"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Ashutosh Kaushik</w:t>
            </w:r>
          </w:p>
        </w:tc>
      </w:tr>
      <w:tr w:rsidR="00F3312E" w14:paraId="176972B1" w14:textId="77777777" w:rsidTr="0058661A">
        <w:trPr>
          <w:tblCellSpacing w:w="0" w:type="dxa"/>
        </w:trPr>
        <w:tc>
          <w:tcPr>
            <w:tcW w:w="10246" w:type="dxa"/>
            <w:gridSpan w:val="5"/>
            <w:shd w:val="clear" w:color="auto" w:fill="FFFFFF"/>
          </w:tcPr>
          <w:p w14:paraId="46612230" w14:textId="13792137" w:rsidR="00F3312E" w:rsidRDefault="00F3312E" w:rsidP="00F3312E">
            <w:pPr>
              <w:rPr>
                <w:rFonts w:asciiTheme="minorHAnsi" w:hAnsiTheme="minorHAnsi" w:cstheme="minorHAnsi"/>
                <w:sz w:val="16"/>
                <w:szCs w:val="16"/>
              </w:rPr>
            </w:pPr>
            <w:r w:rsidRPr="00D76E01">
              <w:rPr>
                <w:rFonts w:asciiTheme="minorHAnsi" w:hAnsiTheme="minorHAnsi" w:cstheme="minorHAnsi"/>
                <w:b/>
                <w:color w:val="0000FF"/>
                <w:sz w:val="16"/>
                <w:szCs w:val="16"/>
              </w:rPr>
              <w:t>WT-</w:t>
            </w:r>
            <w:r>
              <w:rPr>
                <w:rFonts w:asciiTheme="minorHAnsi" w:hAnsiTheme="minorHAnsi" w:cstheme="minorHAnsi"/>
                <w:b/>
                <w:color w:val="0000FF"/>
                <w:sz w:val="16"/>
                <w:szCs w:val="16"/>
              </w:rPr>
              <w:t>2</w:t>
            </w:r>
          </w:p>
        </w:tc>
      </w:tr>
      <w:tr w:rsidR="00F3312E" w14:paraId="2B3C4D02" w14:textId="77777777" w:rsidTr="003522FB">
        <w:trPr>
          <w:tblCellSpacing w:w="0" w:type="dxa"/>
        </w:trPr>
        <w:tc>
          <w:tcPr>
            <w:tcW w:w="949" w:type="dxa"/>
            <w:shd w:val="clear" w:color="auto" w:fill="FFFFFF"/>
          </w:tcPr>
          <w:p w14:paraId="129EE8E4" w14:textId="153EA3C2" w:rsidR="00F3312E" w:rsidRDefault="00000000" w:rsidP="00F3312E">
            <w:hyperlink r:id="rId240" w:history="1">
              <w:r w:rsidR="00F3312E">
                <w:rPr>
                  <w:rStyle w:val="Hyperlink"/>
                  <w:rFonts w:asciiTheme="minorHAnsi" w:hAnsiTheme="minorHAnsi" w:cstheme="minorHAnsi"/>
                  <w:b/>
                  <w:bCs/>
                  <w:color w:val="0000FF"/>
                  <w:sz w:val="16"/>
                  <w:szCs w:val="16"/>
                </w:rPr>
                <w:t>S5-260268</w:t>
              </w:r>
            </w:hyperlink>
          </w:p>
        </w:tc>
        <w:tc>
          <w:tcPr>
            <w:tcW w:w="5310" w:type="dxa"/>
            <w:shd w:val="clear" w:color="auto" w:fill="FFFFFF"/>
          </w:tcPr>
          <w:p w14:paraId="755932E4" w14:textId="1F1D093E"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Update potential solution for Enhancements to network slice EC KPIs</w:t>
            </w:r>
          </w:p>
        </w:tc>
        <w:tc>
          <w:tcPr>
            <w:tcW w:w="2399" w:type="dxa"/>
            <w:shd w:val="clear" w:color="auto" w:fill="FFFFFF"/>
          </w:tcPr>
          <w:p w14:paraId="7A023A47" w14:textId="37F8591B"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4282B3E6" w14:textId="4D7F2285"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61DA9F31" w14:textId="77777777" w:rsidTr="003522FB">
        <w:trPr>
          <w:tblCellSpacing w:w="0" w:type="dxa"/>
        </w:trPr>
        <w:tc>
          <w:tcPr>
            <w:tcW w:w="949" w:type="dxa"/>
            <w:shd w:val="clear" w:color="auto" w:fill="FFFFFF"/>
          </w:tcPr>
          <w:p w14:paraId="72123CCD" w14:textId="5E6EB50C" w:rsidR="00F3312E" w:rsidRDefault="00000000" w:rsidP="00F3312E">
            <w:hyperlink r:id="rId241" w:history="1">
              <w:r w:rsidR="00F3312E">
                <w:rPr>
                  <w:rStyle w:val="Hyperlink"/>
                  <w:rFonts w:asciiTheme="minorHAnsi" w:hAnsiTheme="minorHAnsi" w:cstheme="minorHAnsi"/>
                  <w:b/>
                  <w:bCs/>
                  <w:color w:val="0000FF"/>
                  <w:sz w:val="16"/>
                  <w:szCs w:val="16"/>
                </w:rPr>
                <w:t>S5-260272</w:t>
              </w:r>
            </w:hyperlink>
          </w:p>
        </w:tc>
        <w:tc>
          <w:tcPr>
            <w:tcW w:w="5310" w:type="dxa"/>
            <w:shd w:val="clear" w:color="auto" w:fill="FFFFFF"/>
          </w:tcPr>
          <w:p w14:paraId="40B38294" w14:textId="582468C5"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Enhancements to 5GC NF Profile to support ES and EE</w:t>
            </w:r>
          </w:p>
        </w:tc>
        <w:tc>
          <w:tcPr>
            <w:tcW w:w="2399" w:type="dxa"/>
            <w:shd w:val="clear" w:color="auto" w:fill="FFFFFF"/>
          </w:tcPr>
          <w:p w14:paraId="41A53637" w14:textId="07D43E7D"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7A1DBCA2" w14:textId="746DEA9E"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40B6BD54" w14:textId="77777777" w:rsidTr="002326FD">
        <w:trPr>
          <w:tblCellSpacing w:w="0" w:type="dxa"/>
        </w:trPr>
        <w:tc>
          <w:tcPr>
            <w:tcW w:w="10246" w:type="dxa"/>
            <w:gridSpan w:val="5"/>
            <w:shd w:val="clear" w:color="auto" w:fill="FFFFFF"/>
          </w:tcPr>
          <w:p w14:paraId="6C4C2866" w14:textId="09AD053E" w:rsidR="00F3312E" w:rsidRDefault="00F3312E" w:rsidP="00F3312E">
            <w:pPr>
              <w:rPr>
                <w:rFonts w:asciiTheme="minorHAnsi" w:hAnsiTheme="minorHAnsi" w:cstheme="minorHAnsi"/>
                <w:sz w:val="16"/>
                <w:szCs w:val="16"/>
              </w:rPr>
            </w:pPr>
            <w:r w:rsidRPr="00D76E01">
              <w:rPr>
                <w:rFonts w:asciiTheme="minorHAnsi" w:hAnsiTheme="minorHAnsi" w:cstheme="minorHAnsi"/>
                <w:b/>
                <w:color w:val="0000FF"/>
                <w:sz w:val="16"/>
                <w:szCs w:val="16"/>
              </w:rPr>
              <w:t>WT-</w:t>
            </w:r>
            <w:r>
              <w:rPr>
                <w:rFonts w:asciiTheme="minorHAnsi" w:hAnsiTheme="minorHAnsi" w:cstheme="minorHAnsi"/>
                <w:b/>
                <w:color w:val="0000FF"/>
                <w:sz w:val="16"/>
                <w:szCs w:val="16"/>
              </w:rPr>
              <w:t>3</w:t>
            </w:r>
          </w:p>
        </w:tc>
      </w:tr>
      <w:tr w:rsidR="00F3312E" w14:paraId="19F93B85" w14:textId="77777777" w:rsidTr="003522FB">
        <w:trPr>
          <w:tblCellSpacing w:w="0" w:type="dxa"/>
        </w:trPr>
        <w:tc>
          <w:tcPr>
            <w:tcW w:w="949" w:type="dxa"/>
            <w:shd w:val="clear" w:color="auto" w:fill="FFFFFF"/>
          </w:tcPr>
          <w:p w14:paraId="5186594F" w14:textId="7C12E896" w:rsidR="00F3312E" w:rsidRDefault="00000000" w:rsidP="00F3312E">
            <w:hyperlink r:id="rId242" w:history="1">
              <w:r w:rsidR="00F3312E">
                <w:rPr>
                  <w:rStyle w:val="Hyperlink"/>
                  <w:rFonts w:asciiTheme="minorHAnsi" w:hAnsiTheme="minorHAnsi" w:cstheme="minorHAnsi"/>
                  <w:b/>
                  <w:bCs/>
                  <w:color w:val="0000FF"/>
                  <w:sz w:val="16"/>
                  <w:szCs w:val="16"/>
                </w:rPr>
                <w:t>S5-260172</w:t>
              </w:r>
            </w:hyperlink>
          </w:p>
        </w:tc>
        <w:tc>
          <w:tcPr>
            <w:tcW w:w="5310" w:type="dxa"/>
            <w:shd w:val="clear" w:color="auto" w:fill="FFFFFF"/>
          </w:tcPr>
          <w:p w14:paraId="2A1CFB46" w14:textId="7C71CDC8"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28.885 Use case for ES policy</w:t>
            </w:r>
          </w:p>
        </w:tc>
        <w:tc>
          <w:tcPr>
            <w:tcW w:w="2399" w:type="dxa"/>
            <w:shd w:val="clear" w:color="auto" w:fill="FFFFFF"/>
          </w:tcPr>
          <w:p w14:paraId="34E08286" w14:textId="34F06546" w:rsidR="00F3312E" w:rsidRDefault="00F3312E" w:rsidP="00F3312E">
            <w:pPr>
              <w:rPr>
                <w:rFonts w:asciiTheme="minorHAnsi" w:hAnsiTheme="minorHAnsi" w:cstheme="minorHAnsi"/>
                <w:sz w:val="16"/>
                <w:szCs w:val="16"/>
              </w:rPr>
            </w:pPr>
            <w:r>
              <w:rPr>
                <w:rFonts w:asciiTheme="minorHAnsi" w:hAnsiTheme="minorHAnsi" w:cstheme="minorHAnsi"/>
                <w:sz w:val="16"/>
                <w:szCs w:val="16"/>
              </w:rPr>
              <w:t>Rakuten Mobile, Inc</w:t>
            </w:r>
          </w:p>
        </w:tc>
        <w:tc>
          <w:tcPr>
            <w:tcW w:w="1588" w:type="dxa"/>
            <w:gridSpan w:val="2"/>
            <w:shd w:val="clear" w:color="auto" w:fill="FFFFFF"/>
          </w:tcPr>
          <w:p w14:paraId="23FC1D35" w14:textId="0569EC66"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Ravi Chamarty</w:t>
            </w:r>
          </w:p>
        </w:tc>
      </w:tr>
      <w:tr w:rsidR="00F3312E" w14:paraId="04F5300A" w14:textId="77777777" w:rsidTr="00E5478D">
        <w:trPr>
          <w:tblCellSpacing w:w="0" w:type="dxa"/>
        </w:trPr>
        <w:tc>
          <w:tcPr>
            <w:tcW w:w="10246" w:type="dxa"/>
            <w:gridSpan w:val="5"/>
            <w:shd w:val="clear" w:color="auto" w:fill="FFFFFF"/>
          </w:tcPr>
          <w:p w14:paraId="6CAB5BFF" w14:textId="028058BD" w:rsidR="00F3312E" w:rsidRDefault="00F3312E" w:rsidP="00F3312E">
            <w:pPr>
              <w:rPr>
                <w:rFonts w:asciiTheme="minorHAnsi" w:hAnsiTheme="minorHAnsi" w:cstheme="minorHAnsi"/>
                <w:sz w:val="16"/>
                <w:szCs w:val="16"/>
              </w:rPr>
            </w:pPr>
            <w:r w:rsidRPr="00D76E01">
              <w:rPr>
                <w:rFonts w:asciiTheme="minorHAnsi" w:hAnsiTheme="minorHAnsi" w:cstheme="minorHAnsi"/>
                <w:b/>
                <w:color w:val="0000FF"/>
                <w:sz w:val="16"/>
                <w:szCs w:val="16"/>
              </w:rPr>
              <w:t>WT-</w:t>
            </w:r>
            <w:r>
              <w:rPr>
                <w:rFonts w:asciiTheme="minorHAnsi" w:hAnsiTheme="minorHAnsi" w:cstheme="minorHAnsi"/>
                <w:b/>
                <w:color w:val="0000FF"/>
                <w:sz w:val="16"/>
                <w:szCs w:val="16"/>
              </w:rPr>
              <w:t>4</w:t>
            </w:r>
          </w:p>
        </w:tc>
      </w:tr>
      <w:tr w:rsidR="00F3312E" w14:paraId="38FCA850" w14:textId="77777777" w:rsidTr="003522FB">
        <w:trPr>
          <w:tblCellSpacing w:w="0" w:type="dxa"/>
        </w:trPr>
        <w:tc>
          <w:tcPr>
            <w:tcW w:w="949" w:type="dxa"/>
            <w:shd w:val="clear" w:color="auto" w:fill="FFFFFF"/>
          </w:tcPr>
          <w:p w14:paraId="569B7346" w14:textId="0FA14AFB" w:rsidR="00F3312E" w:rsidRDefault="00000000" w:rsidP="00F3312E">
            <w:hyperlink r:id="rId243" w:history="1">
              <w:r w:rsidR="00F3312E">
                <w:rPr>
                  <w:rStyle w:val="Hyperlink"/>
                  <w:rFonts w:asciiTheme="minorHAnsi" w:hAnsiTheme="minorHAnsi" w:cstheme="minorHAnsi"/>
                  <w:b/>
                  <w:bCs/>
                  <w:color w:val="0000FF"/>
                  <w:sz w:val="16"/>
                  <w:szCs w:val="16"/>
                </w:rPr>
                <w:t>S5-260269</w:t>
              </w:r>
            </w:hyperlink>
          </w:p>
        </w:tc>
        <w:tc>
          <w:tcPr>
            <w:tcW w:w="5310" w:type="dxa"/>
            <w:shd w:val="clear" w:color="auto" w:fill="FFFFFF"/>
          </w:tcPr>
          <w:p w14:paraId="24A21D4C" w14:textId="39C627F2"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EC measurement of NE at per Energy Supply granularity</w:t>
            </w:r>
          </w:p>
        </w:tc>
        <w:tc>
          <w:tcPr>
            <w:tcW w:w="2399" w:type="dxa"/>
            <w:shd w:val="clear" w:color="auto" w:fill="FFFFFF"/>
          </w:tcPr>
          <w:p w14:paraId="7A4AB06B" w14:textId="01F74190"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1E5EE179" w14:textId="059AF234"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2D64006E" w14:textId="77777777" w:rsidTr="003522FB">
        <w:trPr>
          <w:tblCellSpacing w:w="0" w:type="dxa"/>
        </w:trPr>
        <w:tc>
          <w:tcPr>
            <w:tcW w:w="949" w:type="dxa"/>
            <w:shd w:val="clear" w:color="auto" w:fill="FFFFFF"/>
          </w:tcPr>
          <w:p w14:paraId="15F1E6B9" w14:textId="77777777" w:rsidR="00F3312E" w:rsidRDefault="00000000" w:rsidP="00F3312E">
            <w:pPr>
              <w:rPr>
                <w:rFonts w:asciiTheme="minorHAnsi" w:hAnsiTheme="minorHAnsi" w:cstheme="minorHAnsi"/>
                <w:b/>
                <w:sz w:val="18"/>
                <w:szCs w:val="18"/>
                <w:lang w:eastAsia="zh-CN"/>
              </w:rPr>
            </w:pPr>
            <w:hyperlink r:id="rId244" w:history="1">
              <w:r w:rsidR="00F3312E">
                <w:rPr>
                  <w:rStyle w:val="Hyperlink"/>
                  <w:rFonts w:asciiTheme="minorHAnsi" w:hAnsiTheme="minorHAnsi" w:cstheme="minorHAnsi"/>
                  <w:b/>
                  <w:bCs/>
                  <w:color w:val="0000FF"/>
                  <w:sz w:val="16"/>
                  <w:szCs w:val="16"/>
                </w:rPr>
                <w:t>S5-260211</w:t>
              </w:r>
            </w:hyperlink>
          </w:p>
        </w:tc>
        <w:tc>
          <w:tcPr>
            <w:tcW w:w="5310" w:type="dxa"/>
            <w:shd w:val="clear" w:color="auto" w:fill="FFFFFF"/>
          </w:tcPr>
          <w:p w14:paraId="7C2CF1B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Rel-20 TR 28.885 Add new solution for EC and EE per PLMNID in Network sharing scenario</w:t>
            </w:r>
          </w:p>
        </w:tc>
        <w:tc>
          <w:tcPr>
            <w:tcW w:w="2399" w:type="dxa"/>
            <w:shd w:val="clear" w:color="auto" w:fill="FFFFFF"/>
          </w:tcPr>
          <w:p w14:paraId="6340ECC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Unicom</w:t>
            </w:r>
          </w:p>
        </w:tc>
        <w:tc>
          <w:tcPr>
            <w:tcW w:w="1588" w:type="dxa"/>
            <w:gridSpan w:val="2"/>
            <w:shd w:val="clear" w:color="auto" w:fill="FFFFFF"/>
          </w:tcPr>
          <w:p w14:paraId="4CC7F08C"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Zhen Xing</w:t>
            </w:r>
          </w:p>
        </w:tc>
      </w:tr>
      <w:tr w:rsidR="00F3312E" w14:paraId="5C4CDD0D" w14:textId="77777777" w:rsidTr="00750EB4">
        <w:trPr>
          <w:tblCellSpacing w:w="0" w:type="dxa"/>
        </w:trPr>
        <w:tc>
          <w:tcPr>
            <w:tcW w:w="949" w:type="dxa"/>
            <w:shd w:val="clear" w:color="auto" w:fill="E2EFD9" w:themeFill="accent6" w:themeFillTint="33"/>
          </w:tcPr>
          <w:p w14:paraId="70714011" w14:textId="18BCEA4E" w:rsidR="00F3312E" w:rsidRDefault="00000000" w:rsidP="00F3312E">
            <w:pPr>
              <w:rPr>
                <w:rFonts w:asciiTheme="minorHAnsi" w:hAnsiTheme="minorHAnsi" w:cstheme="minorHAnsi"/>
                <w:b/>
                <w:sz w:val="18"/>
                <w:szCs w:val="18"/>
                <w:lang w:eastAsia="zh-CN"/>
              </w:rPr>
            </w:pPr>
            <w:hyperlink r:id="rId245" w:history="1">
              <w:r w:rsidR="00F3312E">
                <w:rPr>
                  <w:rStyle w:val="Hyperlink"/>
                  <w:rFonts w:asciiTheme="minorHAnsi" w:hAnsiTheme="minorHAnsi" w:cstheme="minorHAnsi"/>
                  <w:b/>
                  <w:bCs/>
                  <w:color w:val="0000FF"/>
                  <w:sz w:val="16"/>
                  <w:szCs w:val="16"/>
                </w:rPr>
                <w:t>S5-260270</w:t>
              </w:r>
            </w:hyperlink>
          </w:p>
        </w:tc>
        <w:tc>
          <w:tcPr>
            <w:tcW w:w="5310" w:type="dxa"/>
            <w:shd w:val="clear" w:color="auto" w:fill="auto"/>
          </w:tcPr>
          <w:p w14:paraId="43B3D0A6" w14:textId="22756643"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Estimation of NG-RAN EC per PLMN-ID granularity</w:t>
            </w:r>
          </w:p>
        </w:tc>
        <w:tc>
          <w:tcPr>
            <w:tcW w:w="2399" w:type="dxa"/>
            <w:shd w:val="clear" w:color="auto" w:fill="FFFFFF"/>
          </w:tcPr>
          <w:p w14:paraId="64584F89" w14:textId="0CE0ED76"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2AF035CE" w14:textId="2C028888"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6FF84FE7" w14:textId="77777777" w:rsidTr="00750EB4">
        <w:trPr>
          <w:tblCellSpacing w:w="0" w:type="dxa"/>
        </w:trPr>
        <w:tc>
          <w:tcPr>
            <w:tcW w:w="949" w:type="dxa"/>
            <w:shd w:val="clear" w:color="auto" w:fill="E2EFD9" w:themeFill="accent6" w:themeFillTint="33"/>
          </w:tcPr>
          <w:p w14:paraId="0BC924ED" w14:textId="2F71DDB1" w:rsidR="00F3312E" w:rsidRDefault="00000000" w:rsidP="00F3312E">
            <w:pPr>
              <w:rPr>
                <w:rFonts w:asciiTheme="minorHAnsi" w:hAnsiTheme="minorHAnsi" w:cstheme="minorHAnsi"/>
                <w:b/>
                <w:sz w:val="18"/>
                <w:szCs w:val="18"/>
                <w:lang w:eastAsia="zh-CN"/>
              </w:rPr>
            </w:pPr>
            <w:hyperlink r:id="rId246" w:history="1">
              <w:r w:rsidR="00F3312E">
                <w:rPr>
                  <w:rStyle w:val="Hyperlink"/>
                  <w:rFonts w:asciiTheme="minorHAnsi" w:hAnsiTheme="minorHAnsi" w:cstheme="minorHAnsi"/>
                  <w:b/>
                  <w:bCs/>
                  <w:color w:val="0000FF"/>
                  <w:sz w:val="16"/>
                  <w:szCs w:val="16"/>
                </w:rPr>
                <w:t>S5-260271</w:t>
              </w:r>
            </w:hyperlink>
          </w:p>
        </w:tc>
        <w:tc>
          <w:tcPr>
            <w:tcW w:w="5310" w:type="dxa"/>
            <w:shd w:val="clear" w:color="auto" w:fill="auto"/>
          </w:tcPr>
          <w:p w14:paraId="3E9A4C79" w14:textId="3E529549"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new use case for Enhancements to </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Energy Consumption</w:t>
            </w:r>
          </w:p>
        </w:tc>
        <w:tc>
          <w:tcPr>
            <w:tcW w:w="2399" w:type="dxa"/>
            <w:shd w:val="clear" w:color="auto" w:fill="FFFFFF"/>
          </w:tcPr>
          <w:p w14:paraId="40749686" w14:textId="0135DE0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53BF60FB" w14:textId="0A93511E"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379A69A7" w14:textId="77777777" w:rsidTr="00567652">
        <w:trPr>
          <w:tblCellSpacing w:w="0" w:type="dxa"/>
        </w:trPr>
        <w:tc>
          <w:tcPr>
            <w:tcW w:w="10246" w:type="dxa"/>
            <w:gridSpan w:val="5"/>
            <w:shd w:val="clear" w:color="auto" w:fill="FFFFFF"/>
          </w:tcPr>
          <w:p w14:paraId="616D426E" w14:textId="15A816F6" w:rsidR="00F3312E" w:rsidRDefault="00F3312E" w:rsidP="00F3312E">
            <w:pPr>
              <w:rPr>
                <w:rFonts w:asciiTheme="minorHAnsi" w:hAnsiTheme="minorHAnsi" w:cstheme="minorHAnsi"/>
                <w:sz w:val="18"/>
                <w:szCs w:val="18"/>
                <w:lang w:eastAsia="zh-CN"/>
              </w:rPr>
            </w:pPr>
            <w:r>
              <w:rPr>
                <w:rFonts w:asciiTheme="minorHAnsi" w:hAnsiTheme="minorHAnsi" w:cstheme="minorHAnsi"/>
                <w:b/>
                <w:color w:val="0000FF"/>
                <w:sz w:val="16"/>
                <w:szCs w:val="16"/>
              </w:rPr>
              <w:t>Other</w:t>
            </w:r>
          </w:p>
        </w:tc>
      </w:tr>
      <w:tr w:rsidR="00F3312E" w14:paraId="05F88C84" w14:textId="77777777" w:rsidTr="003522FB">
        <w:trPr>
          <w:tblCellSpacing w:w="0" w:type="dxa"/>
        </w:trPr>
        <w:tc>
          <w:tcPr>
            <w:tcW w:w="949" w:type="dxa"/>
            <w:shd w:val="clear" w:color="auto" w:fill="FFFFFF"/>
          </w:tcPr>
          <w:p w14:paraId="39D3F087" w14:textId="5C7EF4BE" w:rsidR="00F3312E" w:rsidRDefault="00000000" w:rsidP="00F3312E">
            <w:pPr>
              <w:rPr>
                <w:rFonts w:asciiTheme="minorHAnsi" w:hAnsiTheme="minorHAnsi" w:cstheme="minorHAnsi"/>
                <w:b/>
                <w:sz w:val="18"/>
                <w:szCs w:val="18"/>
                <w:lang w:eastAsia="zh-CN"/>
              </w:rPr>
            </w:pPr>
            <w:hyperlink r:id="rId247" w:history="1">
              <w:r w:rsidR="00F3312E">
                <w:rPr>
                  <w:rStyle w:val="Hyperlink"/>
                  <w:rFonts w:asciiTheme="minorHAnsi" w:hAnsiTheme="minorHAnsi" w:cstheme="minorHAnsi"/>
                  <w:b/>
                  <w:bCs/>
                  <w:color w:val="0000FF"/>
                  <w:sz w:val="16"/>
                  <w:szCs w:val="16"/>
                </w:rPr>
                <w:t>S5-260264</w:t>
              </w:r>
            </w:hyperlink>
          </w:p>
        </w:tc>
        <w:tc>
          <w:tcPr>
            <w:tcW w:w="5310" w:type="dxa"/>
            <w:shd w:val="clear" w:color="auto" w:fill="FFFFFF"/>
          </w:tcPr>
          <w:p w14:paraId="12BF421D" w14:textId="0D800A33"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Introduction, Scope, Concepts and Background</w:t>
            </w:r>
          </w:p>
        </w:tc>
        <w:tc>
          <w:tcPr>
            <w:tcW w:w="2399" w:type="dxa"/>
            <w:shd w:val="clear" w:color="auto" w:fill="FFFFFF"/>
          </w:tcPr>
          <w:p w14:paraId="4E58088F" w14:textId="0413EC98"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224D2E5E" w14:textId="0B684130"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295A4858" w14:textId="77777777" w:rsidTr="003522FB">
        <w:trPr>
          <w:tblCellSpacing w:w="0" w:type="dxa"/>
        </w:trPr>
        <w:tc>
          <w:tcPr>
            <w:tcW w:w="949" w:type="dxa"/>
            <w:shd w:val="clear" w:color="auto" w:fill="FFFFCC"/>
          </w:tcPr>
          <w:p w14:paraId="5202CF24" w14:textId="77777777" w:rsidR="00F3312E" w:rsidRDefault="00F3312E" w:rsidP="00F3312E">
            <w:pPr>
              <w:rPr>
                <w:rFonts w:asciiTheme="minorHAnsi" w:hAnsiTheme="minorHAnsi" w:cstheme="minorHAnsi"/>
                <w:b/>
                <w:sz w:val="18"/>
                <w:szCs w:val="18"/>
                <w:lang w:eastAsia="zh-CN"/>
              </w:rPr>
            </w:pPr>
            <w:r>
              <w:rPr>
                <w:rFonts w:asciiTheme="minorHAnsi" w:hAnsiTheme="minorHAnsi" w:cstheme="minorHAnsi"/>
                <w:b/>
                <w:sz w:val="18"/>
                <w:szCs w:val="18"/>
                <w:lang w:eastAsia="zh-CN"/>
              </w:rPr>
              <w:t>6.20.6</w:t>
            </w:r>
          </w:p>
        </w:tc>
        <w:tc>
          <w:tcPr>
            <w:tcW w:w="5310" w:type="dxa"/>
            <w:shd w:val="clear" w:color="auto" w:fill="FFFFCC"/>
          </w:tcPr>
          <w:p w14:paraId="50D1760A"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6G Management and Orchestration </w:t>
            </w:r>
          </w:p>
        </w:tc>
        <w:tc>
          <w:tcPr>
            <w:tcW w:w="2399" w:type="dxa"/>
            <w:shd w:val="clear" w:color="auto" w:fill="FFFFCC"/>
          </w:tcPr>
          <w:p w14:paraId="0EAA2EEF"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FS_6G_OAM</w:t>
            </w:r>
          </w:p>
        </w:tc>
        <w:tc>
          <w:tcPr>
            <w:tcW w:w="1588" w:type="dxa"/>
            <w:gridSpan w:val="2"/>
            <w:shd w:val="clear" w:color="auto" w:fill="FFFFCC"/>
          </w:tcPr>
          <w:p w14:paraId="31D73D60" w14:textId="77777777" w:rsidR="00F3312E" w:rsidRDefault="00F3312E" w:rsidP="00F3312E">
            <w:pPr>
              <w:jc w:val="center"/>
              <w:rPr>
                <w:rFonts w:asciiTheme="minorHAnsi" w:hAnsiTheme="minorHAnsi" w:cstheme="minorHAnsi"/>
                <w:color w:val="0000FF"/>
                <w:sz w:val="18"/>
                <w:szCs w:val="18"/>
                <w:lang w:eastAsia="zh-CN"/>
              </w:rPr>
            </w:pPr>
          </w:p>
        </w:tc>
      </w:tr>
      <w:tr w:rsidR="00F3312E" w14:paraId="02D91071" w14:textId="77777777" w:rsidTr="00625DA3">
        <w:trPr>
          <w:tblCellSpacing w:w="0" w:type="dxa"/>
        </w:trPr>
        <w:tc>
          <w:tcPr>
            <w:tcW w:w="10246" w:type="dxa"/>
            <w:gridSpan w:val="5"/>
            <w:shd w:val="clear" w:color="auto" w:fill="FFFFFF" w:themeFill="background1"/>
          </w:tcPr>
          <w:p w14:paraId="360F450F" w14:textId="63A04275" w:rsidR="00F3312E" w:rsidRDefault="00F3312E" w:rsidP="00F3312E">
            <w:pPr>
              <w:rPr>
                <w:rFonts w:asciiTheme="minorHAnsi" w:hAnsiTheme="minorHAnsi" w:cstheme="minorHAnsi"/>
                <w:color w:val="0000FF"/>
                <w:sz w:val="18"/>
                <w:szCs w:val="18"/>
                <w:lang w:eastAsia="zh-CN"/>
              </w:rPr>
            </w:pPr>
            <w:r w:rsidRPr="005603C1">
              <w:rPr>
                <w:rFonts w:asciiTheme="minorHAnsi" w:hAnsiTheme="minorHAnsi" w:cstheme="minorHAnsi"/>
                <w:b/>
                <w:bCs/>
                <w:color w:val="0000FF"/>
                <w:sz w:val="16"/>
                <w:szCs w:val="16"/>
              </w:rPr>
              <w:t>6G OAM Study Planning</w:t>
            </w:r>
          </w:p>
        </w:tc>
      </w:tr>
      <w:tr w:rsidR="00F3312E" w14:paraId="77D29FA1" w14:textId="77777777" w:rsidTr="003522FB">
        <w:trPr>
          <w:tblCellSpacing w:w="0" w:type="dxa"/>
        </w:trPr>
        <w:tc>
          <w:tcPr>
            <w:tcW w:w="949" w:type="dxa"/>
            <w:shd w:val="clear" w:color="auto" w:fill="FFFFFF" w:themeFill="background1"/>
          </w:tcPr>
          <w:p w14:paraId="4FD8D40F" w14:textId="08A7888D" w:rsidR="00F3312E" w:rsidRDefault="00000000" w:rsidP="00F3312E">
            <w:pPr>
              <w:rPr>
                <w:rFonts w:asciiTheme="minorHAnsi" w:hAnsiTheme="minorHAnsi" w:cstheme="minorHAnsi"/>
                <w:b/>
                <w:sz w:val="18"/>
                <w:szCs w:val="18"/>
                <w:lang w:eastAsia="zh-CN"/>
              </w:rPr>
            </w:pPr>
            <w:hyperlink r:id="rId248" w:history="1">
              <w:r w:rsidR="00F3312E">
                <w:rPr>
                  <w:rStyle w:val="Hyperlink"/>
                  <w:rFonts w:asciiTheme="minorHAnsi" w:hAnsiTheme="minorHAnsi" w:cstheme="minorHAnsi"/>
                  <w:b/>
                  <w:bCs/>
                  <w:color w:val="0000FF"/>
                  <w:sz w:val="16"/>
                  <w:szCs w:val="16"/>
                </w:rPr>
                <w:t>S5-260376</w:t>
              </w:r>
            </w:hyperlink>
          </w:p>
        </w:tc>
        <w:tc>
          <w:tcPr>
            <w:tcW w:w="5310" w:type="dxa"/>
            <w:shd w:val="clear" w:color="auto" w:fill="FFFFFF" w:themeFill="background1"/>
          </w:tcPr>
          <w:p w14:paraId="4C4C120C" w14:textId="1E2E463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Planning for 6G OAM Study</w:t>
            </w:r>
          </w:p>
        </w:tc>
        <w:tc>
          <w:tcPr>
            <w:tcW w:w="2399" w:type="dxa"/>
            <w:shd w:val="clear" w:color="auto" w:fill="FFFFFF" w:themeFill="background1"/>
          </w:tcPr>
          <w:p w14:paraId="1D5D44F5" w14:textId="70488046" w:rsidR="00F3312E" w:rsidRDefault="00F3312E" w:rsidP="00F3312E">
            <w:pPr>
              <w:rPr>
                <w:rFonts w:asciiTheme="minorHAnsi" w:hAnsiTheme="minorHAnsi" w:cstheme="minorHAnsi"/>
                <w:sz w:val="18"/>
                <w:szCs w:val="18"/>
              </w:rPr>
            </w:pPr>
            <w:r>
              <w:rPr>
                <w:rFonts w:asciiTheme="minorHAnsi" w:hAnsiTheme="minorHAnsi" w:cstheme="minorHAnsi"/>
                <w:sz w:val="16"/>
                <w:szCs w:val="16"/>
              </w:rPr>
              <w:t>AT&amp;T, ZTE</w:t>
            </w:r>
          </w:p>
        </w:tc>
        <w:tc>
          <w:tcPr>
            <w:tcW w:w="1588" w:type="dxa"/>
            <w:gridSpan w:val="2"/>
            <w:shd w:val="clear" w:color="auto" w:fill="FFFFFF" w:themeFill="background1"/>
          </w:tcPr>
          <w:p w14:paraId="1E2B2261" w14:textId="286DE488" w:rsidR="00F3312E" w:rsidRDefault="00F3312E" w:rsidP="00F3312E">
            <w:pPr>
              <w:jc w:val="center"/>
              <w:rPr>
                <w:rFonts w:asciiTheme="minorHAnsi" w:hAnsiTheme="minorHAnsi" w:cstheme="minorHAnsi"/>
                <w:color w:val="0000FF"/>
                <w:sz w:val="18"/>
                <w:szCs w:val="18"/>
                <w:lang w:eastAsia="zh-CN"/>
              </w:rPr>
            </w:pPr>
            <w:r>
              <w:rPr>
                <w:rFonts w:asciiTheme="minorHAnsi" w:hAnsiTheme="minorHAnsi" w:cstheme="minorHAnsi"/>
                <w:sz w:val="16"/>
                <w:szCs w:val="16"/>
              </w:rPr>
              <w:t>Bahar Sadeghi</w:t>
            </w:r>
          </w:p>
        </w:tc>
      </w:tr>
      <w:tr w:rsidR="00F3312E" w14:paraId="04E42576" w14:textId="77777777" w:rsidTr="003522FB">
        <w:trPr>
          <w:tblCellSpacing w:w="0" w:type="dxa"/>
        </w:trPr>
        <w:tc>
          <w:tcPr>
            <w:tcW w:w="10246" w:type="dxa"/>
            <w:gridSpan w:val="5"/>
            <w:shd w:val="clear" w:color="auto" w:fill="FFFFFF"/>
          </w:tcPr>
          <w:p w14:paraId="5B41C309" w14:textId="6674C581" w:rsidR="00F3312E" w:rsidRDefault="00F3312E" w:rsidP="00F3312E">
            <w:pPr>
              <w:rPr>
                <w:rFonts w:asciiTheme="minorHAnsi" w:hAnsiTheme="minorHAnsi" w:cstheme="minorHAnsi"/>
                <w:sz w:val="16"/>
                <w:szCs w:val="16"/>
              </w:rPr>
            </w:pPr>
            <w:r w:rsidRPr="004C2CA2">
              <w:rPr>
                <w:rFonts w:asciiTheme="minorHAnsi" w:hAnsiTheme="minorHAnsi" w:cstheme="minorHAnsi"/>
                <w:b/>
                <w:color w:val="0000FF"/>
                <w:sz w:val="16"/>
                <w:szCs w:val="16"/>
              </w:rPr>
              <w:t>Group 1: TR Skeleton</w:t>
            </w:r>
          </w:p>
        </w:tc>
      </w:tr>
      <w:tr w:rsidR="00F3312E" w14:paraId="4C4FB198" w14:textId="77777777" w:rsidTr="003522FB">
        <w:trPr>
          <w:tblCellSpacing w:w="0" w:type="dxa"/>
        </w:trPr>
        <w:tc>
          <w:tcPr>
            <w:tcW w:w="949" w:type="dxa"/>
            <w:shd w:val="clear" w:color="auto" w:fill="FFFFFF"/>
          </w:tcPr>
          <w:p w14:paraId="4A77415E" w14:textId="49946783" w:rsidR="00F3312E" w:rsidRDefault="00000000" w:rsidP="00F3312E">
            <w:hyperlink r:id="rId249" w:history="1">
              <w:r w:rsidR="00F3312E">
                <w:rPr>
                  <w:rStyle w:val="Hyperlink"/>
                  <w:rFonts w:asciiTheme="minorHAnsi" w:hAnsiTheme="minorHAnsi" w:cstheme="minorHAnsi"/>
                  <w:b/>
                  <w:bCs/>
                  <w:color w:val="0000FF"/>
                  <w:sz w:val="16"/>
                  <w:szCs w:val="16"/>
                </w:rPr>
                <w:t>S5-260209</w:t>
              </w:r>
            </w:hyperlink>
          </w:p>
        </w:tc>
        <w:tc>
          <w:tcPr>
            <w:tcW w:w="5310" w:type="dxa"/>
            <w:shd w:val="clear" w:color="auto" w:fill="FFFFFF"/>
          </w:tcPr>
          <w:p w14:paraId="5C1391C8" w14:textId="5D53F08B" w:rsidR="00F3312E" w:rsidRDefault="00F3312E" w:rsidP="00F3312E">
            <w:pPr>
              <w:rPr>
                <w:rFonts w:asciiTheme="minorHAnsi" w:hAnsiTheme="minorHAnsi" w:cstheme="minorHAnsi"/>
                <w:sz w:val="16"/>
                <w:szCs w:val="16"/>
              </w:rPr>
            </w:pPr>
            <w:r>
              <w:rPr>
                <w:rFonts w:asciiTheme="minorHAnsi" w:hAnsiTheme="minorHAnsi" w:cstheme="minorHAnsi"/>
                <w:sz w:val="16"/>
                <w:szCs w:val="16"/>
              </w:rPr>
              <w:t>TR 32.801-01 v0.0.0 skeleton</w:t>
            </w:r>
          </w:p>
        </w:tc>
        <w:tc>
          <w:tcPr>
            <w:tcW w:w="2399" w:type="dxa"/>
            <w:shd w:val="clear" w:color="auto" w:fill="FFFFFF"/>
          </w:tcPr>
          <w:p w14:paraId="75CC8F4D" w14:textId="783FEA2C" w:rsidR="00F3312E" w:rsidRDefault="00F3312E" w:rsidP="00F3312E">
            <w:pPr>
              <w:rPr>
                <w:rFonts w:asciiTheme="minorHAnsi" w:hAnsiTheme="minorHAnsi" w:cstheme="minorHAnsi"/>
                <w:sz w:val="16"/>
                <w:szCs w:val="16"/>
              </w:rPr>
            </w:pPr>
            <w:r>
              <w:rPr>
                <w:rFonts w:asciiTheme="minorHAnsi" w:hAnsiTheme="minorHAnsi" w:cstheme="minorHAnsi"/>
                <w:sz w:val="16"/>
                <w:szCs w:val="16"/>
              </w:rPr>
              <w:t>ZTE Corporation, AT&amp;T</w:t>
            </w:r>
          </w:p>
        </w:tc>
        <w:tc>
          <w:tcPr>
            <w:tcW w:w="1588" w:type="dxa"/>
            <w:gridSpan w:val="2"/>
            <w:shd w:val="clear" w:color="auto" w:fill="FFFFFF"/>
          </w:tcPr>
          <w:p w14:paraId="43A28185" w14:textId="4707867B"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7F30E4D6" w14:textId="77777777" w:rsidTr="003522FB">
        <w:trPr>
          <w:tblCellSpacing w:w="0" w:type="dxa"/>
        </w:trPr>
        <w:tc>
          <w:tcPr>
            <w:tcW w:w="10246" w:type="dxa"/>
            <w:gridSpan w:val="5"/>
            <w:shd w:val="clear" w:color="auto" w:fill="FFFFFF"/>
          </w:tcPr>
          <w:p w14:paraId="515684C9" w14:textId="15053780" w:rsidR="00F3312E" w:rsidRDefault="00F3312E" w:rsidP="00F3312E">
            <w:pPr>
              <w:rPr>
                <w:rFonts w:asciiTheme="minorHAnsi" w:hAnsiTheme="minorHAnsi" w:cstheme="minorHAnsi"/>
                <w:sz w:val="16"/>
                <w:szCs w:val="16"/>
              </w:rPr>
            </w:pPr>
            <w:r w:rsidRPr="004C2CA2">
              <w:rPr>
                <w:rFonts w:asciiTheme="minorHAnsi" w:hAnsiTheme="minorHAnsi" w:cstheme="minorHAnsi"/>
                <w:b/>
                <w:color w:val="0000FF"/>
                <w:sz w:val="16"/>
                <w:szCs w:val="16"/>
              </w:rPr>
              <w:t>Group 2: Management Architecture</w:t>
            </w:r>
            <w:r>
              <w:rPr>
                <w:rFonts w:asciiTheme="minorHAnsi" w:hAnsiTheme="minorHAnsi" w:cstheme="minorHAnsi"/>
                <w:b/>
                <w:color w:val="0000FF"/>
                <w:sz w:val="16"/>
                <w:szCs w:val="16"/>
              </w:rPr>
              <w:t xml:space="preserve"> - </w:t>
            </w:r>
            <w:r w:rsidRPr="004C2CA2">
              <w:rPr>
                <w:rFonts w:asciiTheme="minorHAnsi" w:hAnsiTheme="minorHAnsi" w:cstheme="minorHAnsi"/>
                <w:b/>
                <w:color w:val="0000FF"/>
                <w:sz w:val="16"/>
                <w:szCs w:val="16"/>
              </w:rPr>
              <w:t>Management Architecture Principle</w:t>
            </w:r>
          </w:p>
        </w:tc>
      </w:tr>
      <w:tr w:rsidR="00F3312E" w14:paraId="2F243C20" w14:textId="77777777" w:rsidTr="003522FB">
        <w:trPr>
          <w:tblCellSpacing w:w="0" w:type="dxa"/>
        </w:trPr>
        <w:tc>
          <w:tcPr>
            <w:tcW w:w="949" w:type="dxa"/>
            <w:shd w:val="clear" w:color="auto" w:fill="FFFFFF"/>
          </w:tcPr>
          <w:p w14:paraId="7249D239" w14:textId="7F987B37" w:rsidR="00F3312E" w:rsidRDefault="00000000" w:rsidP="00F3312E">
            <w:hyperlink r:id="rId250" w:history="1">
              <w:r w:rsidR="00F3312E">
                <w:rPr>
                  <w:rStyle w:val="Hyperlink"/>
                  <w:rFonts w:asciiTheme="minorHAnsi" w:hAnsiTheme="minorHAnsi" w:cstheme="minorHAnsi"/>
                  <w:b/>
                  <w:bCs/>
                  <w:color w:val="0000FF"/>
                  <w:sz w:val="16"/>
                  <w:szCs w:val="16"/>
                </w:rPr>
                <w:t>S5-260377</w:t>
              </w:r>
            </w:hyperlink>
          </w:p>
        </w:tc>
        <w:tc>
          <w:tcPr>
            <w:tcW w:w="5310" w:type="dxa"/>
            <w:shd w:val="clear" w:color="auto" w:fill="FFFFFF"/>
          </w:tcPr>
          <w:p w14:paraId="1512D729" w14:textId="17BBE445" w:rsidR="00F3312E" w:rsidRDefault="00F3312E" w:rsidP="00F3312E">
            <w:pPr>
              <w:rPr>
                <w:rFonts w:asciiTheme="minorHAnsi" w:hAnsiTheme="minorHAnsi" w:cstheme="minorHAnsi"/>
                <w:sz w:val="16"/>
                <w:szCs w:val="16"/>
              </w:rPr>
            </w:pPr>
            <w:r>
              <w:rPr>
                <w:rFonts w:asciiTheme="minorHAnsi" w:hAnsiTheme="minorHAnsi" w:cstheme="minorHAnsi"/>
                <w:sz w:val="16"/>
                <w:szCs w:val="16"/>
              </w:rPr>
              <w:t>Discussion Paper: Telecom operators design principles for the 6G Study</w:t>
            </w:r>
          </w:p>
        </w:tc>
        <w:tc>
          <w:tcPr>
            <w:tcW w:w="2399" w:type="dxa"/>
            <w:shd w:val="clear" w:color="auto" w:fill="FFFFFF"/>
          </w:tcPr>
          <w:p w14:paraId="0ED4FC84" w14:textId="1E30E523" w:rsidR="00F3312E" w:rsidRDefault="00F3312E" w:rsidP="00F3312E">
            <w:pPr>
              <w:rPr>
                <w:rFonts w:asciiTheme="minorHAnsi" w:hAnsiTheme="minorHAnsi" w:cstheme="minorHAnsi"/>
                <w:sz w:val="16"/>
                <w:szCs w:val="16"/>
              </w:rPr>
            </w:pPr>
            <w:r>
              <w:rPr>
                <w:rFonts w:asciiTheme="minorHAnsi" w:hAnsiTheme="minorHAnsi" w:cstheme="minorHAnsi"/>
                <w:sz w:val="16"/>
                <w:szCs w:val="16"/>
              </w:rPr>
              <w:t>DOCOMO Communications Lab.</w:t>
            </w:r>
          </w:p>
        </w:tc>
        <w:tc>
          <w:tcPr>
            <w:tcW w:w="1588" w:type="dxa"/>
            <w:gridSpan w:val="2"/>
            <w:shd w:val="clear" w:color="auto" w:fill="FFFFFF"/>
          </w:tcPr>
          <w:p w14:paraId="1BE80569" w14:textId="54D340C9"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Kostas </w:t>
            </w:r>
            <w:proofErr w:type="spellStart"/>
            <w:r>
              <w:rPr>
                <w:rFonts w:asciiTheme="minorHAnsi" w:hAnsiTheme="minorHAnsi" w:cstheme="minorHAnsi"/>
                <w:sz w:val="16"/>
                <w:szCs w:val="16"/>
              </w:rPr>
              <w:t>Katsalis</w:t>
            </w:r>
            <w:proofErr w:type="spellEnd"/>
          </w:p>
        </w:tc>
      </w:tr>
      <w:tr w:rsidR="00F3312E" w14:paraId="4FD4F946" w14:textId="77777777" w:rsidTr="003522FB">
        <w:trPr>
          <w:tblCellSpacing w:w="0" w:type="dxa"/>
        </w:trPr>
        <w:tc>
          <w:tcPr>
            <w:tcW w:w="949" w:type="dxa"/>
            <w:shd w:val="clear" w:color="auto" w:fill="FFFFFF"/>
          </w:tcPr>
          <w:p w14:paraId="6BE2C8F1" w14:textId="721DEA32" w:rsidR="00F3312E" w:rsidRDefault="00000000" w:rsidP="00F3312E">
            <w:hyperlink r:id="rId251" w:history="1">
              <w:r w:rsidR="00F3312E">
                <w:rPr>
                  <w:rStyle w:val="Hyperlink"/>
                  <w:rFonts w:asciiTheme="minorHAnsi" w:hAnsiTheme="minorHAnsi" w:cstheme="minorHAnsi"/>
                  <w:b/>
                  <w:bCs/>
                  <w:color w:val="0000FF"/>
                  <w:sz w:val="16"/>
                  <w:szCs w:val="16"/>
                </w:rPr>
                <w:t>S5-260413</w:t>
              </w:r>
            </w:hyperlink>
          </w:p>
        </w:tc>
        <w:tc>
          <w:tcPr>
            <w:tcW w:w="5310" w:type="dxa"/>
            <w:shd w:val="clear" w:color="auto" w:fill="FFFFFF"/>
          </w:tcPr>
          <w:p w14:paraId="7643C1C7" w14:textId="00AE75F5" w:rsidR="00F3312E" w:rsidRDefault="00F3312E" w:rsidP="00F3312E">
            <w:pPr>
              <w:rPr>
                <w:rFonts w:asciiTheme="minorHAnsi" w:hAnsiTheme="minorHAnsi" w:cstheme="minorHAnsi"/>
                <w:sz w:val="16"/>
                <w:szCs w:val="16"/>
              </w:rPr>
            </w:pPr>
            <w:r>
              <w:rPr>
                <w:rFonts w:asciiTheme="minorHAnsi" w:hAnsiTheme="minorHAnsi" w:cstheme="minorHAnsi"/>
                <w:sz w:val="16"/>
                <w:szCs w:val="16"/>
              </w:rPr>
              <w:t>Considerations on 6G management architecture principles</w:t>
            </w:r>
          </w:p>
        </w:tc>
        <w:tc>
          <w:tcPr>
            <w:tcW w:w="2399" w:type="dxa"/>
            <w:shd w:val="clear" w:color="auto" w:fill="FFFFFF"/>
          </w:tcPr>
          <w:p w14:paraId="206DF5CB" w14:textId="3FEFD9CC"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357B2205" w14:textId="6F833DE0"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Xinzhou</w:t>
            </w:r>
            <w:proofErr w:type="spellEnd"/>
            <w:r>
              <w:rPr>
                <w:rFonts w:asciiTheme="minorHAnsi" w:hAnsiTheme="minorHAnsi" w:cstheme="minorHAnsi"/>
                <w:sz w:val="16"/>
                <w:szCs w:val="16"/>
              </w:rPr>
              <w:t xml:space="preserve"> Cheng</w:t>
            </w:r>
          </w:p>
        </w:tc>
      </w:tr>
      <w:tr w:rsidR="00F3312E" w14:paraId="4741DA22" w14:textId="77777777" w:rsidTr="00913365">
        <w:trPr>
          <w:tblCellSpacing w:w="0" w:type="dxa"/>
        </w:trPr>
        <w:tc>
          <w:tcPr>
            <w:tcW w:w="949" w:type="dxa"/>
            <w:shd w:val="clear" w:color="auto" w:fill="E2EFD9" w:themeFill="accent6" w:themeFillTint="33"/>
          </w:tcPr>
          <w:p w14:paraId="3EA83279" w14:textId="2118EEC4" w:rsidR="00F3312E" w:rsidRDefault="00000000" w:rsidP="00F3312E">
            <w:hyperlink r:id="rId252" w:history="1">
              <w:r w:rsidR="00F3312E">
                <w:rPr>
                  <w:rStyle w:val="Hyperlink"/>
                  <w:rFonts w:asciiTheme="minorHAnsi" w:hAnsiTheme="minorHAnsi" w:cstheme="minorHAnsi"/>
                  <w:b/>
                  <w:bCs/>
                  <w:color w:val="0000FF"/>
                  <w:sz w:val="16"/>
                  <w:szCs w:val="16"/>
                </w:rPr>
                <w:t>S5-260128</w:t>
              </w:r>
            </w:hyperlink>
          </w:p>
        </w:tc>
        <w:tc>
          <w:tcPr>
            <w:tcW w:w="5310" w:type="dxa"/>
            <w:shd w:val="clear" w:color="auto" w:fill="auto"/>
          </w:tcPr>
          <w:p w14:paraId="55A50EB8" w14:textId="548CA18E"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6G management architecture design principle</w:t>
            </w:r>
          </w:p>
        </w:tc>
        <w:tc>
          <w:tcPr>
            <w:tcW w:w="2399" w:type="dxa"/>
            <w:shd w:val="clear" w:color="auto" w:fill="FFFFFF"/>
          </w:tcPr>
          <w:p w14:paraId="38327C9D" w14:textId="321EA1F3"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 China Mobile</w:t>
            </w:r>
          </w:p>
        </w:tc>
        <w:tc>
          <w:tcPr>
            <w:tcW w:w="1588" w:type="dxa"/>
            <w:gridSpan w:val="2"/>
            <w:shd w:val="clear" w:color="auto" w:fill="FFFFFF"/>
          </w:tcPr>
          <w:p w14:paraId="03E36FBA" w14:textId="5C37A731"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0ABB12EB" w14:textId="77777777" w:rsidTr="00913365">
        <w:trPr>
          <w:tblCellSpacing w:w="0" w:type="dxa"/>
        </w:trPr>
        <w:tc>
          <w:tcPr>
            <w:tcW w:w="949" w:type="dxa"/>
            <w:shd w:val="clear" w:color="auto" w:fill="E2EFD9" w:themeFill="accent6" w:themeFillTint="33"/>
          </w:tcPr>
          <w:p w14:paraId="13F8B2E6" w14:textId="62880C30" w:rsidR="00F3312E" w:rsidRDefault="00000000" w:rsidP="00F3312E">
            <w:hyperlink r:id="rId253" w:history="1">
              <w:r w:rsidR="00F3312E">
                <w:rPr>
                  <w:rStyle w:val="Hyperlink"/>
                  <w:rFonts w:asciiTheme="minorHAnsi" w:hAnsiTheme="minorHAnsi" w:cstheme="minorHAnsi"/>
                  <w:b/>
                  <w:bCs/>
                  <w:color w:val="0000FF"/>
                  <w:sz w:val="16"/>
                  <w:szCs w:val="16"/>
                </w:rPr>
                <w:t>S5-260168</w:t>
              </w:r>
            </w:hyperlink>
          </w:p>
        </w:tc>
        <w:tc>
          <w:tcPr>
            <w:tcW w:w="5310" w:type="dxa"/>
            <w:shd w:val="clear" w:color="auto" w:fill="auto"/>
          </w:tcPr>
          <w:p w14:paraId="46F3CE70" w14:textId="184879F0" w:rsidR="00F3312E" w:rsidRDefault="00F3312E" w:rsidP="00F3312E">
            <w:pPr>
              <w:rPr>
                <w:rFonts w:asciiTheme="minorHAnsi" w:hAnsiTheme="minorHAnsi" w:cstheme="minorHAnsi"/>
                <w:sz w:val="16"/>
                <w:szCs w:val="16"/>
              </w:rPr>
            </w:pPr>
            <w:r>
              <w:rPr>
                <w:rFonts w:asciiTheme="minorHAnsi" w:hAnsiTheme="minorHAnsi" w:cstheme="minorHAnsi"/>
                <w:sz w:val="16"/>
                <w:szCs w:val="16"/>
              </w:rPr>
              <w:t>PCR on TR 32.801-01 Add the 6G management architecture design principles</w:t>
            </w:r>
          </w:p>
        </w:tc>
        <w:tc>
          <w:tcPr>
            <w:tcW w:w="2399" w:type="dxa"/>
            <w:shd w:val="clear" w:color="auto" w:fill="FFFFFF"/>
          </w:tcPr>
          <w:p w14:paraId="124370F6" w14:textId="2F7AA044"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Mobile</w:t>
            </w:r>
          </w:p>
        </w:tc>
        <w:tc>
          <w:tcPr>
            <w:tcW w:w="1588" w:type="dxa"/>
            <w:gridSpan w:val="2"/>
            <w:shd w:val="clear" w:color="auto" w:fill="FFFFFF"/>
          </w:tcPr>
          <w:p w14:paraId="405151C7" w14:textId="0E630D66"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378BBC53" w14:textId="77777777" w:rsidTr="00913365">
        <w:trPr>
          <w:tblCellSpacing w:w="0" w:type="dxa"/>
        </w:trPr>
        <w:tc>
          <w:tcPr>
            <w:tcW w:w="949" w:type="dxa"/>
            <w:shd w:val="clear" w:color="auto" w:fill="E2EFD9" w:themeFill="accent6" w:themeFillTint="33"/>
          </w:tcPr>
          <w:p w14:paraId="50DFA2D6" w14:textId="4D88D526" w:rsidR="00F3312E" w:rsidRDefault="00000000" w:rsidP="00F3312E">
            <w:hyperlink r:id="rId254" w:history="1">
              <w:r w:rsidR="00F3312E">
                <w:rPr>
                  <w:rStyle w:val="Hyperlink"/>
                  <w:rFonts w:asciiTheme="minorHAnsi" w:hAnsiTheme="minorHAnsi" w:cstheme="minorHAnsi"/>
                  <w:b/>
                  <w:bCs/>
                  <w:color w:val="0000FF"/>
                  <w:sz w:val="16"/>
                  <w:szCs w:val="16"/>
                </w:rPr>
                <w:t>S5-260409</w:t>
              </w:r>
            </w:hyperlink>
          </w:p>
        </w:tc>
        <w:tc>
          <w:tcPr>
            <w:tcW w:w="5310" w:type="dxa"/>
            <w:shd w:val="clear" w:color="auto" w:fill="auto"/>
          </w:tcPr>
          <w:p w14:paraId="2E76D624" w14:textId="1565DFB9"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TR 32.801-1 6G management architecture principles</w:t>
            </w:r>
          </w:p>
        </w:tc>
        <w:tc>
          <w:tcPr>
            <w:tcW w:w="2399" w:type="dxa"/>
            <w:shd w:val="clear" w:color="auto" w:fill="FFFFFF"/>
          </w:tcPr>
          <w:p w14:paraId="2001FA39" w14:textId="00446DF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06E919B4" w14:textId="5C3B4138"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Xinzhou</w:t>
            </w:r>
            <w:proofErr w:type="spellEnd"/>
            <w:r>
              <w:rPr>
                <w:rFonts w:asciiTheme="minorHAnsi" w:hAnsiTheme="minorHAnsi" w:cstheme="minorHAnsi"/>
                <w:sz w:val="16"/>
                <w:szCs w:val="16"/>
              </w:rPr>
              <w:t xml:space="preserve"> Cheng</w:t>
            </w:r>
          </w:p>
        </w:tc>
      </w:tr>
      <w:tr w:rsidR="00F3312E" w14:paraId="3BCA6B3B" w14:textId="77777777" w:rsidTr="003522FB">
        <w:trPr>
          <w:tblCellSpacing w:w="0" w:type="dxa"/>
        </w:trPr>
        <w:tc>
          <w:tcPr>
            <w:tcW w:w="949" w:type="dxa"/>
            <w:shd w:val="clear" w:color="auto" w:fill="FFFFFF"/>
          </w:tcPr>
          <w:p w14:paraId="2479E303" w14:textId="108683AA" w:rsidR="00F3312E" w:rsidRDefault="00000000" w:rsidP="00F3312E">
            <w:r>
              <w:fldChar w:fldCharType="begin"/>
            </w:r>
            <w:r>
              <w:instrText>HYPERLINK "https://www.3gpp.org/ftp/tsg_sa/WG5_TM/TSGS5_165/Docs/S5-260087.zip"</w:instrText>
            </w:r>
            <w:r>
              <w:fldChar w:fldCharType="separate"/>
            </w:r>
            <w:r w:rsidR="00F3312E">
              <w:rPr>
                <w:rStyle w:val="Hyperlink"/>
                <w:rFonts w:asciiTheme="minorHAnsi" w:hAnsiTheme="minorHAnsi" w:cstheme="minorHAnsi"/>
                <w:b/>
                <w:bCs/>
                <w:color w:val="0000FF"/>
                <w:sz w:val="16"/>
                <w:szCs w:val="16"/>
              </w:rPr>
              <w:t>S5-260087</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7306B6AA" w14:textId="1375D2FF"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TR32.801 6G principles on E2E Automation</w:t>
            </w:r>
          </w:p>
        </w:tc>
        <w:tc>
          <w:tcPr>
            <w:tcW w:w="2399" w:type="dxa"/>
            <w:shd w:val="clear" w:color="auto" w:fill="FFFFFF"/>
          </w:tcPr>
          <w:p w14:paraId="639A8A06" w14:textId="2A2C49FE"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3AADE22B" w14:textId="001F6873"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458A1019" w14:textId="77777777" w:rsidTr="003522FB">
        <w:trPr>
          <w:tblCellSpacing w:w="0" w:type="dxa"/>
        </w:trPr>
        <w:tc>
          <w:tcPr>
            <w:tcW w:w="949" w:type="dxa"/>
            <w:shd w:val="clear" w:color="auto" w:fill="FFFFFF"/>
          </w:tcPr>
          <w:p w14:paraId="079621DA" w14:textId="688B07AE" w:rsidR="00F3312E" w:rsidRDefault="00000000" w:rsidP="00F3312E">
            <w:pPr>
              <w:rPr>
                <w:rFonts w:asciiTheme="minorHAnsi" w:hAnsiTheme="minorHAnsi" w:cstheme="minorHAnsi"/>
                <w:b/>
                <w:sz w:val="18"/>
                <w:szCs w:val="18"/>
                <w:lang w:eastAsia="zh-CN"/>
              </w:rPr>
            </w:pPr>
            <w:hyperlink r:id="rId255" w:history="1">
              <w:r w:rsidR="00F3312E">
                <w:rPr>
                  <w:rStyle w:val="Hyperlink"/>
                  <w:rFonts w:asciiTheme="minorHAnsi" w:hAnsiTheme="minorHAnsi" w:cstheme="minorHAnsi"/>
                  <w:b/>
                  <w:bCs/>
                  <w:color w:val="0000FF"/>
                  <w:sz w:val="16"/>
                  <w:szCs w:val="16"/>
                </w:rPr>
                <w:t>S5-260088</w:t>
              </w:r>
            </w:hyperlink>
          </w:p>
        </w:tc>
        <w:tc>
          <w:tcPr>
            <w:tcW w:w="5310" w:type="dxa"/>
            <w:shd w:val="clear" w:color="auto" w:fill="FFFFFF"/>
          </w:tcPr>
          <w:p w14:paraId="259D5F6B" w14:textId="38B298F2"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TR32.801 6G principles on NFs as </w:t>
            </w:r>
            <w:proofErr w:type="spellStart"/>
            <w:r>
              <w:rPr>
                <w:rFonts w:asciiTheme="minorHAnsi" w:hAnsiTheme="minorHAnsi" w:cstheme="minorHAnsi"/>
                <w:sz w:val="16"/>
                <w:szCs w:val="16"/>
              </w:rPr>
              <w:t>MnFs</w:t>
            </w:r>
            <w:proofErr w:type="spellEnd"/>
          </w:p>
        </w:tc>
        <w:tc>
          <w:tcPr>
            <w:tcW w:w="2399" w:type="dxa"/>
            <w:shd w:val="clear" w:color="auto" w:fill="FFFFFF"/>
          </w:tcPr>
          <w:p w14:paraId="216260B1" w14:textId="36A2439F"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56243174" w14:textId="0A08FE16"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504B6DA3" w14:textId="77777777" w:rsidTr="003522FB">
        <w:trPr>
          <w:tblCellSpacing w:w="0" w:type="dxa"/>
        </w:trPr>
        <w:tc>
          <w:tcPr>
            <w:tcW w:w="949" w:type="dxa"/>
            <w:shd w:val="clear" w:color="auto" w:fill="FFFFFF"/>
          </w:tcPr>
          <w:p w14:paraId="5C986A91" w14:textId="014C05A2" w:rsidR="00F3312E" w:rsidRDefault="00000000" w:rsidP="00F3312E">
            <w:pPr>
              <w:rPr>
                <w:rFonts w:asciiTheme="minorHAnsi" w:hAnsiTheme="minorHAnsi" w:cstheme="minorHAnsi"/>
                <w:b/>
                <w:sz w:val="18"/>
                <w:szCs w:val="18"/>
                <w:lang w:eastAsia="zh-CN"/>
              </w:rPr>
            </w:pPr>
            <w:hyperlink r:id="rId256" w:history="1">
              <w:r w:rsidR="00F3312E">
                <w:rPr>
                  <w:rStyle w:val="Hyperlink"/>
                  <w:rFonts w:asciiTheme="minorHAnsi" w:hAnsiTheme="minorHAnsi" w:cstheme="minorHAnsi"/>
                  <w:b/>
                  <w:bCs/>
                  <w:color w:val="0000FF"/>
                  <w:sz w:val="16"/>
                  <w:szCs w:val="16"/>
                </w:rPr>
                <w:t>S5-260278</w:t>
              </w:r>
            </w:hyperlink>
          </w:p>
        </w:tc>
        <w:tc>
          <w:tcPr>
            <w:tcW w:w="5310" w:type="dxa"/>
            <w:shd w:val="clear" w:color="auto" w:fill="FFFFFF"/>
          </w:tcPr>
          <w:p w14:paraId="5E3D348F" w14:textId="5C80D9F0"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32.801-01 6G principles on ES and EE architecture</w:t>
            </w:r>
          </w:p>
        </w:tc>
        <w:tc>
          <w:tcPr>
            <w:tcW w:w="2399" w:type="dxa"/>
            <w:shd w:val="clear" w:color="auto" w:fill="FFFFFF"/>
          </w:tcPr>
          <w:p w14:paraId="6D1643C3" w14:textId="5635ADF8"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0A328CAD" w14:textId="645FE9F8"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Srilakshmi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Srinivasaraju</w:t>
            </w:r>
            <w:proofErr w:type="spellEnd"/>
          </w:p>
        </w:tc>
      </w:tr>
      <w:tr w:rsidR="00F3312E" w14:paraId="321168F3" w14:textId="77777777" w:rsidTr="003522FB">
        <w:trPr>
          <w:tblCellSpacing w:w="0" w:type="dxa"/>
        </w:trPr>
        <w:tc>
          <w:tcPr>
            <w:tcW w:w="949" w:type="dxa"/>
            <w:shd w:val="clear" w:color="auto" w:fill="FFFFFF"/>
          </w:tcPr>
          <w:p w14:paraId="6960B065" w14:textId="049A1539" w:rsidR="00F3312E" w:rsidRDefault="00000000" w:rsidP="00F3312E">
            <w:hyperlink r:id="rId257" w:history="1">
              <w:r w:rsidR="00F3312E" w:rsidRPr="00501EEE">
                <w:rPr>
                  <w:rStyle w:val="Hyperlink"/>
                  <w:rFonts w:asciiTheme="minorHAnsi" w:hAnsiTheme="minorHAnsi" w:cstheme="minorHAnsi"/>
                  <w:b/>
                  <w:bCs/>
                  <w:color w:val="0000FF"/>
                  <w:sz w:val="16"/>
                  <w:szCs w:val="16"/>
                  <w:highlight w:val="darkGray"/>
                </w:rPr>
                <w:t>S5-260501</w:t>
              </w:r>
            </w:hyperlink>
          </w:p>
        </w:tc>
        <w:tc>
          <w:tcPr>
            <w:tcW w:w="5310" w:type="dxa"/>
            <w:shd w:val="clear" w:color="auto" w:fill="FFFFFF"/>
          </w:tcPr>
          <w:p w14:paraId="262CE062"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Add principles on agents</w:t>
            </w:r>
          </w:p>
          <w:p w14:paraId="22A8DDAE"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3D5C0F86" w14:textId="434D1A07" w:rsidR="00F3312E" w:rsidRDefault="00F3312E" w:rsidP="00F3312E">
            <w:pPr>
              <w:rPr>
                <w:rFonts w:asciiTheme="minorHAnsi" w:hAnsiTheme="minorHAnsi" w:cstheme="minorHAnsi"/>
                <w:sz w:val="16"/>
                <w:szCs w:val="16"/>
              </w:rPr>
            </w:pPr>
            <w:r w:rsidRPr="00501EEE">
              <w:rPr>
                <w:rFonts w:asciiTheme="minorHAnsi" w:hAnsiTheme="minorHAnsi" w:cstheme="minorHAnsi"/>
                <w:sz w:val="16"/>
                <w:szCs w:val="16"/>
                <w:highlight w:val="cyan"/>
                <w:lang w:eastAsia="zh-CN"/>
              </w:rPr>
              <w:t>R</w:t>
            </w:r>
            <w:r w:rsidRPr="00501EEE">
              <w:rPr>
                <w:rFonts w:asciiTheme="minorHAnsi" w:hAnsiTheme="minorHAnsi" w:cstheme="minorHAnsi" w:hint="eastAsia"/>
                <w:sz w:val="16"/>
                <w:szCs w:val="16"/>
                <w:highlight w:val="cyan"/>
                <w:lang w:eastAsia="zh-CN"/>
              </w:rPr>
              <w:t>evised to 0627</w:t>
            </w:r>
          </w:p>
        </w:tc>
        <w:tc>
          <w:tcPr>
            <w:tcW w:w="2399" w:type="dxa"/>
            <w:shd w:val="clear" w:color="auto" w:fill="FFFFFF"/>
          </w:tcPr>
          <w:p w14:paraId="0FCC52B0" w14:textId="7FEC52C2"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2C8CD699" w14:textId="282FE2F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607B75AB" w14:textId="77777777" w:rsidTr="003522FB">
        <w:trPr>
          <w:tblCellSpacing w:w="0" w:type="dxa"/>
        </w:trPr>
        <w:tc>
          <w:tcPr>
            <w:tcW w:w="949" w:type="dxa"/>
            <w:shd w:val="clear" w:color="auto" w:fill="FFFFFF"/>
          </w:tcPr>
          <w:p w14:paraId="50234618" w14:textId="0E70E471" w:rsidR="00F3312E" w:rsidRPr="006C592D" w:rsidRDefault="00000000" w:rsidP="00F3312E">
            <w:pPr>
              <w:rPr>
                <w:rStyle w:val="Hyperlink"/>
                <w:rFonts w:asciiTheme="minorHAnsi" w:hAnsiTheme="minorHAnsi" w:cstheme="minorHAnsi"/>
                <w:color w:val="0000FF"/>
              </w:rPr>
            </w:pPr>
            <w:hyperlink r:id="rId258" w:history="1">
              <w:r w:rsidR="00F3312E" w:rsidRPr="006C592D">
                <w:rPr>
                  <w:rStyle w:val="Hyperlink"/>
                  <w:rFonts w:asciiTheme="minorHAnsi" w:hAnsiTheme="minorHAnsi" w:cstheme="minorHAnsi"/>
                  <w:b/>
                  <w:bCs/>
                  <w:color w:val="0000FF"/>
                  <w:sz w:val="16"/>
                  <w:szCs w:val="16"/>
                </w:rPr>
                <w:t>S5-260</w:t>
              </w:r>
              <w:r w:rsidR="00F3312E" w:rsidRPr="006C592D">
                <w:rPr>
                  <w:rStyle w:val="Hyperlink"/>
                  <w:rFonts w:asciiTheme="minorHAnsi" w:hAnsiTheme="minorHAnsi" w:cstheme="minorHAnsi" w:hint="eastAsia"/>
                  <w:b/>
                  <w:bCs/>
                  <w:color w:val="0000FF"/>
                  <w:sz w:val="16"/>
                  <w:szCs w:val="16"/>
                </w:rPr>
                <w:t>627</w:t>
              </w:r>
            </w:hyperlink>
          </w:p>
          <w:p w14:paraId="0049B22D" w14:textId="7444E62D" w:rsidR="00F3312E" w:rsidRDefault="00F3312E" w:rsidP="00F3312E">
            <w:r w:rsidRPr="00501EEE">
              <w:rPr>
                <w:rFonts w:asciiTheme="minorHAnsi" w:hAnsiTheme="minorHAnsi" w:cstheme="minorHAnsi" w:hint="eastAsia"/>
                <w:b/>
                <w:bCs/>
                <w:kern w:val="2"/>
                <w:sz w:val="16"/>
                <w:szCs w:val="16"/>
                <w:highlight w:val="yellow"/>
                <w:lang w:val="en-US" w:eastAsia="zh-CN"/>
              </w:rPr>
              <w:t>(late)</w:t>
            </w:r>
          </w:p>
        </w:tc>
        <w:tc>
          <w:tcPr>
            <w:tcW w:w="5310" w:type="dxa"/>
            <w:shd w:val="clear" w:color="auto" w:fill="FFFFFF"/>
          </w:tcPr>
          <w:p w14:paraId="123F35ED"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Add principles on agents</w:t>
            </w:r>
          </w:p>
          <w:p w14:paraId="264515D5" w14:textId="77777777" w:rsidR="00F3312E" w:rsidRDefault="00F3312E" w:rsidP="00F3312E">
            <w:pPr>
              <w:rPr>
                <w:rFonts w:asciiTheme="minorHAnsi" w:hAnsiTheme="minorHAnsi" w:cstheme="minorHAnsi"/>
                <w:sz w:val="16"/>
                <w:szCs w:val="16"/>
              </w:rPr>
            </w:pPr>
          </w:p>
        </w:tc>
        <w:tc>
          <w:tcPr>
            <w:tcW w:w="2399" w:type="dxa"/>
            <w:shd w:val="clear" w:color="auto" w:fill="FFFFFF"/>
          </w:tcPr>
          <w:p w14:paraId="436349AC" w14:textId="1E047607"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Electronics GmbH</w:t>
            </w:r>
          </w:p>
        </w:tc>
        <w:tc>
          <w:tcPr>
            <w:tcW w:w="1588" w:type="dxa"/>
            <w:gridSpan w:val="2"/>
            <w:shd w:val="clear" w:color="auto" w:fill="FFFFFF"/>
          </w:tcPr>
          <w:p w14:paraId="530E23AD" w14:textId="2C30B579"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Junhyun Park</w:t>
            </w:r>
          </w:p>
        </w:tc>
      </w:tr>
      <w:tr w:rsidR="00F3312E" w14:paraId="738D9A1F" w14:textId="77777777" w:rsidTr="003522FB">
        <w:trPr>
          <w:tblCellSpacing w:w="0" w:type="dxa"/>
        </w:trPr>
        <w:tc>
          <w:tcPr>
            <w:tcW w:w="10246" w:type="dxa"/>
            <w:gridSpan w:val="5"/>
            <w:shd w:val="clear" w:color="auto" w:fill="FFFFFF"/>
          </w:tcPr>
          <w:p w14:paraId="048EC0F8" w14:textId="21084D80" w:rsidR="00F3312E" w:rsidRDefault="00F3312E" w:rsidP="00F3312E">
            <w:pPr>
              <w:rPr>
                <w:rFonts w:asciiTheme="minorHAnsi" w:hAnsiTheme="minorHAnsi" w:cstheme="minorHAnsi"/>
                <w:sz w:val="16"/>
                <w:szCs w:val="16"/>
              </w:rPr>
            </w:pPr>
            <w:r w:rsidRPr="00231054">
              <w:rPr>
                <w:rFonts w:asciiTheme="minorHAnsi" w:hAnsiTheme="minorHAnsi" w:cstheme="minorHAnsi"/>
                <w:b/>
                <w:color w:val="0000FF"/>
                <w:sz w:val="16"/>
                <w:szCs w:val="16"/>
              </w:rPr>
              <w:t>Group 3: Management Scenarios</w:t>
            </w:r>
          </w:p>
        </w:tc>
      </w:tr>
      <w:tr w:rsidR="00F3312E" w14:paraId="7DD7CB7B" w14:textId="77777777" w:rsidTr="003522FB">
        <w:trPr>
          <w:tblCellSpacing w:w="0" w:type="dxa"/>
        </w:trPr>
        <w:tc>
          <w:tcPr>
            <w:tcW w:w="10246" w:type="dxa"/>
            <w:gridSpan w:val="5"/>
            <w:shd w:val="clear" w:color="auto" w:fill="FFFFFF"/>
          </w:tcPr>
          <w:p w14:paraId="10934C03" w14:textId="04B5C956" w:rsidR="00F3312E" w:rsidRDefault="00F3312E" w:rsidP="00F3312E">
            <w:pPr>
              <w:rPr>
                <w:rFonts w:asciiTheme="minorHAnsi" w:hAnsiTheme="minorHAnsi" w:cstheme="minorHAnsi"/>
                <w:sz w:val="16"/>
                <w:szCs w:val="16"/>
              </w:rPr>
            </w:pPr>
            <w:r w:rsidRPr="00231054">
              <w:rPr>
                <w:rFonts w:asciiTheme="minorHAnsi" w:hAnsiTheme="minorHAnsi" w:cstheme="minorHAnsi"/>
                <w:b/>
                <w:color w:val="0000FF"/>
                <w:sz w:val="16"/>
                <w:szCs w:val="16"/>
              </w:rPr>
              <w:t>Group 3.1</w:t>
            </w:r>
            <w:r>
              <w:rPr>
                <w:rFonts w:asciiTheme="minorHAnsi" w:hAnsiTheme="minorHAnsi" w:cstheme="minorHAnsi"/>
                <w:b/>
                <w:color w:val="0000FF"/>
                <w:sz w:val="16"/>
                <w:szCs w:val="16"/>
              </w:rPr>
              <w:t>:</w:t>
            </w:r>
            <w:r w:rsidRPr="00231054">
              <w:rPr>
                <w:rFonts w:asciiTheme="minorHAnsi" w:hAnsiTheme="minorHAnsi" w:cstheme="minorHAnsi"/>
                <w:b/>
                <w:color w:val="0000FF"/>
                <w:sz w:val="16"/>
                <w:szCs w:val="16"/>
              </w:rPr>
              <w:t xml:space="preserve"> High Level Scenarios</w:t>
            </w:r>
          </w:p>
        </w:tc>
      </w:tr>
      <w:tr w:rsidR="00F3312E" w14:paraId="37232393" w14:textId="77777777" w:rsidTr="003522FB">
        <w:trPr>
          <w:tblCellSpacing w:w="0" w:type="dxa"/>
        </w:trPr>
        <w:tc>
          <w:tcPr>
            <w:tcW w:w="949" w:type="dxa"/>
            <w:shd w:val="clear" w:color="auto" w:fill="FFFFFF"/>
          </w:tcPr>
          <w:p w14:paraId="35255F8F" w14:textId="770CA0C7" w:rsidR="00F3312E" w:rsidRDefault="00000000" w:rsidP="00F3312E">
            <w:hyperlink r:id="rId259" w:history="1">
              <w:r w:rsidR="00F3312E">
                <w:rPr>
                  <w:rStyle w:val="Hyperlink"/>
                  <w:rFonts w:asciiTheme="minorHAnsi" w:hAnsiTheme="minorHAnsi" w:cstheme="minorHAnsi"/>
                  <w:b/>
                  <w:bCs/>
                  <w:color w:val="0000FF"/>
                  <w:sz w:val="16"/>
                  <w:szCs w:val="16"/>
                </w:rPr>
                <w:t>S5-260127</w:t>
              </w:r>
            </w:hyperlink>
          </w:p>
        </w:tc>
        <w:tc>
          <w:tcPr>
            <w:tcW w:w="5310" w:type="dxa"/>
            <w:shd w:val="clear" w:color="auto" w:fill="FFFFFF"/>
          </w:tcPr>
          <w:p w14:paraId="75CFCB89" w14:textId="3A80EB4E"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use case on individual mobile service delivery and assurance for specific events</w:t>
            </w:r>
          </w:p>
        </w:tc>
        <w:tc>
          <w:tcPr>
            <w:tcW w:w="2399" w:type="dxa"/>
            <w:shd w:val="clear" w:color="auto" w:fill="FFFFFF"/>
          </w:tcPr>
          <w:p w14:paraId="3FC037C3" w14:textId="7ECFD04C"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 China Mobile</w:t>
            </w:r>
          </w:p>
        </w:tc>
        <w:tc>
          <w:tcPr>
            <w:tcW w:w="1588" w:type="dxa"/>
            <w:gridSpan w:val="2"/>
            <w:shd w:val="clear" w:color="auto" w:fill="FFFFFF"/>
          </w:tcPr>
          <w:p w14:paraId="4C280A62" w14:textId="0576DFF6"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584B7E5A" w14:textId="77777777" w:rsidTr="003522FB">
        <w:trPr>
          <w:tblCellSpacing w:w="0" w:type="dxa"/>
        </w:trPr>
        <w:tc>
          <w:tcPr>
            <w:tcW w:w="949" w:type="dxa"/>
            <w:shd w:val="clear" w:color="auto" w:fill="FFFFFF"/>
          </w:tcPr>
          <w:p w14:paraId="2AF007D7" w14:textId="04E525CB" w:rsidR="00F3312E" w:rsidRDefault="00000000" w:rsidP="00F3312E">
            <w:hyperlink r:id="rId260" w:history="1">
              <w:r w:rsidR="00F3312E">
                <w:rPr>
                  <w:rStyle w:val="Hyperlink"/>
                  <w:rFonts w:asciiTheme="minorHAnsi" w:hAnsiTheme="minorHAnsi" w:cstheme="minorHAnsi"/>
                  <w:b/>
                  <w:bCs/>
                  <w:color w:val="0000FF"/>
                  <w:sz w:val="16"/>
                  <w:szCs w:val="16"/>
                </w:rPr>
                <w:t>S5-260208</w:t>
              </w:r>
            </w:hyperlink>
          </w:p>
        </w:tc>
        <w:tc>
          <w:tcPr>
            <w:tcW w:w="5310" w:type="dxa"/>
            <w:shd w:val="clear" w:color="auto" w:fill="FFFFFF"/>
          </w:tcPr>
          <w:p w14:paraId="55699DB1" w14:textId="65E7904B"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network experience evaluation use case for robot communication services</w:t>
            </w:r>
          </w:p>
        </w:tc>
        <w:tc>
          <w:tcPr>
            <w:tcW w:w="2399" w:type="dxa"/>
            <w:shd w:val="clear" w:color="auto" w:fill="FFFFFF"/>
          </w:tcPr>
          <w:p w14:paraId="4FD3804B" w14:textId="7F978C3F"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 China Mobile</w:t>
            </w:r>
          </w:p>
        </w:tc>
        <w:tc>
          <w:tcPr>
            <w:tcW w:w="1588" w:type="dxa"/>
            <w:gridSpan w:val="2"/>
            <w:shd w:val="clear" w:color="auto" w:fill="FFFFFF"/>
          </w:tcPr>
          <w:p w14:paraId="7FED93C9" w14:textId="73EC4884"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Kai Zhang</w:t>
            </w:r>
          </w:p>
        </w:tc>
      </w:tr>
      <w:tr w:rsidR="00F3312E" w14:paraId="7306D44B" w14:textId="77777777" w:rsidTr="003522FB">
        <w:trPr>
          <w:tblCellSpacing w:w="0" w:type="dxa"/>
        </w:trPr>
        <w:tc>
          <w:tcPr>
            <w:tcW w:w="949" w:type="dxa"/>
            <w:shd w:val="clear" w:color="auto" w:fill="FFFFFF"/>
          </w:tcPr>
          <w:p w14:paraId="06DCE718" w14:textId="3836F224" w:rsidR="00F3312E" w:rsidRDefault="00000000" w:rsidP="00F3312E">
            <w:hyperlink r:id="rId261" w:history="1">
              <w:r w:rsidR="00F3312E">
                <w:rPr>
                  <w:rStyle w:val="Hyperlink"/>
                  <w:rFonts w:asciiTheme="minorHAnsi" w:hAnsiTheme="minorHAnsi" w:cstheme="minorHAnsi"/>
                  <w:b/>
                  <w:bCs/>
                  <w:color w:val="0000FF"/>
                  <w:sz w:val="16"/>
                  <w:szCs w:val="16"/>
                </w:rPr>
                <w:t>S5-260221</w:t>
              </w:r>
            </w:hyperlink>
          </w:p>
        </w:tc>
        <w:tc>
          <w:tcPr>
            <w:tcW w:w="5310" w:type="dxa"/>
            <w:shd w:val="clear" w:color="auto" w:fill="FFFFFF"/>
          </w:tcPr>
          <w:p w14:paraId="639A4AAD" w14:textId="2EF42BC4"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New use case on RAN energy efficiency optimization for green network</w:t>
            </w:r>
          </w:p>
        </w:tc>
        <w:tc>
          <w:tcPr>
            <w:tcW w:w="2399" w:type="dxa"/>
            <w:shd w:val="clear" w:color="auto" w:fill="FFFFFF"/>
          </w:tcPr>
          <w:p w14:paraId="312FA936" w14:textId="683FCC20"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0C7B58B5" w14:textId="7286E43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Xian Zhao</w:t>
            </w:r>
          </w:p>
        </w:tc>
      </w:tr>
      <w:tr w:rsidR="00F3312E" w14:paraId="3A29448B" w14:textId="77777777" w:rsidTr="003522FB">
        <w:trPr>
          <w:tblCellSpacing w:w="0" w:type="dxa"/>
        </w:trPr>
        <w:tc>
          <w:tcPr>
            <w:tcW w:w="949" w:type="dxa"/>
            <w:shd w:val="clear" w:color="auto" w:fill="FFFFFF"/>
          </w:tcPr>
          <w:p w14:paraId="69D6EAEE" w14:textId="3B498E65" w:rsidR="00F3312E" w:rsidRDefault="00000000" w:rsidP="00F3312E">
            <w:hyperlink r:id="rId262" w:history="1">
              <w:r w:rsidR="00F3312E">
                <w:rPr>
                  <w:rStyle w:val="Hyperlink"/>
                  <w:rFonts w:asciiTheme="minorHAnsi" w:hAnsiTheme="minorHAnsi" w:cstheme="minorHAnsi"/>
                  <w:b/>
                  <w:bCs/>
                  <w:color w:val="0000FF"/>
                  <w:sz w:val="16"/>
                  <w:szCs w:val="16"/>
                </w:rPr>
                <w:t>S5-260286</w:t>
              </w:r>
            </w:hyperlink>
          </w:p>
        </w:tc>
        <w:tc>
          <w:tcPr>
            <w:tcW w:w="5310" w:type="dxa"/>
            <w:shd w:val="clear" w:color="auto" w:fill="FFFFFF"/>
          </w:tcPr>
          <w:p w14:paraId="74FF9E93" w14:textId="0FE88785"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New use case for individual service complaint handling management</w:t>
            </w:r>
          </w:p>
        </w:tc>
        <w:tc>
          <w:tcPr>
            <w:tcW w:w="2399" w:type="dxa"/>
            <w:shd w:val="clear" w:color="auto" w:fill="FFFFFF"/>
          </w:tcPr>
          <w:p w14:paraId="0D735FBF" w14:textId="66A3B016"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1E2CDD0F" w14:textId="30A733BB"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67AE8702" w14:textId="77777777" w:rsidTr="003522FB">
        <w:trPr>
          <w:tblCellSpacing w:w="0" w:type="dxa"/>
        </w:trPr>
        <w:tc>
          <w:tcPr>
            <w:tcW w:w="949" w:type="dxa"/>
            <w:shd w:val="clear" w:color="auto" w:fill="FFFFFF"/>
          </w:tcPr>
          <w:p w14:paraId="75812A38" w14:textId="14E99BBE" w:rsidR="00F3312E" w:rsidRDefault="00000000" w:rsidP="00F3312E">
            <w:hyperlink r:id="rId263" w:history="1">
              <w:r w:rsidR="00F3312E">
                <w:rPr>
                  <w:rStyle w:val="Hyperlink"/>
                  <w:rFonts w:asciiTheme="minorHAnsi" w:hAnsiTheme="minorHAnsi" w:cstheme="minorHAnsi"/>
                  <w:b/>
                  <w:bCs/>
                  <w:color w:val="0000FF"/>
                  <w:sz w:val="16"/>
                  <w:szCs w:val="16"/>
                </w:rPr>
                <w:t>S5-260287</w:t>
              </w:r>
            </w:hyperlink>
          </w:p>
        </w:tc>
        <w:tc>
          <w:tcPr>
            <w:tcW w:w="5310" w:type="dxa"/>
            <w:shd w:val="clear" w:color="auto" w:fill="FFFFFF"/>
          </w:tcPr>
          <w:p w14:paraId="773D917D" w14:textId="6108761A"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New use case on network issue handling management</w:t>
            </w:r>
          </w:p>
        </w:tc>
        <w:tc>
          <w:tcPr>
            <w:tcW w:w="2399" w:type="dxa"/>
            <w:shd w:val="clear" w:color="auto" w:fill="FFFFFF"/>
          </w:tcPr>
          <w:p w14:paraId="10035F06" w14:textId="1CA7B87C"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6C613155" w14:textId="695D3C3E"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35F03213" w14:textId="77777777" w:rsidTr="003522FB">
        <w:trPr>
          <w:tblCellSpacing w:w="0" w:type="dxa"/>
        </w:trPr>
        <w:tc>
          <w:tcPr>
            <w:tcW w:w="10246" w:type="dxa"/>
            <w:gridSpan w:val="5"/>
            <w:shd w:val="clear" w:color="auto" w:fill="FFFFFF"/>
          </w:tcPr>
          <w:p w14:paraId="75B82F01" w14:textId="1EA9988E" w:rsidR="00F3312E" w:rsidRDefault="00F3312E" w:rsidP="00F3312E">
            <w:pPr>
              <w:jc w:val="both"/>
              <w:rPr>
                <w:rFonts w:asciiTheme="minorHAnsi" w:hAnsiTheme="minorHAnsi" w:cstheme="minorHAnsi"/>
                <w:sz w:val="18"/>
                <w:szCs w:val="18"/>
                <w:lang w:eastAsia="zh-CN"/>
              </w:rPr>
            </w:pPr>
            <w:r w:rsidRPr="00231054">
              <w:rPr>
                <w:rFonts w:asciiTheme="minorHAnsi" w:hAnsiTheme="minorHAnsi" w:cstheme="minorHAnsi"/>
                <w:b/>
                <w:color w:val="0000FF"/>
                <w:sz w:val="16"/>
                <w:szCs w:val="16"/>
              </w:rPr>
              <w:t>Group 3.2: Architecture</w:t>
            </w:r>
          </w:p>
        </w:tc>
      </w:tr>
      <w:tr w:rsidR="00F3312E" w14:paraId="64A7A5C3" w14:textId="77777777" w:rsidTr="003522FB">
        <w:trPr>
          <w:tblCellSpacing w:w="0" w:type="dxa"/>
        </w:trPr>
        <w:tc>
          <w:tcPr>
            <w:tcW w:w="949" w:type="dxa"/>
            <w:shd w:val="clear" w:color="auto" w:fill="FFFFFF"/>
          </w:tcPr>
          <w:p w14:paraId="6B7E3FF6" w14:textId="3FC62717" w:rsidR="00F3312E" w:rsidRDefault="00000000" w:rsidP="00F3312E">
            <w:hyperlink r:id="rId264" w:history="1">
              <w:r w:rsidR="00F3312E">
                <w:rPr>
                  <w:rStyle w:val="Hyperlink"/>
                  <w:rFonts w:asciiTheme="minorHAnsi" w:hAnsiTheme="minorHAnsi" w:cstheme="minorHAnsi"/>
                  <w:b/>
                  <w:bCs/>
                  <w:color w:val="0000FF"/>
                  <w:sz w:val="16"/>
                  <w:szCs w:val="16"/>
                </w:rPr>
                <w:t>S5-260174</w:t>
              </w:r>
            </w:hyperlink>
          </w:p>
        </w:tc>
        <w:tc>
          <w:tcPr>
            <w:tcW w:w="5310" w:type="dxa"/>
            <w:shd w:val="clear" w:color="auto" w:fill="FFFFFF"/>
          </w:tcPr>
          <w:p w14:paraId="6568A1FF" w14:textId="2FD663DD"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32.801-1 Add use case for hierarchical service architecture</w:t>
            </w:r>
          </w:p>
        </w:tc>
        <w:tc>
          <w:tcPr>
            <w:tcW w:w="2399" w:type="dxa"/>
            <w:shd w:val="clear" w:color="auto" w:fill="FFFFFF"/>
          </w:tcPr>
          <w:p w14:paraId="7A1BA78C" w14:textId="4EC1EC34" w:rsidR="00F3312E" w:rsidRDefault="00F3312E" w:rsidP="00F3312E">
            <w:pPr>
              <w:rPr>
                <w:rFonts w:asciiTheme="minorHAnsi" w:hAnsiTheme="minorHAnsi" w:cstheme="minorHAnsi"/>
                <w:sz w:val="16"/>
                <w:szCs w:val="16"/>
              </w:rPr>
            </w:pPr>
            <w:r>
              <w:rPr>
                <w:rFonts w:asciiTheme="minorHAnsi" w:hAnsiTheme="minorHAnsi" w:cstheme="minorHAnsi"/>
                <w:sz w:val="16"/>
                <w:szCs w:val="16"/>
              </w:rPr>
              <w:t>Rakuten Mobile, Inc</w:t>
            </w:r>
          </w:p>
        </w:tc>
        <w:tc>
          <w:tcPr>
            <w:tcW w:w="1588" w:type="dxa"/>
            <w:gridSpan w:val="2"/>
            <w:shd w:val="clear" w:color="auto" w:fill="FFFFFF"/>
          </w:tcPr>
          <w:p w14:paraId="11F7A5FD" w14:textId="008F5558"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Ravi Chamarty</w:t>
            </w:r>
          </w:p>
        </w:tc>
      </w:tr>
      <w:tr w:rsidR="00F3312E" w14:paraId="0C0A10B6" w14:textId="77777777" w:rsidTr="003522FB">
        <w:trPr>
          <w:tblCellSpacing w:w="0" w:type="dxa"/>
        </w:trPr>
        <w:tc>
          <w:tcPr>
            <w:tcW w:w="10246" w:type="dxa"/>
            <w:gridSpan w:val="5"/>
            <w:shd w:val="clear" w:color="auto" w:fill="FFFFFF"/>
          </w:tcPr>
          <w:p w14:paraId="5E15F94E" w14:textId="57AD221C" w:rsidR="00F3312E" w:rsidRPr="00DC7D1A" w:rsidRDefault="00F3312E" w:rsidP="00F3312E">
            <w:pPr>
              <w:rPr>
                <w:rFonts w:asciiTheme="minorHAnsi" w:hAnsiTheme="minorHAnsi" w:cstheme="minorHAnsi"/>
                <w:b/>
                <w:color w:val="0000FF"/>
                <w:sz w:val="16"/>
                <w:szCs w:val="16"/>
              </w:rPr>
            </w:pPr>
            <w:r w:rsidRPr="00DC7D1A">
              <w:rPr>
                <w:rFonts w:asciiTheme="minorHAnsi" w:hAnsiTheme="minorHAnsi" w:cstheme="minorHAnsi"/>
                <w:b/>
                <w:color w:val="0000FF"/>
                <w:sz w:val="16"/>
                <w:szCs w:val="16"/>
              </w:rPr>
              <w:t>Group 3.3: Data Management Framework</w:t>
            </w:r>
          </w:p>
        </w:tc>
      </w:tr>
      <w:tr w:rsidR="00F3312E" w14:paraId="470A7D89" w14:textId="77777777" w:rsidTr="00913365">
        <w:trPr>
          <w:tblCellSpacing w:w="0" w:type="dxa"/>
        </w:trPr>
        <w:tc>
          <w:tcPr>
            <w:tcW w:w="949" w:type="dxa"/>
            <w:shd w:val="clear" w:color="auto" w:fill="E2EFD9" w:themeFill="accent6" w:themeFillTint="33"/>
          </w:tcPr>
          <w:p w14:paraId="3B139511" w14:textId="48B5FC13" w:rsidR="00F3312E" w:rsidRPr="00D61F37" w:rsidRDefault="00F3312E" w:rsidP="00F3312E">
            <w:pPr>
              <w:rPr>
                <w:rFonts w:asciiTheme="minorHAnsi" w:hAnsiTheme="minorHAnsi" w:cstheme="minorHAnsi"/>
                <w:sz w:val="16"/>
                <w:szCs w:val="16"/>
                <w:lang w:eastAsia="zh-CN"/>
              </w:rPr>
            </w:pPr>
            <w:r w:rsidRPr="00D61F37">
              <w:rPr>
                <w:rFonts w:asciiTheme="minorHAnsi" w:hAnsiTheme="minorHAnsi" w:cstheme="minorHAnsi"/>
                <w:sz w:val="16"/>
                <w:szCs w:val="16"/>
              </w:rPr>
              <w:t>S5-26xxx</w:t>
            </w:r>
            <w:r>
              <w:rPr>
                <w:rFonts w:asciiTheme="minorHAnsi" w:hAnsiTheme="minorHAnsi" w:cstheme="minorHAnsi" w:hint="eastAsia"/>
                <w:sz w:val="16"/>
                <w:szCs w:val="16"/>
                <w:lang w:eastAsia="zh-CN"/>
              </w:rPr>
              <w:t>x</w:t>
            </w:r>
          </w:p>
        </w:tc>
        <w:tc>
          <w:tcPr>
            <w:tcW w:w="5310" w:type="dxa"/>
            <w:shd w:val="clear" w:color="auto" w:fill="auto"/>
          </w:tcPr>
          <w:p w14:paraId="794A6F09" w14:textId="1FA0B3D4" w:rsidR="00F3312E" w:rsidRDefault="00F3312E" w:rsidP="00F3312E">
            <w:pPr>
              <w:rPr>
                <w:rFonts w:asciiTheme="minorHAnsi" w:hAnsiTheme="minorHAnsi" w:cstheme="minorHAnsi"/>
                <w:sz w:val="16"/>
                <w:szCs w:val="16"/>
              </w:rPr>
            </w:pPr>
            <w:proofErr w:type="spellStart"/>
            <w:r w:rsidRPr="00D61F37">
              <w:rPr>
                <w:rFonts w:asciiTheme="minorHAnsi" w:hAnsiTheme="minorHAnsi" w:cstheme="minorHAnsi"/>
                <w:sz w:val="16"/>
                <w:szCs w:val="16"/>
              </w:rPr>
              <w:t>pCR</w:t>
            </w:r>
            <w:proofErr w:type="spellEnd"/>
            <w:r w:rsidRPr="00D61F37">
              <w:rPr>
                <w:rFonts w:asciiTheme="minorHAnsi" w:hAnsiTheme="minorHAnsi" w:cstheme="minorHAnsi"/>
                <w:sz w:val="16"/>
                <w:szCs w:val="16"/>
              </w:rPr>
              <w:t>-TR 32.801-01 consolidated-data management</w:t>
            </w:r>
          </w:p>
        </w:tc>
        <w:tc>
          <w:tcPr>
            <w:tcW w:w="2399" w:type="dxa"/>
            <w:shd w:val="clear" w:color="auto" w:fill="FFFFFF"/>
          </w:tcPr>
          <w:p w14:paraId="37929F83" w14:textId="15D7CA03" w:rsidR="00F3312E" w:rsidRDefault="00F3312E" w:rsidP="00F3312E">
            <w:pPr>
              <w:rPr>
                <w:rFonts w:asciiTheme="minorHAnsi" w:hAnsiTheme="minorHAnsi" w:cstheme="minorHAnsi"/>
                <w:sz w:val="16"/>
                <w:szCs w:val="16"/>
              </w:rPr>
            </w:pPr>
            <w:r>
              <w:rPr>
                <w:rFonts w:asciiTheme="minorHAnsi" w:hAnsiTheme="minorHAnsi" w:cstheme="minorHAnsi" w:hint="eastAsia"/>
                <w:sz w:val="16"/>
                <w:szCs w:val="16"/>
                <w:lang w:eastAsia="zh-CN"/>
              </w:rPr>
              <w:t>Moderator</w:t>
            </w:r>
          </w:p>
        </w:tc>
        <w:tc>
          <w:tcPr>
            <w:tcW w:w="1588" w:type="dxa"/>
            <w:gridSpan w:val="2"/>
            <w:shd w:val="clear" w:color="auto" w:fill="FFFFFF"/>
          </w:tcPr>
          <w:p w14:paraId="0EFE2628" w14:textId="77777777" w:rsidR="00F3312E" w:rsidRDefault="00F3312E" w:rsidP="00F3312E">
            <w:pPr>
              <w:jc w:val="center"/>
              <w:rPr>
                <w:rFonts w:asciiTheme="minorHAnsi" w:hAnsiTheme="minorHAnsi" w:cstheme="minorHAnsi"/>
                <w:sz w:val="16"/>
                <w:szCs w:val="16"/>
              </w:rPr>
            </w:pPr>
          </w:p>
        </w:tc>
      </w:tr>
      <w:tr w:rsidR="00F3312E" w14:paraId="48B7F9DC" w14:textId="77777777" w:rsidTr="00913365">
        <w:trPr>
          <w:tblCellSpacing w:w="0" w:type="dxa"/>
        </w:trPr>
        <w:tc>
          <w:tcPr>
            <w:tcW w:w="949" w:type="dxa"/>
            <w:shd w:val="clear" w:color="auto" w:fill="E2EFD9" w:themeFill="accent6" w:themeFillTint="33"/>
          </w:tcPr>
          <w:p w14:paraId="1E322CEC" w14:textId="6B956452" w:rsidR="00F3312E" w:rsidRDefault="00000000" w:rsidP="00F3312E">
            <w:hyperlink r:id="rId265" w:history="1">
              <w:r w:rsidR="00F3312E">
                <w:rPr>
                  <w:rStyle w:val="Hyperlink"/>
                  <w:rFonts w:asciiTheme="minorHAnsi" w:hAnsiTheme="minorHAnsi" w:cstheme="minorHAnsi"/>
                  <w:b/>
                  <w:bCs/>
                  <w:color w:val="0000FF"/>
                  <w:sz w:val="16"/>
                  <w:szCs w:val="16"/>
                </w:rPr>
                <w:t>S5-260156</w:t>
              </w:r>
            </w:hyperlink>
          </w:p>
        </w:tc>
        <w:tc>
          <w:tcPr>
            <w:tcW w:w="5310" w:type="dxa"/>
            <w:shd w:val="clear" w:color="auto" w:fill="auto"/>
          </w:tcPr>
          <w:p w14:paraId="05F21D8C" w14:textId="5D3687A9"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on TR 32.801-01 Add New Management Scenario on Data Management Framework Empowers Intelligent Evolution of Network Management</w:t>
            </w:r>
          </w:p>
        </w:tc>
        <w:tc>
          <w:tcPr>
            <w:tcW w:w="2399" w:type="dxa"/>
            <w:shd w:val="clear" w:color="auto" w:fill="FFFFFF"/>
          </w:tcPr>
          <w:p w14:paraId="34644619" w14:textId="0FFF5190" w:rsidR="00F3312E" w:rsidRDefault="00F3312E" w:rsidP="00F3312E">
            <w:pPr>
              <w:rPr>
                <w:rFonts w:asciiTheme="minorHAnsi" w:hAnsiTheme="minorHAnsi" w:cstheme="minorHAnsi"/>
                <w:sz w:val="16"/>
                <w:szCs w:val="16"/>
              </w:rPr>
            </w:pPr>
            <w:r>
              <w:rPr>
                <w:rFonts w:asciiTheme="minorHAnsi" w:hAnsiTheme="minorHAnsi" w:cstheme="minorHAnsi"/>
                <w:sz w:val="16"/>
                <w:szCs w:val="16"/>
              </w:rPr>
              <w:t>ZTE Corporation</w:t>
            </w:r>
          </w:p>
        </w:tc>
        <w:tc>
          <w:tcPr>
            <w:tcW w:w="1588" w:type="dxa"/>
            <w:gridSpan w:val="2"/>
            <w:shd w:val="clear" w:color="auto" w:fill="FFFFFF"/>
          </w:tcPr>
          <w:p w14:paraId="05E1F671" w14:textId="50E8BBC2"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F3312E" w14:paraId="538B466D" w14:textId="77777777" w:rsidTr="00913365">
        <w:trPr>
          <w:tblCellSpacing w:w="0" w:type="dxa"/>
        </w:trPr>
        <w:tc>
          <w:tcPr>
            <w:tcW w:w="949" w:type="dxa"/>
            <w:shd w:val="clear" w:color="auto" w:fill="E2EFD9" w:themeFill="accent6" w:themeFillTint="33"/>
          </w:tcPr>
          <w:p w14:paraId="32C154E6" w14:textId="43B5717C" w:rsidR="00F3312E" w:rsidRDefault="00F3312E" w:rsidP="00F3312E">
            <w:r>
              <w:fldChar w:fldCharType="begin"/>
            </w:r>
            <w:r>
              <w:instrText>HYPERLINK "https://www.3gpp.org/ftp/tsg_sa/WG5_TM/TSGS5_165/Docs/S5-260391.zip"</w:instrText>
            </w:r>
            <w:r>
              <w:fldChar w:fldCharType="separate"/>
            </w:r>
            <w:r>
              <w:rPr>
                <w:rStyle w:val="Hyperlink"/>
                <w:rFonts w:asciiTheme="minorHAnsi" w:hAnsiTheme="minorHAnsi" w:cstheme="minorHAnsi"/>
                <w:b/>
                <w:bCs/>
                <w:color w:val="0000FF"/>
                <w:sz w:val="16"/>
                <w:szCs w:val="16"/>
              </w:rPr>
              <w:t>S5-260391</w:t>
            </w:r>
            <w:r>
              <w:rPr>
                <w:rStyle w:val="Hyperlink"/>
                <w:rFonts w:asciiTheme="minorHAnsi" w:hAnsiTheme="minorHAnsi" w:cstheme="minorHAnsi"/>
                <w:b/>
                <w:bCs/>
                <w:color w:val="0000FF"/>
                <w:sz w:val="16"/>
                <w:szCs w:val="16"/>
              </w:rPr>
              <w:fldChar w:fldCharType="end"/>
            </w:r>
          </w:p>
        </w:tc>
        <w:tc>
          <w:tcPr>
            <w:tcW w:w="5310" w:type="dxa"/>
            <w:shd w:val="clear" w:color="auto" w:fill="auto"/>
          </w:tcPr>
          <w:p w14:paraId="3DE2C68F" w14:textId="22CF6A21"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General principles for 6G management and evolution towards a data centric management architecture</w:t>
            </w:r>
          </w:p>
        </w:tc>
        <w:tc>
          <w:tcPr>
            <w:tcW w:w="2399" w:type="dxa"/>
            <w:shd w:val="clear" w:color="auto" w:fill="FFFFFF"/>
          </w:tcPr>
          <w:p w14:paraId="3FE82EF8" w14:textId="0A2743CA"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Telecomunicazioni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SpA</w:t>
            </w:r>
            <w:proofErr w:type="spellEnd"/>
          </w:p>
        </w:tc>
        <w:tc>
          <w:tcPr>
            <w:tcW w:w="1588" w:type="dxa"/>
            <w:gridSpan w:val="2"/>
            <w:shd w:val="clear" w:color="auto" w:fill="FFFFFF"/>
          </w:tcPr>
          <w:p w14:paraId="495EC3D3" w14:textId="1F606105"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Mohamed Ibrahim Haneef</w:t>
            </w:r>
          </w:p>
        </w:tc>
      </w:tr>
      <w:tr w:rsidR="00F3312E" w14:paraId="66380FBB" w14:textId="77777777" w:rsidTr="00913365">
        <w:trPr>
          <w:tblCellSpacing w:w="0" w:type="dxa"/>
        </w:trPr>
        <w:tc>
          <w:tcPr>
            <w:tcW w:w="949" w:type="dxa"/>
            <w:shd w:val="clear" w:color="auto" w:fill="E2EFD9" w:themeFill="accent6" w:themeFillTint="33"/>
          </w:tcPr>
          <w:p w14:paraId="0EE93C82" w14:textId="4F76BEFA" w:rsidR="00F3312E" w:rsidRDefault="00F3312E" w:rsidP="00F3312E">
            <w:r>
              <w:fldChar w:fldCharType="begin"/>
            </w:r>
            <w:r>
              <w:instrText>HYPERLINK "https://www.3gpp.org/ftp/tsg_sa/WG5_TM/TSGS5_165/Docs/S5-260328.zip"</w:instrText>
            </w:r>
            <w:r>
              <w:fldChar w:fldCharType="separate"/>
            </w:r>
            <w:r>
              <w:rPr>
                <w:rStyle w:val="Hyperlink"/>
                <w:rFonts w:asciiTheme="minorHAnsi" w:hAnsiTheme="minorHAnsi" w:cstheme="minorHAnsi"/>
                <w:b/>
                <w:bCs/>
                <w:color w:val="0000FF"/>
                <w:sz w:val="16"/>
                <w:szCs w:val="16"/>
              </w:rPr>
              <w:t>S5-260328</w:t>
            </w:r>
            <w:r>
              <w:rPr>
                <w:rStyle w:val="Hyperlink"/>
                <w:rFonts w:asciiTheme="minorHAnsi" w:hAnsiTheme="minorHAnsi" w:cstheme="minorHAnsi"/>
                <w:b/>
                <w:bCs/>
                <w:color w:val="0000FF"/>
                <w:sz w:val="16"/>
                <w:szCs w:val="16"/>
              </w:rPr>
              <w:fldChar w:fldCharType="end"/>
            </w:r>
          </w:p>
        </w:tc>
        <w:tc>
          <w:tcPr>
            <w:tcW w:w="5310" w:type="dxa"/>
            <w:shd w:val="clear" w:color="auto" w:fill="auto"/>
          </w:tcPr>
          <w:p w14:paraId="24C30605" w14:textId="19896593"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on TR32.801-01 Add architecture principles for Data Management Framework</w:t>
            </w:r>
          </w:p>
        </w:tc>
        <w:tc>
          <w:tcPr>
            <w:tcW w:w="2399" w:type="dxa"/>
            <w:shd w:val="clear" w:color="auto" w:fill="FFFFFF"/>
          </w:tcPr>
          <w:p w14:paraId="68CAA988" w14:textId="470A6955" w:rsidR="00F3312E" w:rsidRDefault="00F3312E" w:rsidP="00F3312E">
            <w:pPr>
              <w:rPr>
                <w:rFonts w:asciiTheme="minorHAnsi" w:hAnsiTheme="minorHAnsi" w:cstheme="minorHAnsi"/>
                <w:sz w:val="16"/>
                <w:szCs w:val="16"/>
              </w:rPr>
            </w:pPr>
            <w:r>
              <w:rPr>
                <w:rFonts w:asciiTheme="minorHAnsi" w:hAnsiTheme="minorHAnsi" w:cstheme="minorHAnsi"/>
                <w:sz w:val="16"/>
                <w:szCs w:val="16"/>
              </w:rPr>
              <w:t>vivo Mobile Communication Co.,</w:t>
            </w:r>
          </w:p>
        </w:tc>
        <w:tc>
          <w:tcPr>
            <w:tcW w:w="1588" w:type="dxa"/>
            <w:gridSpan w:val="2"/>
            <w:shd w:val="clear" w:color="auto" w:fill="FFFFFF"/>
          </w:tcPr>
          <w:p w14:paraId="41D6BDB1" w14:textId="7577ACCE"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Justin Zhang</w:t>
            </w:r>
          </w:p>
        </w:tc>
      </w:tr>
      <w:tr w:rsidR="00F3312E" w14:paraId="5DE2F02C" w14:textId="77777777" w:rsidTr="00D61F37">
        <w:trPr>
          <w:tblCellSpacing w:w="0" w:type="dxa"/>
        </w:trPr>
        <w:tc>
          <w:tcPr>
            <w:tcW w:w="949" w:type="dxa"/>
            <w:shd w:val="clear" w:color="auto" w:fill="E2EFD9" w:themeFill="accent6" w:themeFillTint="33"/>
          </w:tcPr>
          <w:p w14:paraId="686AFEB9" w14:textId="3BE32AE9" w:rsidR="00F3312E" w:rsidRDefault="00000000" w:rsidP="00F3312E">
            <w:r>
              <w:fldChar w:fldCharType="begin"/>
            </w:r>
            <w:r>
              <w:instrText>HYPERLINK "https://www.3gpp.org/ftp/tsg_sa/WG5_TM/TSGS5_165/Docs/S5-260155.zip"</w:instrText>
            </w:r>
            <w:r>
              <w:fldChar w:fldCharType="separate"/>
            </w:r>
            <w:r w:rsidR="00F3312E">
              <w:rPr>
                <w:rStyle w:val="Hyperlink"/>
                <w:rFonts w:asciiTheme="minorHAnsi" w:hAnsiTheme="minorHAnsi" w:cstheme="minorHAnsi"/>
                <w:b/>
                <w:bCs/>
                <w:color w:val="0000FF"/>
                <w:sz w:val="16"/>
                <w:szCs w:val="16"/>
              </w:rPr>
              <w:t>S5-260155</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6BBAE1BC" w14:textId="14F204B0"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on TR 32.801-01 Add New Management Scenario on 6G Data Management Framework in the Management System</w:t>
            </w:r>
          </w:p>
        </w:tc>
        <w:tc>
          <w:tcPr>
            <w:tcW w:w="2399" w:type="dxa"/>
            <w:shd w:val="clear" w:color="auto" w:fill="FFFFFF"/>
          </w:tcPr>
          <w:p w14:paraId="7B72E407" w14:textId="23AA97D3" w:rsidR="00F3312E" w:rsidRDefault="00F3312E" w:rsidP="00F3312E">
            <w:pPr>
              <w:rPr>
                <w:rFonts w:asciiTheme="minorHAnsi" w:hAnsiTheme="minorHAnsi" w:cstheme="minorHAnsi"/>
                <w:sz w:val="16"/>
                <w:szCs w:val="16"/>
              </w:rPr>
            </w:pPr>
            <w:r>
              <w:rPr>
                <w:rFonts w:asciiTheme="minorHAnsi" w:hAnsiTheme="minorHAnsi" w:cstheme="minorHAnsi"/>
                <w:sz w:val="16"/>
                <w:szCs w:val="16"/>
              </w:rPr>
              <w:t>ZTE Corporation</w:t>
            </w:r>
          </w:p>
        </w:tc>
        <w:tc>
          <w:tcPr>
            <w:tcW w:w="1588" w:type="dxa"/>
            <w:gridSpan w:val="2"/>
            <w:shd w:val="clear" w:color="auto" w:fill="FFFFFF"/>
          </w:tcPr>
          <w:p w14:paraId="01A2CEC4" w14:textId="628F42DB"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F3312E" w14:paraId="38821272" w14:textId="77777777" w:rsidTr="00D61F37">
        <w:trPr>
          <w:tblCellSpacing w:w="0" w:type="dxa"/>
        </w:trPr>
        <w:tc>
          <w:tcPr>
            <w:tcW w:w="949" w:type="dxa"/>
            <w:shd w:val="clear" w:color="auto" w:fill="E2EFD9" w:themeFill="accent6" w:themeFillTint="33"/>
          </w:tcPr>
          <w:p w14:paraId="606D6195" w14:textId="450C1DD1" w:rsidR="00F3312E" w:rsidRDefault="00000000" w:rsidP="00F3312E">
            <w:hyperlink r:id="rId266" w:history="1">
              <w:r w:rsidR="00F3312E">
                <w:rPr>
                  <w:rStyle w:val="Hyperlink"/>
                  <w:rFonts w:asciiTheme="minorHAnsi" w:hAnsiTheme="minorHAnsi" w:cstheme="minorHAnsi"/>
                  <w:b/>
                  <w:bCs/>
                  <w:color w:val="0000FF"/>
                  <w:sz w:val="16"/>
                  <w:szCs w:val="16"/>
                </w:rPr>
                <w:t>S5-260176</w:t>
              </w:r>
            </w:hyperlink>
          </w:p>
        </w:tc>
        <w:tc>
          <w:tcPr>
            <w:tcW w:w="5310" w:type="dxa"/>
            <w:shd w:val="clear" w:color="auto" w:fill="FFFFFF"/>
          </w:tcPr>
          <w:p w14:paraId="5F456AF7" w14:textId="7CE0AF71"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32.801-1 Add use case for data management</w:t>
            </w:r>
          </w:p>
        </w:tc>
        <w:tc>
          <w:tcPr>
            <w:tcW w:w="2399" w:type="dxa"/>
            <w:shd w:val="clear" w:color="auto" w:fill="FFFFFF"/>
          </w:tcPr>
          <w:p w14:paraId="05257DC5" w14:textId="52B77E0E" w:rsidR="00F3312E" w:rsidRDefault="00F3312E" w:rsidP="00F3312E">
            <w:pPr>
              <w:rPr>
                <w:rFonts w:asciiTheme="minorHAnsi" w:hAnsiTheme="minorHAnsi" w:cstheme="minorHAnsi"/>
                <w:sz w:val="16"/>
                <w:szCs w:val="16"/>
              </w:rPr>
            </w:pPr>
            <w:r>
              <w:rPr>
                <w:rFonts w:asciiTheme="minorHAnsi" w:hAnsiTheme="minorHAnsi" w:cstheme="minorHAnsi"/>
                <w:sz w:val="16"/>
                <w:szCs w:val="16"/>
              </w:rPr>
              <w:t>Rakuten Mobile, Inc</w:t>
            </w:r>
          </w:p>
        </w:tc>
        <w:tc>
          <w:tcPr>
            <w:tcW w:w="1588" w:type="dxa"/>
            <w:gridSpan w:val="2"/>
            <w:shd w:val="clear" w:color="auto" w:fill="FFFFFF"/>
          </w:tcPr>
          <w:p w14:paraId="0A56A199" w14:textId="646BD09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Ravi Chamarty</w:t>
            </w:r>
          </w:p>
        </w:tc>
      </w:tr>
      <w:tr w:rsidR="00F3312E" w14:paraId="7F0C8B74" w14:textId="77777777" w:rsidTr="003522FB">
        <w:trPr>
          <w:tblCellSpacing w:w="0" w:type="dxa"/>
        </w:trPr>
        <w:tc>
          <w:tcPr>
            <w:tcW w:w="949" w:type="dxa"/>
            <w:shd w:val="clear" w:color="auto" w:fill="FFFFFF"/>
          </w:tcPr>
          <w:p w14:paraId="2FD35BD4" w14:textId="2B51D405" w:rsidR="00F3312E" w:rsidRDefault="00F3312E" w:rsidP="00F3312E">
            <w:r>
              <w:fldChar w:fldCharType="begin"/>
            </w:r>
            <w:r>
              <w:instrText>HYPERLINK "https://www.3gpp.org/ftp/tsg_sa/WG5_TM/TSGS5_165/Docs/S5-260169.zip"</w:instrText>
            </w:r>
            <w:r>
              <w:fldChar w:fldCharType="separate"/>
            </w:r>
            <w:r>
              <w:rPr>
                <w:rStyle w:val="Hyperlink"/>
                <w:rFonts w:asciiTheme="minorHAnsi" w:hAnsiTheme="minorHAnsi" w:cstheme="minorHAnsi"/>
                <w:b/>
                <w:bCs/>
                <w:color w:val="0000FF"/>
                <w:sz w:val="16"/>
                <w:szCs w:val="16"/>
              </w:rPr>
              <w:t>S5-260169</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5A769D12" w14:textId="7D3F9735"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PCR on TR 32.801-01 Add new </w:t>
            </w:r>
            <w:proofErr w:type="spellStart"/>
            <w:r>
              <w:rPr>
                <w:rFonts w:asciiTheme="minorHAnsi" w:hAnsiTheme="minorHAnsi" w:cstheme="minorHAnsi"/>
                <w:sz w:val="16"/>
                <w:szCs w:val="16"/>
              </w:rPr>
              <w:t>usecase</w:t>
            </w:r>
            <w:proofErr w:type="spellEnd"/>
            <w:r>
              <w:rPr>
                <w:rFonts w:asciiTheme="minorHAnsi" w:hAnsiTheme="minorHAnsi" w:cstheme="minorHAnsi"/>
                <w:sz w:val="16"/>
                <w:szCs w:val="16"/>
              </w:rPr>
              <w:t xml:space="preserve"> on Management data handling and exposure to support the AI operations and services</w:t>
            </w:r>
          </w:p>
        </w:tc>
        <w:tc>
          <w:tcPr>
            <w:tcW w:w="2399" w:type="dxa"/>
            <w:shd w:val="clear" w:color="auto" w:fill="FFFFFF"/>
          </w:tcPr>
          <w:p w14:paraId="13749934" w14:textId="0B98D2D4"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Mobile</w:t>
            </w:r>
          </w:p>
        </w:tc>
        <w:tc>
          <w:tcPr>
            <w:tcW w:w="1588" w:type="dxa"/>
            <w:gridSpan w:val="2"/>
            <w:shd w:val="clear" w:color="auto" w:fill="FFFFFF"/>
          </w:tcPr>
          <w:p w14:paraId="7B261550" w14:textId="00DCCB30"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3B77B385" w14:textId="77777777" w:rsidTr="003522FB">
        <w:trPr>
          <w:tblCellSpacing w:w="0" w:type="dxa"/>
        </w:trPr>
        <w:tc>
          <w:tcPr>
            <w:tcW w:w="10246" w:type="dxa"/>
            <w:gridSpan w:val="5"/>
            <w:shd w:val="clear" w:color="auto" w:fill="FFFFFF"/>
          </w:tcPr>
          <w:p w14:paraId="4640B54A" w14:textId="22E2EF55" w:rsidR="00F3312E" w:rsidRDefault="00F3312E" w:rsidP="00F3312E">
            <w:pPr>
              <w:rPr>
                <w:rFonts w:asciiTheme="minorHAnsi" w:hAnsiTheme="minorHAnsi" w:cstheme="minorHAnsi"/>
                <w:sz w:val="16"/>
                <w:szCs w:val="16"/>
              </w:rPr>
            </w:pPr>
            <w:r w:rsidRPr="00DC7D1A">
              <w:rPr>
                <w:rFonts w:asciiTheme="minorHAnsi" w:hAnsiTheme="minorHAnsi" w:cstheme="minorHAnsi"/>
                <w:b/>
                <w:color w:val="0000FF"/>
                <w:sz w:val="16"/>
                <w:szCs w:val="16"/>
              </w:rPr>
              <w:t>Group 3.4: Knowledge management &amp; semantic management</w:t>
            </w:r>
          </w:p>
        </w:tc>
      </w:tr>
      <w:tr w:rsidR="00F3312E" w14:paraId="7F928EA2" w14:textId="77777777" w:rsidTr="003522FB">
        <w:trPr>
          <w:tblCellSpacing w:w="0" w:type="dxa"/>
        </w:trPr>
        <w:tc>
          <w:tcPr>
            <w:tcW w:w="949" w:type="dxa"/>
            <w:shd w:val="clear" w:color="auto" w:fill="FFFFFF"/>
          </w:tcPr>
          <w:p w14:paraId="0E82D9B9" w14:textId="0969EC49" w:rsidR="00F3312E" w:rsidRDefault="00000000" w:rsidP="00F3312E">
            <w:hyperlink r:id="rId267" w:history="1">
              <w:r w:rsidR="00F3312E">
                <w:rPr>
                  <w:rStyle w:val="Hyperlink"/>
                  <w:rFonts w:asciiTheme="minorHAnsi" w:hAnsiTheme="minorHAnsi" w:cstheme="minorHAnsi"/>
                  <w:b/>
                  <w:bCs/>
                  <w:color w:val="0000FF"/>
                  <w:sz w:val="16"/>
                  <w:szCs w:val="16"/>
                </w:rPr>
                <w:t>S5-260411</w:t>
              </w:r>
            </w:hyperlink>
          </w:p>
        </w:tc>
        <w:tc>
          <w:tcPr>
            <w:tcW w:w="5310" w:type="dxa"/>
            <w:shd w:val="clear" w:color="auto" w:fill="FFFFFF"/>
          </w:tcPr>
          <w:p w14:paraId="4CE73CBD" w14:textId="3F9A6816"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TR 32.801-1 Terms related to knowledge and semantics</w:t>
            </w:r>
          </w:p>
        </w:tc>
        <w:tc>
          <w:tcPr>
            <w:tcW w:w="2399" w:type="dxa"/>
            <w:shd w:val="clear" w:color="auto" w:fill="FFFFFF"/>
          </w:tcPr>
          <w:p w14:paraId="5E11F0C8" w14:textId="2197FD58"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714F057D" w14:textId="5EDEDB4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Xinzhou</w:t>
            </w:r>
            <w:proofErr w:type="spellEnd"/>
            <w:r>
              <w:rPr>
                <w:rFonts w:asciiTheme="minorHAnsi" w:hAnsiTheme="minorHAnsi" w:cstheme="minorHAnsi"/>
                <w:sz w:val="16"/>
                <w:szCs w:val="16"/>
              </w:rPr>
              <w:t xml:space="preserve"> Cheng</w:t>
            </w:r>
          </w:p>
        </w:tc>
      </w:tr>
      <w:tr w:rsidR="00F3312E" w14:paraId="7DAF4F7B" w14:textId="77777777" w:rsidTr="00913365">
        <w:trPr>
          <w:tblCellSpacing w:w="0" w:type="dxa"/>
        </w:trPr>
        <w:tc>
          <w:tcPr>
            <w:tcW w:w="949" w:type="dxa"/>
            <w:shd w:val="clear" w:color="auto" w:fill="DEEAF6" w:themeFill="accent5" w:themeFillTint="33"/>
          </w:tcPr>
          <w:p w14:paraId="3B4FEB30" w14:textId="612E2E68" w:rsidR="00F3312E" w:rsidRDefault="00000000" w:rsidP="00F3312E">
            <w:hyperlink r:id="rId268" w:history="1">
              <w:r w:rsidR="00F3312E">
                <w:rPr>
                  <w:rStyle w:val="Hyperlink"/>
                  <w:rFonts w:asciiTheme="minorHAnsi" w:hAnsiTheme="minorHAnsi" w:cstheme="minorHAnsi"/>
                  <w:b/>
                  <w:bCs/>
                  <w:color w:val="0000FF"/>
                  <w:sz w:val="16"/>
                  <w:szCs w:val="16"/>
                </w:rPr>
                <w:t>S5-260089</w:t>
              </w:r>
            </w:hyperlink>
          </w:p>
        </w:tc>
        <w:tc>
          <w:tcPr>
            <w:tcW w:w="5310" w:type="dxa"/>
            <w:shd w:val="clear" w:color="auto" w:fill="auto"/>
          </w:tcPr>
          <w:p w14:paraId="03FE75D2" w14:textId="43B7417E"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TR32.801 6G Management scenario on Knowledge</w:t>
            </w:r>
          </w:p>
        </w:tc>
        <w:tc>
          <w:tcPr>
            <w:tcW w:w="2399" w:type="dxa"/>
            <w:shd w:val="clear" w:color="auto" w:fill="FFFFFF"/>
          </w:tcPr>
          <w:p w14:paraId="53FAAF03" w14:textId="68586652"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5318E8FF" w14:textId="225A590B"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05A9CB45" w14:textId="77777777" w:rsidTr="00913365">
        <w:trPr>
          <w:tblCellSpacing w:w="0" w:type="dxa"/>
        </w:trPr>
        <w:tc>
          <w:tcPr>
            <w:tcW w:w="949" w:type="dxa"/>
            <w:shd w:val="clear" w:color="auto" w:fill="DEEAF6" w:themeFill="accent5" w:themeFillTint="33"/>
          </w:tcPr>
          <w:p w14:paraId="1BA26110" w14:textId="752443F3" w:rsidR="00F3312E" w:rsidRDefault="00000000" w:rsidP="00F3312E">
            <w:hyperlink r:id="rId269" w:history="1">
              <w:r w:rsidR="00F3312E">
                <w:rPr>
                  <w:rStyle w:val="Hyperlink"/>
                  <w:rFonts w:asciiTheme="minorHAnsi" w:hAnsiTheme="minorHAnsi" w:cstheme="minorHAnsi"/>
                  <w:b/>
                  <w:bCs/>
                  <w:color w:val="0000FF"/>
                  <w:sz w:val="16"/>
                  <w:szCs w:val="16"/>
                </w:rPr>
                <w:t>S5-260382</w:t>
              </w:r>
            </w:hyperlink>
          </w:p>
        </w:tc>
        <w:tc>
          <w:tcPr>
            <w:tcW w:w="5310" w:type="dxa"/>
            <w:shd w:val="clear" w:color="auto" w:fill="auto"/>
          </w:tcPr>
          <w:p w14:paraId="3F725C48" w14:textId="0B4FC5C1"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Definition of Semantic Network Management</w:t>
            </w:r>
          </w:p>
        </w:tc>
        <w:tc>
          <w:tcPr>
            <w:tcW w:w="2399" w:type="dxa"/>
            <w:shd w:val="clear" w:color="auto" w:fill="FFFFFF"/>
          </w:tcPr>
          <w:p w14:paraId="214B1C36" w14:textId="0E6235FD" w:rsidR="00F3312E" w:rsidRDefault="00F3312E" w:rsidP="00F3312E">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1588" w:type="dxa"/>
            <w:gridSpan w:val="2"/>
            <w:shd w:val="clear" w:color="auto" w:fill="FFFFFF"/>
          </w:tcPr>
          <w:p w14:paraId="5986063A" w14:textId="68BDD93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Pedro Henrique Gomes</w:t>
            </w:r>
          </w:p>
        </w:tc>
      </w:tr>
      <w:tr w:rsidR="00F3312E" w14:paraId="4E2CD07F" w14:textId="77777777" w:rsidTr="003522FB">
        <w:trPr>
          <w:tblCellSpacing w:w="0" w:type="dxa"/>
        </w:trPr>
        <w:tc>
          <w:tcPr>
            <w:tcW w:w="949" w:type="dxa"/>
            <w:shd w:val="clear" w:color="auto" w:fill="FFFFFF"/>
          </w:tcPr>
          <w:p w14:paraId="0AE5A6ED" w14:textId="4B1CE139" w:rsidR="00F3312E" w:rsidRDefault="00000000" w:rsidP="00F3312E">
            <w:hyperlink r:id="rId270" w:history="1">
              <w:r w:rsidR="00F3312E">
                <w:rPr>
                  <w:rStyle w:val="Hyperlink"/>
                  <w:rFonts w:asciiTheme="minorHAnsi" w:hAnsiTheme="minorHAnsi" w:cstheme="minorHAnsi"/>
                  <w:b/>
                  <w:bCs/>
                  <w:color w:val="0000FF"/>
                  <w:sz w:val="16"/>
                  <w:szCs w:val="16"/>
                </w:rPr>
                <w:t>S5-260090</w:t>
              </w:r>
            </w:hyperlink>
          </w:p>
        </w:tc>
        <w:tc>
          <w:tcPr>
            <w:tcW w:w="5310" w:type="dxa"/>
            <w:shd w:val="clear" w:color="auto" w:fill="FFFFFF"/>
          </w:tcPr>
          <w:p w14:paraId="27417BE9" w14:textId="2DF91B6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TR32.801 6G Knowledge Management requirements</w:t>
            </w:r>
          </w:p>
        </w:tc>
        <w:tc>
          <w:tcPr>
            <w:tcW w:w="2399" w:type="dxa"/>
            <w:shd w:val="clear" w:color="auto" w:fill="FFFFFF"/>
          </w:tcPr>
          <w:p w14:paraId="163B71C1" w14:textId="489D1423"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0187B4B9" w14:textId="4D1A54C3"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1E782A13" w14:textId="77777777" w:rsidTr="003522FB">
        <w:trPr>
          <w:tblCellSpacing w:w="0" w:type="dxa"/>
        </w:trPr>
        <w:tc>
          <w:tcPr>
            <w:tcW w:w="949" w:type="dxa"/>
            <w:shd w:val="clear" w:color="auto" w:fill="FFFFFF"/>
          </w:tcPr>
          <w:p w14:paraId="0FEDD2A3" w14:textId="063292B6" w:rsidR="00F3312E" w:rsidRDefault="00000000" w:rsidP="00F3312E">
            <w:hyperlink r:id="rId271" w:history="1">
              <w:r w:rsidR="00F3312E">
                <w:rPr>
                  <w:rStyle w:val="Hyperlink"/>
                  <w:rFonts w:asciiTheme="minorHAnsi" w:hAnsiTheme="minorHAnsi" w:cstheme="minorHAnsi"/>
                  <w:b/>
                  <w:bCs/>
                  <w:color w:val="0000FF"/>
                  <w:sz w:val="16"/>
                  <w:szCs w:val="16"/>
                </w:rPr>
                <w:t>S5-260091</w:t>
              </w:r>
            </w:hyperlink>
          </w:p>
        </w:tc>
        <w:tc>
          <w:tcPr>
            <w:tcW w:w="5310" w:type="dxa"/>
            <w:shd w:val="clear" w:color="auto" w:fill="FFFFFF"/>
          </w:tcPr>
          <w:p w14:paraId="31B66B11" w14:textId="5D3309BC"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TR32.801 6G Analytics Management requirements</w:t>
            </w:r>
          </w:p>
        </w:tc>
        <w:tc>
          <w:tcPr>
            <w:tcW w:w="2399" w:type="dxa"/>
            <w:shd w:val="clear" w:color="auto" w:fill="FFFFFF"/>
          </w:tcPr>
          <w:p w14:paraId="3E363954" w14:textId="0A09654A"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4142104D" w14:textId="257F8241"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599507C5" w14:textId="77777777" w:rsidTr="003522FB">
        <w:trPr>
          <w:tblCellSpacing w:w="0" w:type="dxa"/>
        </w:trPr>
        <w:tc>
          <w:tcPr>
            <w:tcW w:w="949" w:type="dxa"/>
            <w:shd w:val="clear" w:color="auto" w:fill="FFFFFF"/>
          </w:tcPr>
          <w:p w14:paraId="708787B6" w14:textId="3E32A96F" w:rsidR="00F3312E" w:rsidRDefault="00000000" w:rsidP="00F3312E">
            <w:hyperlink r:id="rId272" w:history="1">
              <w:r w:rsidR="00F3312E">
                <w:rPr>
                  <w:rStyle w:val="Hyperlink"/>
                  <w:rFonts w:asciiTheme="minorHAnsi" w:hAnsiTheme="minorHAnsi" w:cstheme="minorHAnsi"/>
                  <w:b/>
                  <w:bCs/>
                  <w:color w:val="0000FF"/>
                  <w:sz w:val="16"/>
                  <w:szCs w:val="16"/>
                </w:rPr>
                <w:t>S5-260297</w:t>
              </w:r>
            </w:hyperlink>
          </w:p>
        </w:tc>
        <w:tc>
          <w:tcPr>
            <w:tcW w:w="5310" w:type="dxa"/>
            <w:shd w:val="clear" w:color="auto" w:fill="FFFFFF"/>
          </w:tcPr>
          <w:p w14:paraId="1A6E4628" w14:textId="389AE296"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32.801-01 Use case of Semantic Network Management</w:t>
            </w:r>
          </w:p>
        </w:tc>
        <w:tc>
          <w:tcPr>
            <w:tcW w:w="2399" w:type="dxa"/>
            <w:shd w:val="clear" w:color="auto" w:fill="FFFFFF"/>
          </w:tcPr>
          <w:p w14:paraId="13863BE2" w14:textId="28F37779"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1588" w:type="dxa"/>
            <w:gridSpan w:val="2"/>
            <w:shd w:val="clear" w:color="auto" w:fill="FFFFFF"/>
          </w:tcPr>
          <w:p w14:paraId="1FB40E4B" w14:textId="1F3B34C6"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Deepanshu Gautam</w:t>
            </w:r>
          </w:p>
        </w:tc>
      </w:tr>
      <w:tr w:rsidR="00F3312E" w14:paraId="674470F7" w14:textId="77777777" w:rsidTr="003522FB">
        <w:trPr>
          <w:tblCellSpacing w:w="0" w:type="dxa"/>
        </w:trPr>
        <w:tc>
          <w:tcPr>
            <w:tcW w:w="949" w:type="dxa"/>
            <w:shd w:val="clear" w:color="auto" w:fill="FFFFFF"/>
          </w:tcPr>
          <w:p w14:paraId="5ABDCE5B" w14:textId="55AEAB9E" w:rsidR="00F3312E" w:rsidRDefault="00000000" w:rsidP="00F3312E">
            <w:pPr>
              <w:rPr>
                <w:rFonts w:asciiTheme="minorHAnsi" w:hAnsiTheme="minorHAnsi" w:cstheme="minorHAnsi"/>
                <w:b/>
                <w:sz w:val="18"/>
                <w:szCs w:val="18"/>
                <w:lang w:eastAsia="zh-CN"/>
              </w:rPr>
            </w:pPr>
            <w:hyperlink r:id="rId273" w:history="1">
              <w:r w:rsidR="00F3312E">
                <w:rPr>
                  <w:rStyle w:val="Hyperlink"/>
                  <w:rFonts w:asciiTheme="minorHAnsi" w:hAnsiTheme="minorHAnsi" w:cstheme="minorHAnsi"/>
                  <w:b/>
                  <w:bCs/>
                  <w:color w:val="0000FF"/>
                  <w:sz w:val="16"/>
                  <w:szCs w:val="16"/>
                </w:rPr>
                <w:t>S5-260356</w:t>
              </w:r>
            </w:hyperlink>
          </w:p>
        </w:tc>
        <w:tc>
          <w:tcPr>
            <w:tcW w:w="5310" w:type="dxa"/>
            <w:shd w:val="clear" w:color="auto" w:fill="FFFFFF"/>
          </w:tcPr>
          <w:p w14:paraId="3EA24F87" w14:textId="28FAAA96"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TR 32.801-01 Add Semantic-Driven Configuration Management Scenarios</w:t>
            </w:r>
          </w:p>
        </w:tc>
        <w:tc>
          <w:tcPr>
            <w:tcW w:w="2399" w:type="dxa"/>
            <w:shd w:val="clear" w:color="auto" w:fill="FFFFFF"/>
          </w:tcPr>
          <w:p w14:paraId="73D1B90B" w14:textId="336EFC55"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Unicom</w:t>
            </w:r>
          </w:p>
        </w:tc>
        <w:tc>
          <w:tcPr>
            <w:tcW w:w="1588" w:type="dxa"/>
            <w:gridSpan w:val="2"/>
            <w:shd w:val="clear" w:color="auto" w:fill="FFFFFF"/>
          </w:tcPr>
          <w:p w14:paraId="4FB4D461" w14:textId="43D3196D"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Tao Li</w:t>
            </w:r>
          </w:p>
        </w:tc>
      </w:tr>
      <w:tr w:rsidR="00F3312E" w14:paraId="2BB4922C" w14:textId="77777777" w:rsidTr="003522FB">
        <w:trPr>
          <w:tblCellSpacing w:w="0" w:type="dxa"/>
        </w:trPr>
        <w:tc>
          <w:tcPr>
            <w:tcW w:w="949" w:type="dxa"/>
            <w:shd w:val="clear" w:color="auto" w:fill="FFFFFF"/>
          </w:tcPr>
          <w:p w14:paraId="47AEAADE" w14:textId="0EAF577C" w:rsidR="00F3312E" w:rsidRDefault="00000000" w:rsidP="00F3312E">
            <w:pPr>
              <w:rPr>
                <w:rFonts w:asciiTheme="minorHAnsi" w:hAnsiTheme="minorHAnsi" w:cstheme="minorHAnsi"/>
                <w:b/>
                <w:sz w:val="18"/>
                <w:szCs w:val="18"/>
                <w:lang w:eastAsia="zh-CN"/>
              </w:rPr>
            </w:pPr>
            <w:hyperlink r:id="rId274" w:history="1">
              <w:r w:rsidR="00F3312E">
                <w:rPr>
                  <w:rStyle w:val="Hyperlink"/>
                  <w:rFonts w:asciiTheme="minorHAnsi" w:hAnsiTheme="minorHAnsi" w:cstheme="minorHAnsi"/>
                  <w:b/>
                  <w:bCs/>
                  <w:color w:val="0000FF"/>
                  <w:sz w:val="16"/>
                  <w:szCs w:val="16"/>
                </w:rPr>
                <w:t>S5-260410</w:t>
              </w:r>
            </w:hyperlink>
          </w:p>
        </w:tc>
        <w:tc>
          <w:tcPr>
            <w:tcW w:w="5310" w:type="dxa"/>
            <w:shd w:val="clear" w:color="auto" w:fill="FFFFFF"/>
          </w:tcPr>
          <w:p w14:paraId="12DDD926" w14:textId="77BBDC7A"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32.801-1 Semantic/knowledge network management scenarios</w:t>
            </w:r>
          </w:p>
        </w:tc>
        <w:tc>
          <w:tcPr>
            <w:tcW w:w="2399" w:type="dxa"/>
            <w:shd w:val="clear" w:color="auto" w:fill="FFFFFF"/>
          </w:tcPr>
          <w:p w14:paraId="63E039C1" w14:textId="7D062981"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Unicom</w:t>
            </w:r>
          </w:p>
        </w:tc>
        <w:tc>
          <w:tcPr>
            <w:tcW w:w="1588" w:type="dxa"/>
            <w:gridSpan w:val="2"/>
            <w:shd w:val="clear" w:color="auto" w:fill="FFFFFF"/>
          </w:tcPr>
          <w:p w14:paraId="2C148EBC" w14:textId="70733D5C"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Xinzhou</w:t>
            </w:r>
            <w:proofErr w:type="spellEnd"/>
            <w:r>
              <w:rPr>
                <w:rFonts w:asciiTheme="minorHAnsi" w:hAnsiTheme="minorHAnsi" w:cstheme="minorHAnsi"/>
                <w:sz w:val="16"/>
                <w:szCs w:val="16"/>
              </w:rPr>
              <w:t xml:space="preserve"> Cheng</w:t>
            </w:r>
          </w:p>
        </w:tc>
      </w:tr>
      <w:tr w:rsidR="00F3312E" w14:paraId="5BE372D9" w14:textId="77777777" w:rsidTr="003522FB">
        <w:trPr>
          <w:tblCellSpacing w:w="0" w:type="dxa"/>
        </w:trPr>
        <w:tc>
          <w:tcPr>
            <w:tcW w:w="10246" w:type="dxa"/>
            <w:gridSpan w:val="5"/>
            <w:shd w:val="clear" w:color="auto" w:fill="FFFFFF"/>
          </w:tcPr>
          <w:p w14:paraId="65E9F832" w14:textId="2A08477D" w:rsidR="00F3312E" w:rsidRDefault="00F3312E" w:rsidP="00F3312E">
            <w:pPr>
              <w:rPr>
                <w:rFonts w:asciiTheme="minorHAnsi" w:hAnsiTheme="minorHAnsi" w:cstheme="minorHAnsi"/>
                <w:sz w:val="18"/>
                <w:szCs w:val="18"/>
                <w:lang w:eastAsia="zh-CN"/>
              </w:rPr>
            </w:pPr>
            <w:r w:rsidRPr="00DC7D1A">
              <w:rPr>
                <w:rFonts w:asciiTheme="minorHAnsi" w:hAnsiTheme="minorHAnsi" w:cstheme="minorHAnsi"/>
                <w:b/>
                <w:color w:val="0000FF"/>
                <w:sz w:val="16"/>
                <w:szCs w:val="16"/>
              </w:rPr>
              <w:t>Group 3.</w:t>
            </w:r>
            <w:r>
              <w:rPr>
                <w:rFonts w:asciiTheme="minorHAnsi" w:hAnsiTheme="minorHAnsi" w:cstheme="minorHAnsi"/>
                <w:b/>
                <w:color w:val="0000FF"/>
                <w:sz w:val="16"/>
                <w:szCs w:val="16"/>
              </w:rPr>
              <w:t>5</w:t>
            </w:r>
            <w:r w:rsidRPr="00DC7D1A">
              <w:rPr>
                <w:rFonts w:asciiTheme="minorHAnsi" w:hAnsiTheme="minorHAnsi" w:cstheme="minorHAnsi"/>
                <w:b/>
                <w:color w:val="0000FF"/>
                <w:sz w:val="16"/>
                <w:szCs w:val="16"/>
              </w:rPr>
              <w:t>:</w:t>
            </w:r>
            <w:r>
              <w:rPr>
                <w:rFonts w:asciiTheme="minorHAnsi" w:hAnsiTheme="minorHAnsi" w:cstheme="minorHAnsi"/>
                <w:b/>
                <w:color w:val="0000FF"/>
                <w:sz w:val="16"/>
                <w:szCs w:val="16"/>
              </w:rPr>
              <w:t xml:space="preserve"> </w:t>
            </w:r>
            <w:r w:rsidRPr="00A97863">
              <w:rPr>
                <w:rFonts w:asciiTheme="minorHAnsi" w:hAnsiTheme="minorHAnsi" w:cstheme="minorHAnsi"/>
                <w:b/>
                <w:color w:val="0000FF"/>
                <w:sz w:val="16"/>
                <w:szCs w:val="16"/>
              </w:rPr>
              <w:t>Autonomous Agent</w:t>
            </w:r>
          </w:p>
        </w:tc>
      </w:tr>
      <w:tr w:rsidR="00F3312E" w14:paraId="1559957E" w14:textId="77777777" w:rsidTr="003522FB">
        <w:trPr>
          <w:tblCellSpacing w:w="0" w:type="dxa"/>
        </w:trPr>
        <w:tc>
          <w:tcPr>
            <w:tcW w:w="949" w:type="dxa"/>
            <w:shd w:val="clear" w:color="auto" w:fill="FFFFFF"/>
          </w:tcPr>
          <w:p w14:paraId="68C1AD51" w14:textId="204FCB39" w:rsidR="00F3312E" w:rsidRDefault="00000000" w:rsidP="00F3312E">
            <w:pPr>
              <w:rPr>
                <w:rFonts w:asciiTheme="minorHAnsi" w:hAnsiTheme="minorHAnsi" w:cstheme="minorHAnsi"/>
                <w:b/>
                <w:sz w:val="18"/>
                <w:szCs w:val="18"/>
                <w:lang w:eastAsia="zh-CN"/>
              </w:rPr>
            </w:pPr>
            <w:r>
              <w:fldChar w:fldCharType="begin"/>
            </w:r>
            <w:r>
              <w:instrText>HYPERLINK "https://www.3gpp.org/ftp/tsg_sa/WG5_TM/TSGS5_165/Docs/S5-260154.zip"</w:instrText>
            </w:r>
            <w:r>
              <w:fldChar w:fldCharType="separate"/>
            </w:r>
            <w:r w:rsidR="00F3312E">
              <w:rPr>
                <w:rStyle w:val="Hyperlink"/>
                <w:rFonts w:asciiTheme="minorHAnsi" w:hAnsiTheme="minorHAnsi" w:cstheme="minorHAnsi"/>
                <w:b/>
                <w:bCs/>
                <w:color w:val="0000FF"/>
                <w:sz w:val="16"/>
                <w:szCs w:val="16"/>
              </w:rPr>
              <w:t>S5-260154</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6922E014" w14:textId="30340A5F"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TR 32.801-01 Add New Management Scenario on Autonomous Agent Reshapes 6G Network Operation and Management</w:t>
            </w:r>
          </w:p>
        </w:tc>
        <w:tc>
          <w:tcPr>
            <w:tcW w:w="2399" w:type="dxa"/>
            <w:shd w:val="clear" w:color="auto" w:fill="FFFFFF"/>
          </w:tcPr>
          <w:p w14:paraId="79FB4F6E" w14:textId="577EAEFC"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w:t>
            </w:r>
          </w:p>
        </w:tc>
        <w:tc>
          <w:tcPr>
            <w:tcW w:w="1588" w:type="dxa"/>
            <w:gridSpan w:val="2"/>
            <w:shd w:val="clear" w:color="auto" w:fill="FFFFFF"/>
          </w:tcPr>
          <w:p w14:paraId="39232BF1" w14:textId="320BD689"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F3312E" w14:paraId="18593C16" w14:textId="77777777" w:rsidTr="003522FB">
        <w:trPr>
          <w:tblCellSpacing w:w="0" w:type="dxa"/>
        </w:trPr>
        <w:tc>
          <w:tcPr>
            <w:tcW w:w="949" w:type="dxa"/>
            <w:shd w:val="clear" w:color="auto" w:fill="FFFFFF"/>
          </w:tcPr>
          <w:p w14:paraId="23268DE0" w14:textId="1728BBB7" w:rsidR="00F3312E" w:rsidRDefault="00000000" w:rsidP="00F3312E">
            <w:pPr>
              <w:rPr>
                <w:rFonts w:asciiTheme="minorHAnsi" w:hAnsiTheme="minorHAnsi" w:cstheme="minorHAnsi"/>
                <w:b/>
                <w:sz w:val="18"/>
                <w:szCs w:val="18"/>
                <w:lang w:eastAsia="zh-CN"/>
              </w:rPr>
            </w:pPr>
            <w:hyperlink r:id="rId275" w:history="1">
              <w:r w:rsidR="00F3312E">
                <w:rPr>
                  <w:rStyle w:val="Hyperlink"/>
                  <w:rFonts w:asciiTheme="minorHAnsi" w:hAnsiTheme="minorHAnsi" w:cstheme="minorHAnsi"/>
                  <w:b/>
                  <w:bCs/>
                  <w:color w:val="0000FF"/>
                  <w:sz w:val="16"/>
                  <w:szCs w:val="16"/>
                </w:rPr>
                <w:t>S5-260171</w:t>
              </w:r>
            </w:hyperlink>
          </w:p>
        </w:tc>
        <w:tc>
          <w:tcPr>
            <w:tcW w:w="5310" w:type="dxa"/>
            <w:shd w:val="clear" w:color="auto" w:fill="FFFFFF"/>
          </w:tcPr>
          <w:p w14:paraId="191D99A7" w14:textId="10B61913" w:rsidR="00F3312E" w:rsidRDefault="00F3312E" w:rsidP="00F3312E">
            <w:pPr>
              <w:rPr>
                <w:rFonts w:asciiTheme="minorHAnsi" w:hAnsiTheme="minorHAnsi" w:cstheme="minorHAnsi"/>
                <w:sz w:val="18"/>
                <w:szCs w:val="18"/>
              </w:rPr>
            </w:pPr>
            <w:r>
              <w:rPr>
                <w:rFonts w:asciiTheme="minorHAnsi" w:hAnsiTheme="minorHAnsi" w:cstheme="minorHAnsi"/>
                <w:sz w:val="16"/>
                <w:szCs w:val="16"/>
              </w:rPr>
              <w:t>PCR on TR 32.801-01 Add the use case on Autonomous agents in the 6G management system</w:t>
            </w:r>
          </w:p>
        </w:tc>
        <w:tc>
          <w:tcPr>
            <w:tcW w:w="2399" w:type="dxa"/>
            <w:shd w:val="clear" w:color="auto" w:fill="FFFFFF"/>
          </w:tcPr>
          <w:p w14:paraId="1F9C55E4" w14:textId="34ECAD38"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Mobile</w:t>
            </w:r>
          </w:p>
        </w:tc>
        <w:tc>
          <w:tcPr>
            <w:tcW w:w="1588" w:type="dxa"/>
            <w:gridSpan w:val="2"/>
            <w:shd w:val="clear" w:color="auto" w:fill="FFFFFF"/>
          </w:tcPr>
          <w:p w14:paraId="4B97C479" w14:textId="76BE0379"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0F34448F" w14:textId="77777777" w:rsidTr="003522FB">
        <w:trPr>
          <w:tblCellSpacing w:w="0" w:type="dxa"/>
        </w:trPr>
        <w:tc>
          <w:tcPr>
            <w:tcW w:w="949" w:type="dxa"/>
            <w:shd w:val="clear" w:color="auto" w:fill="FFFFFF"/>
          </w:tcPr>
          <w:p w14:paraId="519EC940" w14:textId="2BD53385" w:rsidR="00F3312E" w:rsidRDefault="00000000" w:rsidP="00F3312E">
            <w:pPr>
              <w:rPr>
                <w:rFonts w:asciiTheme="minorHAnsi" w:hAnsiTheme="minorHAnsi" w:cstheme="minorHAnsi"/>
                <w:b/>
                <w:sz w:val="18"/>
                <w:szCs w:val="18"/>
                <w:lang w:eastAsia="zh-CN"/>
              </w:rPr>
            </w:pPr>
            <w:hyperlink r:id="rId276" w:history="1">
              <w:r w:rsidR="00F3312E">
                <w:rPr>
                  <w:rStyle w:val="Hyperlink"/>
                  <w:rFonts w:asciiTheme="minorHAnsi" w:hAnsiTheme="minorHAnsi" w:cstheme="minorHAnsi"/>
                  <w:b/>
                  <w:bCs/>
                  <w:color w:val="0000FF"/>
                  <w:sz w:val="16"/>
                  <w:szCs w:val="16"/>
                </w:rPr>
                <w:t>S5-260294</w:t>
              </w:r>
            </w:hyperlink>
          </w:p>
        </w:tc>
        <w:tc>
          <w:tcPr>
            <w:tcW w:w="5310" w:type="dxa"/>
            <w:shd w:val="clear" w:color="auto" w:fill="FFFFFF"/>
          </w:tcPr>
          <w:p w14:paraId="539B8EAA" w14:textId="2D262E6A"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32.801-01 Use case of Agent Enablement</w:t>
            </w:r>
          </w:p>
        </w:tc>
        <w:tc>
          <w:tcPr>
            <w:tcW w:w="2399" w:type="dxa"/>
            <w:shd w:val="clear" w:color="auto" w:fill="FFFFFF"/>
          </w:tcPr>
          <w:p w14:paraId="11BCF79D" w14:textId="2CCF5BB8"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R&amp;D Institute India</w:t>
            </w:r>
          </w:p>
        </w:tc>
        <w:tc>
          <w:tcPr>
            <w:tcW w:w="1588" w:type="dxa"/>
            <w:gridSpan w:val="2"/>
            <w:shd w:val="clear" w:color="auto" w:fill="FFFFFF"/>
          </w:tcPr>
          <w:p w14:paraId="1973EC13" w14:textId="29FE7910"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Deepanshu Gautam</w:t>
            </w:r>
          </w:p>
        </w:tc>
      </w:tr>
      <w:tr w:rsidR="00F3312E" w14:paraId="1DC47F44" w14:textId="77777777" w:rsidTr="003522FB">
        <w:trPr>
          <w:tblCellSpacing w:w="0" w:type="dxa"/>
        </w:trPr>
        <w:tc>
          <w:tcPr>
            <w:tcW w:w="949" w:type="dxa"/>
            <w:shd w:val="clear" w:color="auto" w:fill="FFFFFF"/>
          </w:tcPr>
          <w:p w14:paraId="7EC087CA" w14:textId="52C36FBE" w:rsidR="00F3312E" w:rsidRDefault="00000000" w:rsidP="00F3312E">
            <w:pPr>
              <w:rPr>
                <w:rFonts w:asciiTheme="minorHAnsi" w:hAnsiTheme="minorHAnsi" w:cstheme="minorHAnsi"/>
                <w:b/>
                <w:sz w:val="18"/>
                <w:szCs w:val="18"/>
                <w:lang w:eastAsia="zh-CN"/>
              </w:rPr>
            </w:pPr>
            <w:hyperlink r:id="rId277" w:history="1">
              <w:r w:rsidR="00F3312E">
                <w:rPr>
                  <w:rStyle w:val="Hyperlink"/>
                  <w:rFonts w:asciiTheme="minorHAnsi" w:hAnsiTheme="minorHAnsi" w:cstheme="minorHAnsi"/>
                  <w:b/>
                  <w:bCs/>
                  <w:color w:val="0000FF"/>
                  <w:sz w:val="16"/>
                  <w:szCs w:val="16"/>
                </w:rPr>
                <w:t>S5-260308</w:t>
              </w:r>
            </w:hyperlink>
          </w:p>
        </w:tc>
        <w:tc>
          <w:tcPr>
            <w:tcW w:w="5310" w:type="dxa"/>
            <w:shd w:val="clear" w:color="auto" w:fill="FFFFFF"/>
          </w:tcPr>
          <w:p w14:paraId="3B265DD0" w14:textId="2EA29E25"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32.801-1 Add use case of agents in 6G network</w:t>
            </w:r>
          </w:p>
        </w:tc>
        <w:tc>
          <w:tcPr>
            <w:tcW w:w="2399" w:type="dxa"/>
            <w:shd w:val="clear" w:color="auto" w:fill="FFFFFF"/>
          </w:tcPr>
          <w:p w14:paraId="49E9B560" w14:textId="2F99CE4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AsiaInfo</w:t>
            </w:r>
            <w:proofErr w:type="spellEnd"/>
          </w:p>
        </w:tc>
        <w:tc>
          <w:tcPr>
            <w:tcW w:w="1588" w:type="dxa"/>
            <w:gridSpan w:val="2"/>
            <w:shd w:val="clear" w:color="auto" w:fill="FFFFFF"/>
          </w:tcPr>
          <w:p w14:paraId="25E00249" w14:textId="3A8B55A8"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Zhanwu</w:t>
            </w:r>
            <w:proofErr w:type="spellEnd"/>
            <w:r>
              <w:rPr>
                <w:rFonts w:asciiTheme="minorHAnsi" w:hAnsiTheme="minorHAnsi" w:cstheme="minorHAnsi"/>
                <w:sz w:val="16"/>
                <w:szCs w:val="16"/>
              </w:rPr>
              <w:t xml:space="preserve"> Li</w:t>
            </w:r>
          </w:p>
        </w:tc>
      </w:tr>
      <w:tr w:rsidR="00F3312E" w14:paraId="2E29875C" w14:textId="77777777" w:rsidTr="003522FB">
        <w:trPr>
          <w:tblCellSpacing w:w="0" w:type="dxa"/>
        </w:trPr>
        <w:tc>
          <w:tcPr>
            <w:tcW w:w="949" w:type="dxa"/>
            <w:shd w:val="clear" w:color="auto" w:fill="FFFFFF"/>
          </w:tcPr>
          <w:p w14:paraId="4FC2D7E6" w14:textId="01EEBBBE" w:rsidR="00F3312E" w:rsidRDefault="00000000" w:rsidP="00F3312E">
            <w:hyperlink r:id="rId278" w:history="1">
              <w:r w:rsidR="00F3312E">
                <w:rPr>
                  <w:rStyle w:val="Hyperlink"/>
                  <w:rFonts w:asciiTheme="minorHAnsi" w:hAnsiTheme="minorHAnsi" w:cstheme="minorHAnsi"/>
                  <w:b/>
                  <w:bCs/>
                  <w:color w:val="0000FF"/>
                  <w:sz w:val="16"/>
                  <w:szCs w:val="16"/>
                </w:rPr>
                <w:t>S5-260318</w:t>
              </w:r>
            </w:hyperlink>
          </w:p>
        </w:tc>
        <w:tc>
          <w:tcPr>
            <w:tcW w:w="5310" w:type="dxa"/>
            <w:shd w:val="clear" w:color="auto" w:fill="FFFFFF"/>
          </w:tcPr>
          <w:p w14:paraId="00E16A4D" w14:textId="3EA520E5"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on TR 32.801-01 Add Agent-Based Network Management Scenarios</w:t>
            </w:r>
          </w:p>
        </w:tc>
        <w:tc>
          <w:tcPr>
            <w:tcW w:w="2399" w:type="dxa"/>
            <w:shd w:val="clear" w:color="auto" w:fill="FFFFFF"/>
          </w:tcPr>
          <w:p w14:paraId="62B7B3FC" w14:textId="5FEBC5DC"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3C80A43D" w14:textId="73128380"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Tao Li</w:t>
            </w:r>
          </w:p>
        </w:tc>
      </w:tr>
      <w:tr w:rsidR="00F3312E" w14:paraId="16075061" w14:textId="77777777" w:rsidTr="003522FB">
        <w:trPr>
          <w:tblCellSpacing w:w="0" w:type="dxa"/>
        </w:trPr>
        <w:tc>
          <w:tcPr>
            <w:tcW w:w="949" w:type="dxa"/>
            <w:shd w:val="clear" w:color="auto" w:fill="FFFFFF"/>
          </w:tcPr>
          <w:p w14:paraId="3FB9E31F" w14:textId="43FA64C6" w:rsidR="00F3312E" w:rsidRDefault="00000000" w:rsidP="00F3312E">
            <w:pPr>
              <w:rPr>
                <w:rFonts w:asciiTheme="minorHAnsi" w:hAnsiTheme="minorHAnsi" w:cstheme="minorHAnsi"/>
                <w:b/>
                <w:sz w:val="18"/>
                <w:szCs w:val="18"/>
                <w:lang w:eastAsia="zh-CN"/>
              </w:rPr>
            </w:pPr>
            <w:hyperlink r:id="rId279" w:history="1">
              <w:r w:rsidR="00F3312E">
                <w:rPr>
                  <w:rStyle w:val="Hyperlink"/>
                  <w:rFonts w:asciiTheme="minorHAnsi" w:hAnsiTheme="minorHAnsi" w:cstheme="minorHAnsi"/>
                  <w:b/>
                  <w:bCs/>
                  <w:color w:val="0000FF"/>
                  <w:sz w:val="16"/>
                  <w:szCs w:val="16"/>
                </w:rPr>
                <w:t>S5-260351</w:t>
              </w:r>
            </w:hyperlink>
          </w:p>
        </w:tc>
        <w:tc>
          <w:tcPr>
            <w:tcW w:w="5310" w:type="dxa"/>
            <w:shd w:val="clear" w:color="auto" w:fill="FFFFFF"/>
          </w:tcPr>
          <w:p w14:paraId="594AF281" w14:textId="77F8E335"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Management Scenarios on Generative AI and LLMs in 6G System</w:t>
            </w:r>
          </w:p>
        </w:tc>
        <w:tc>
          <w:tcPr>
            <w:tcW w:w="2399" w:type="dxa"/>
            <w:shd w:val="clear" w:color="auto" w:fill="FFFFFF"/>
          </w:tcPr>
          <w:p w14:paraId="2B461B54" w14:textId="22315BF2"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Canada</w:t>
            </w:r>
          </w:p>
        </w:tc>
        <w:tc>
          <w:tcPr>
            <w:tcW w:w="1588" w:type="dxa"/>
            <w:gridSpan w:val="2"/>
            <w:shd w:val="clear" w:color="auto" w:fill="FFFFFF"/>
          </w:tcPr>
          <w:p w14:paraId="3B931E89" w14:textId="5AA117C6"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Bogdan </w:t>
            </w:r>
            <w:proofErr w:type="spellStart"/>
            <w:r>
              <w:rPr>
                <w:rFonts w:asciiTheme="minorHAnsi" w:hAnsiTheme="minorHAnsi" w:cstheme="minorHAnsi"/>
                <w:sz w:val="16"/>
                <w:szCs w:val="16"/>
              </w:rPr>
              <w:t>Uscumlic</w:t>
            </w:r>
            <w:proofErr w:type="spellEnd"/>
          </w:p>
        </w:tc>
      </w:tr>
      <w:tr w:rsidR="00F3312E" w14:paraId="7974647A" w14:textId="77777777" w:rsidTr="003522FB">
        <w:trPr>
          <w:tblCellSpacing w:w="0" w:type="dxa"/>
        </w:trPr>
        <w:tc>
          <w:tcPr>
            <w:tcW w:w="949" w:type="dxa"/>
            <w:shd w:val="clear" w:color="auto" w:fill="FFFFFF"/>
          </w:tcPr>
          <w:p w14:paraId="31A34E37" w14:textId="451C298C" w:rsidR="00F3312E" w:rsidRDefault="00000000" w:rsidP="00F3312E">
            <w:pPr>
              <w:rPr>
                <w:rFonts w:asciiTheme="minorHAnsi" w:hAnsiTheme="minorHAnsi" w:cstheme="minorHAnsi"/>
                <w:b/>
                <w:sz w:val="18"/>
                <w:szCs w:val="18"/>
                <w:lang w:eastAsia="zh-CN"/>
              </w:rPr>
            </w:pPr>
            <w:hyperlink r:id="rId280" w:history="1">
              <w:r w:rsidR="00F3312E" w:rsidRPr="00501EEE">
                <w:rPr>
                  <w:rStyle w:val="Hyperlink"/>
                  <w:rFonts w:asciiTheme="minorHAnsi" w:hAnsiTheme="minorHAnsi" w:cstheme="minorHAnsi"/>
                  <w:b/>
                  <w:bCs/>
                  <w:color w:val="0000FF"/>
                  <w:sz w:val="16"/>
                  <w:szCs w:val="16"/>
                  <w:highlight w:val="darkGray"/>
                </w:rPr>
                <w:t>S5-260502</w:t>
              </w:r>
            </w:hyperlink>
          </w:p>
        </w:tc>
        <w:tc>
          <w:tcPr>
            <w:tcW w:w="5310" w:type="dxa"/>
            <w:shd w:val="clear" w:color="auto" w:fill="FFFFFF"/>
          </w:tcPr>
          <w:p w14:paraId="6472AC6F"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Add use case on agent-driven multi-RAT management</w:t>
            </w:r>
          </w:p>
          <w:p w14:paraId="1E4E1098"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contribution can’t be opened</w:t>
            </w:r>
          </w:p>
          <w:p w14:paraId="60FC5790" w14:textId="33DF4AC5" w:rsidR="00F3312E" w:rsidRDefault="00F3312E" w:rsidP="00F3312E">
            <w:pPr>
              <w:rPr>
                <w:rFonts w:asciiTheme="minorHAnsi" w:hAnsiTheme="minorHAnsi" w:cstheme="minorHAnsi"/>
                <w:sz w:val="18"/>
                <w:szCs w:val="18"/>
              </w:rPr>
            </w:pPr>
            <w:r w:rsidRPr="00501EEE">
              <w:rPr>
                <w:rFonts w:asciiTheme="minorHAnsi" w:hAnsiTheme="minorHAnsi" w:cstheme="minorHAnsi"/>
                <w:sz w:val="16"/>
                <w:szCs w:val="16"/>
                <w:highlight w:val="cyan"/>
                <w:lang w:eastAsia="zh-CN"/>
              </w:rPr>
              <w:t>R</w:t>
            </w:r>
            <w:r w:rsidRPr="00501EEE">
              <w:rPr>
                <w:rFonts w:asciiTheme="minorHAnsi" w:hAnsiTheme="minorHAnsi" w:cstheme="minorHAnsi" w:hint="eastAsia"/>
                <w:sz w:val="16"/>
                <w:szCs w:val="16"/>
                <w:highlight w:val="cyan"/>
                <w:lang w:eastAsia="zh-CN"/>
              </w:rPr>
              <w:t>evised to 0628</w:t>
            </w:r>
          </w:p>
        </w:tc>
        <w:tc>
          <w:tcPr>
            <w:tcW w:w="2399" w:type="dxa"/>
            <w:shd w:val="clear" w:color="auto" w:fill="FFFFFF"/>
          </w:tcPr>
          <w:p w14:paraId="4BB8295F" w14:textId="18444036"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7317F73A" w14:textId="0D60068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Junhyun Park</w:t>
            </w:r>
          </w:p>
        </w:tc>
      </w:tr>
      <w:tr w:rsidR="00F3312E" w14:paraId="62CC8630" w14:textId="77777777" w:rsidTr="003522FB">
        <w:trPr>
          <w:tblCellSpacing w:w="0" w:type="dxa"/>
        </w:trPr>
        <w:tc>
          <w:tcPr>
            <w:tcW w:w="949" w:type="dxa"/>
            <w:shd w:val="clear" w:color="auto" w:fill="FFFFFF"/>
          </w:tcPr>
          <w:p w14:paraId="37E71148" w14:textId="0145C42D" w:rsidR="00F3312E" w:rsidRDefault="00000000" w:rsidP="00F3312E">
            <w:pPr>
              <w:rPr>
                <w:rStyle w:val="Hyperlink"/>
                <w:rFonts w:asciiTheme="minorHAnsi" w:hAnsiTheme="minorHAnsi" w:cstheme="minorHAnsi"/>
                <w:b/>
                <w:bCs/>
                <w:color w:val="0000FF"/>
                <w:sz w:val="16"/>
                <w:szCs w:val="16"/>
              </w:rPr>
            </w:pPr>
            <w:hyperlink r:id="rId281" w:history="1">
              <w:r w:rsidR="00F3312E">
                <w:rPr>
                  <w:rStyle w:val="Hyperlink"/>
                  <w:rFonts w:asciiTheme="minorHAnsi" w:hAnsiTheme="minorHAnsi" w:cstheme="minorHAnsi"/>
                  <w:b/>
                  <w:bCs/>
                  <w:color w:val="0000FF"/>
                  <w:sz w:val="16"/>
                  <w:szCs w:val="16"/>
                </w:rPr>
                <w:t>S5-260</w:t>
              </w:r>
              <w:r w:rsidR="00F3312E">
                <w:rPr>
                  <w:rStyle w:val="Hyperlink"/>
                  <w:rFonts w:asciiTheme="minorHAnsi" w:hAnsiTheme="minorHAnsi" w:cstheme="minorHAnsi" w:hint="eastAsia"/>
                  <w:b/>
                  <w:bCs/>
                  <w:color w:val="0000FF"/>
                  <w:sz w:val="16"/>
                  <w:szCs w:val="16"/>
                </w:rPr>
                <w:t>628</w:t>
              </w:r>
            </w:hyperlink>
          </w:p>
          <w:p w14:paraId="072BE745" w14:textId="368EBF63" w:rsidR="00F3312E" w:rsidRDefault="00F3312E" w:rsidP="00F3312E">
            <w:pPr>
              <w:rPr>
                <w:rFonts w:asciiTheme="minorHAnsi" w:hAnsiTheme="minorHAnsi" w:cstheme="minorHAnsi"/>
                <w:b/>
                <w:sz w:val="18"/>
                <w:szCs w:val="18"/>
                <w:lang w:eastAsia="zh-CN"/>
              </w:rPr>
            </w:pPr>
            <w:r w:rsidRPr="00501EEE">
              <w:rPr>
                <w:rStyle w:val="Hyperlink"/>
                <w:rFonts w:asciiTheme="minorHAnsi" w:hAnsiTheme="minorHAnsi" w:cstheme="minorHAnsi" w:hint="eastAsia"/>
                <w:b/>
                <w:bCs/>
                <w:color w:val="0000FF"/>
                <w:sz w:val="16"/>
                <w:szCs w:val="16"/>
                <w:highlight w:val="yellow"/>
              </w:rPr>
              <w:t>(late)</w:t>
            </w:r>
          </w:p>
        </w:tc>
        <w:tc>
          <w:tcPr>
            <w:tcW w:w="5310" w:type="dxa"/>
            <w:shd w:val="clear" w:color="auto" w:fill="FFFFFF"/>
          </w:tcPr>
          <w:p w14:paraId="1D5116B4"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Add use case on agent-driven multi-RAT management</w:t>
            </w:r>
          </w:p>
          <w:p w14:paraId="3A53F22C" w14:textId="77777777" w:rsidR="00F3312E" w:rsidRDefault="00F3312E" w:rsidP="00F3312E">
            <w:pPr>
              <w:rPr>
                <w:rFonts w:asciiTheme="minorHAnsi" w:hAnsiTheme="minorHAnsi" w:cstheme="minorHAnsi"/>
                <w:sz w:val="18"/>
                <w:szCs w:val="18"/>
              </w:rPr>
            </w:pPr>
          </w:p>
        </w:tc>
        <w:tc>
          <w:tcPr>
            <w:tcW w:w="2399" w:type="dxa"/>
            <w:shd w:val="clear" w:color="auto" w:fill="FFFFFF"/>
          </w:tcPr>
          <w:p w14:paraId="417E4CFD" w14:textId="4AE0B3C8"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Electronics GmbH</w:t>
            </w:r>
          </w:p>
        </w:tc>
        <w:tc>
          <w:tcPr>
            <w:tcW w:w="1588" w:type="dxa"/>
            <w:gridSpan w:val="2"/>
            <w:shd w:val="clear" w:color="auto" w:fill="FFFFFF"/>
          </w:tcPr>
          <w:p w14:paraId="255C58EF" w14:textId="295DE8EF"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Junhyun Park</w:t>
            </w:r>
          </w:p>
        </w:tc>
      </w:tr>
      <w:tr w:rsidR="00F3312E" w14:paraId="5D41F038" w14:textId="77777777" w:rsidTr="003522FB">
        <w:trPr>
          <w:tblCellSpacing w:w="0" w:type="dxa"/>
        </w:trPr>
        <w:tc>
          <w:tcPr>
            <w:tcW w:w="10246" w:type="dxa"/>
            <w:gridSpan w:val="5"/>
            <w:shd w:val="clear" w:color="auto" w:fill="FFFFFF"/>
          </w:tcPr>
          <w:p w14:paraId="725C62A9" w14:textId="5AE278E8" w:rsidR="00F3312E" w:rsidRDefault="00F3312E" w:rsidP="00F3312E">
            <w:pPr>
              <w:rPr>
                <w:rFonts w:asciiTheme="minorHAnsi" w:hAnsiTheme="minorHAnsi" w:cstheme="minorHAnsi"/>
                <w:sz w:val="18"/>
                <w:szCs w:val="18"/>
                <w:lang w:eastAsia="zh-CN"/>
              </w:rPr>
            </w:pPr>
            <w:r w:rsidRPr="00DC7D1A">
              <w:rPr>
                <w:rFonts w:asciiTheme="minorHAnsi" w:hAnsiTheme="minorHAnsi" w:cstheme="minorHAnsi"/>
                <w:b/>
                <w:color w:val="0000FF"/>
                <w:sz w:val="16"/>
                <w:szCs w:val="16"/>
              </w:rPr>
              <w:t>Group 3.</w:t>
            </w:r>
            <w:r>
              <w:rPr>
                <w:rFonts w:asciiTheme="minorHAnsi" w:hAnsiTheme="minorHAnsi" w:cstheme="minorHAnsi"/>
                <w:b/>
                <w:color w:val="0000FF"/>
                <w:sz w:val="16"/>
                <w:szCs w:val="16"/>
              </w:rPr>
              <w:t>6</w:t>
            </w:r>
            <w:r w:rsidRPr="00DC7D1A">
              <w:rPr>
                <w:rFonts w:asciiTheme="minorHAnsi" w:hAnsiTheme="minorHAnsi" w:cstheme="minorHAnsi"/>
                <w:b/>
                <w:color w:val="0000FF"/>
                <w:sz w:val="16"/>
                <w:szCs w:val="16"/>
              </w:rPr>
              <w:t>:</w:t>
            </w:r>
            <w:r>
              <w:rPr>
                <w:rFonts w:asciiTheme="minorHAnsi" w:hAnsiTheme="minorHAnsi" w:cstheme="minorHAnsi"/>
                <w:b/>
                <w:color w:val="0000FF"/>
                <w:sz w:val="16"/>
                <w:szCs w:val="16"/>
              </w:rPr>
              <w:t xml:space="preserve"> </w:t>
            </w:r>
            <w:r w:rsidRPr="009C094F">
              <w:rPr>
                <w:rFonts w:asciiTheme="minorHAnsi" w:hAnsiTheme="minorHAnsi" w:cstheme="minorHAnsi"/>
                <w:b/>
                <w:color w:val="0000FF"/>
                <w:sz w:val="16"/>
                <w:szCs w:val="16"/>
              </w:rPr>
              <w:t>NDT</w:t>
            </w:r>
          </w:p>
        </w:tc>
      </w:tr>
      <w:tr w:rsidR="00F3312E" w14:paraId="760D8D5C" w14:textId="77777777" w:rsidTr="003522FB">
        <w:trPr>
          <w:tblCellSpacing w:w="0" w:type="dxa"/>
        </w:trPr>
        <w:tc>
          <w:tcPr>
            <w:tcW w:w="949" w:type="dxa"/>
            <w:shd w:val="clear" w:color="auto" w:fill="FFFFFF"/>
          </w:tcPr>
          <w:p w14:paraId="6D7BF09E" w14:textId="69B9E2E6" w:rsidR="00F3312E" w:rsidRDefault="00000000" w:rsidP="00F3312E">
            <w:pPr>
              <w:rPr>
                <w:rFonts w:asciiTheme="minorHAnsi" w:hAnsiTheme="minorHAnsi" w:cstheme="minorHAnsi"/>
                <w:b/>
                <w:sz w:val="18"/>
                <w:szCs w:val="18"/>
                <w:lang w:eastAsia="zh-CN"/>
              </w:rPr>
            </w:pPr>
            <w:hyperlink r:id="rId282" w:history="1">
              <w:r w:rsidR="00F3312E">
                <w:rPr>
                  <w:rStyle w:val="Hyperlink"/>
                  <w:rFonts w:asciiTheme="minorHAnsi" w:hAnsiTheme="minorHAnsi" w:cstheme="minorHAnsi"/>
                  <w:b/>
                  <w:bCs/>
                  <w:color w:val="0000FF"/>
                  <w:sz w:val="16"/>
                  <w:szCs w:val="16"/>
                </w:rPr>
                <w:t>S5-260170</w:t>
              </w:r>
            </w:hyperlink>
          </w:p>
        </w:tc>
        <w:tc>
          <w:tcPr>
            <w:tcW w:w="5310" w:type="dxa"/>
            <w:shd w:val="clear" w:color="auto" w:fill="FFFFFF"/>
          </w:tcPr>
          <w:p w14:paraId="46CABDC2" w14:textId="1B427CEE" w:rsidR="00F3312E" w:rsidRDefault="00F3312E" w:rsidP="00F3312E">
            <w:pPr>
              <w:rPr>
                <w:rFonts w:asciiTheme="minorHAnsi" w:hAnsiTheme="minorHAnsi" w:cstheme="minorHAnsi"/>
                <w:sz w:val="18"/>
                <w:szCs w:val="18"/>
              </w:rPr>
            </w:pPr>
            <w:r>
              <w:rPr>
                <w:rFonts w:asciiTheme="minorHAnsi" w:hAnsiTheme="minorHAnsi" w:cstheme="minorHAnsi"/>
                <w:sz w:val="16"/>
                <w:szCs w:val="16"/>
              </w:rPr>
              <w:t>PCR on TR 32.801-01 Add the use case on 6G network digital twin</w:t>
            </w:r>
          </w:p>
        </w:tc>
        <w:tc>
          <w:tcPr>
            <w:tcW w:w="2399" w:type="dxa"/>
            <w:shd w:val="clear" w:color="auto" w:fill="FFFFFF"/>
          </w:tcPr>
          <w:p w14:paraId="6ADE85BA" w14:textId="60BF7519"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Mobile</w:t>
            </w:r>
          </w:p>
        </w:tc>
        <w:tc>
          <w:tcPr>
            <w:tcW w:w="1588" w:type="dxa"/>
            <w:gridSpan w:val="2"/>
            <w:shd w:val="clear" w:color="auto" w:fill="FFFFFF"/>
          </w:tcPr>
          <w:p w14:paraId="75BD30FF" w14:textId="2BFC3A9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Yushuang</w:t>
            </w:r>
            <w:proofErr w:type="spellEnd"/>
            <w:r>
              <w:rPr>
                <w:rFonts w:asciiTheme="minorHAnsi" w:hAnsiTheme="minorHAnsi" w:cstheme="minorHAnsi"/>
                <w:sz w:val="16"/>
                <w:szCs w:val="16"/>
              </w:rPr>
              <w:t xml:space="preserve"> Hu</w:t>
            </w:r>
          </w:p>
        </w:tc>
      </w:tr>
      <w:tr w:rsidR="00F3312E" w14:paraId="4890ABA6" w14:textId="77777777" w:rsidTr="003522FB">
        <w:trPr>
          <w:tblCellSpacing w:w="0" w:type="dxa"/>
        </w:trPr>
        <w:tc>
          <w:tcPr>
            <w:tcW w:w="10246" w:type="dxa"/>
            <w:gridSpan w:val="5"/>
            <w:shd w:val="clear" w:color="auto" w:fill="FFFFFF"/>
          </w:tcPr>
          <w:p w14:paraId="6E4E2FE7" w14:textId="34D016A3" w:rsidR="00F3312E" w:rsidRDefault="00F3312E" w:rsidP="00F3312E">
            <w:pPr>
              <w:rPr>
                <w:rFonts w:asciiTheme="minorHAnsi" w:hAnsiTheme="minorHAnsi" w:cstheme="minorHAnsi"/>
                <w:sz w:val="18"/>
                <w:szCs w:val="18"/>
                <w:lang w:eastAsia="zh-CN"/>
              </w:rPr>
            </w:pPr>
            <w:r w:rsidRPr="007E59D3">
              <w:rPr>
                <w:rFonts w:asciiTheme="minorHAnsi" w:hAnsiTheme="minorHAnsi" w:cstheme="minorHAnsi"/>
                <w:b/>
                <w:color w:val="0000FF"/>
                <w:sz w:val="16"/>
                <w:szCs w:val="16"/>
              </w:rPr>
              <w:t>Group 3.7 Cloud</w:t>
            </w:r>
          </w:p>
        </w:tc>
      </w:tr>
      <w:tr w:rsidR="00F3312E" w14:paraId="4D583F32" w14:textId="77777777" w:rsidTr="003522FB">
        <w:trPr>
          <w:tblCellSpacing w:w="0" w:type="dxa"/>
        </w:trPr>
        <w:tc>
          <w:tcPr>
            <w:tcW w:w="949" w:type="dxa"/>
            <w:shd w:val="clear" w:color="auto" w:fill="FFFFFF"/>
          </w:tcPr>
          <w:p w14:paraId="013F98A1" w14:textId="5403FCE6" w:rsidR="00F3312E" w:rsidRDefault="00000000" w:rsidP="00F3312E">
            <w:pPr>
              <w:rPr>
                <w:rFonts w:asciiTheme="minorHAnsi" w:hAnsiTheme="minorHAnsi" w:cstheme="minorHAnsi"/>
                <w:b/>
                <w:sz w:val="18"/>
                <w:szCs w:val="18"/>
                <w:lang w:eastAsia="zh-CN"/>
              </w:rPr>
            </w:pPr>
            <w:hyperlink r:id="rId283" w:history="1">
              <w:r w:rsidR="00F3312E">
                <w:rPr>
                  <w:rStyle w:val="Hyperlink"/>
                  <w:rFonts w:asciiTheme="minorHAnsi" w:hAnsiTheme="minorHAnsi" w:cstheme="minorHAnsi"/>
                  <w:b/>
                  <w:bCs/>
                  <w:color w:val="0000FF"/>
                  <w:sz w:val="16"/>
                  <w:szCs w:val="16"/>
                </w:rPr>
                <w:t>S5-260129</w:t>
              </w:r>
            </w:hyperlink>
          </w:p>
        </w:tc>
        <w:tc>
          <w:tcPr>
            <w:tcW w:w="5310" w:type="dxa"/>
            <w:shd w:val="clear" w:color="auto" w:fill="FFFFFF"/>
          </w:tcPr>
          <w:p w14:paraId="7FCF1926" w14:textId="3809EF01"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32.801-01 Add cloud native Management scenario for 6G resiliency</w:t>
            </w:r>
          </w:p>
        </w:tc>
        <w:tc>
          <w:tcPr>
            <w:tcW w:w="2399" w:type="dxa"/>
            <w:shd w:val="clear" w:color="auto" w:fill="FFFFFF"/>
          </w:tcPr>
          <w:p w14:paraId="4704BDA4" w14:textId="7022BEF8"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Mobile</w:t>
            </w:r>
          </w:p>
        </w:tc>
        <w:tc>
          <w:tcPr>
            <w:tcW w:w="1588" w:type="dxa"/>
            <w:gridSpan w:val="2"/>
            <w:shd w:val="clear" w:color="auto" w:fill="FFFFFF"/>
          </w:tcPr>
          <w:p w14:paraId="1BEC251B" w14:textId="0005267C"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guangjing</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cao</w:t>
            </w:r>
            <w:proofErr w:type="spellEnd"/>
          </w:p>
        </w:tc>
      </w:tr>
      <w:tr w:rsidR="00F3312E" w14:paraId="5D9246F8" w14:textId="77777777" w:rsidTr="003522FB">
        <w:trPr>
          <w:tblCellSpacing w:w="0" w:type="dxa"/>
        </w:trPr>
        <w:tc>
          <w:tcPr>
            <w:tcW w:w="949" w:type="dxa"/>
            <w:shd w:val="clear" w:color="auto" w:fill="FFFFFF"/>
          </w:tcPr>
          <w:p w14:paraId="4D7D3874" w14:textId="01DDAB3D" w:rsidR="00F3312E" w:rsidRDefault="00000000" w:rsidP="00F3312E">
            <w:pPr>
              <w:rPr>
                <w:rFonts w:asciiTheme="minorHAnsi" w:hAnsiTheme="minorHAnsi" w:cstheme="minorHAnsi"/>
                <w:b/>
                <w:sz w:val="18"/>
                <w:szCs w:val="18"/>
                <w:lang w:eastAsia="zh-CN"/>
              </w:rPr>
            </w:pPr>
            <w:hyperlink r:id="rId284" w:history="1">
              <w:r w:rsidR="00F3312E">
                <w:rPr>
                  <w:rStyle w:val="Hyperlink"/>
                  <w:rFonts w:asciiTheme="minorHAnsi" w:hAnsiTheme="minorHAnsi" w:cstheme="minorHAnsi"/>
                  <w:b/>
                  <w:bCs/>
                  <w:color w:val="0000FF"/>
                  <w:sz w:val="16"/>
                  <w:szCs w:val="16"/>
                </w:rPr>
                <w:t>S5-260175</w:t>
              </w:r>
            </w:hyperlink>
          </w:p>
        </w:tc>
        <w:tc>
          <w:tcPr>
            <w:tcW w:w="5310" w:type="dxa"/>
            <w:shd w:val="clear" w:color="auto" w:fill="FFFFFF"/>
          </w:tcPr>
          <w:p w14:paraId="57EBAB6E" w14:textId="2FFEEF38"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32.801-1 Add use case for cloud aspects of Management and Orchestration</w:t>
            </w:r>
          </w:p>
        </w:tc>
        <w:tc>
          <w:tcPr>
            <w:tcW w:w="2399" w:type="dxa"/>
            <w:shd w:val="clear" w:color="auto" w:fill="FFFFFF"/>
          </w:tcPr>
          <w:p w14:paraId="071C8D61" w14:textId="622C09B1" w:rsidR="00F3312E" w:rsidRDefault="00F3312E" w:rsidP="00F3312E">
            <w:pPr>
              <w:rPr>
                <w:rFonts w:asciiTheme="minorHAnsi" w:hAnsiTheme="minorHAnsi" w:cstheme="minorHAnsi"/>
                <w:sz w:val="18"/>
                <w:szCs w:val="18"/>
              </w:rPr>
            </w:pPr>
            <w:r>
              <w:rPr>
                <w:rFonts w:asciiTheme="minorHAnsi" w:hAnsiTheme="minorHAnsi" w:cstheme="minorHAnsi"/>
                <w:sz w:val="16"/>
                <w:szCs w:val="16"/>
              </w:rPr>
              <w:t>Rakuten Mobile, Inc</w:t>
            </w:r>
          </w:p>
        </w:tc>
        <w:tc>
          <w:tcPr>
            <w:tcW w:w="1588" w:type="dxa"/>
            <w:gridSpan w:val="2"/>
            <w:shd w:val="clear" w:color="auto" w:fill="FFFFFF"/>
          </w:tcPr>
          <w:p w14:paraId="6D6883B9" w14:textId="4E7CADAE"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Ravi Chamarty</w:t>
            </w:r>
          </w:p>
        </w:tc>
      </w:tr>
      <w:tr w:rsidR="00F3312E" w14:paraId="25876B85" w14:textId="77777777" w:rsidTr="003522FB">
        <w:trPr>
          <w:tblCellSpacing w:w="0" w:type="dxa"/>
        </w:trPr>
        <w:tc>
          <w:tcPr>
            <w:tcW w:w="10246" w:type="dxa"/>
            <w:gridSpan w:val="5"/>
            <w:shd w:val="clear" w:color="auto" w:fill="FFFFFF"/>
          </w:tcPr>
          <w:p w14:paraId="3CE48321" w14:textId="2C6D4AA3" w:rsidR="00F3312E" w:rsidRDefault="00F3312E" w:rsidP="00F3312E">
            <w:pPr>
              <w:rPr>
                <w:rFonts w:asciiTheme="minorHAnsi" w:hAnsiTheme="minorHAnsi" w:cstheme="minorHAnsi"/>
                <w:sz w:val="18"/>
                <w:szCs w:val="18"/>
                <w:lang w:eastAsia="zh-CN"/>
              </w:rPr>
            </w:pPr>
            <w:r w:rsidRPr="0065220F">
              <w:rPr>
                <w:rFonts w:asciiTheme="minorHAnsi" w:hAnsiTheme="minorHAnsi" w:cstheme="minorHAnsi"/>
                <w:b/>
                <w:color w:val="0000FF"/>
                <w:sz w:val="16"/>
                <w:szCs w:val="16"/>
              </w:rPr>
              <w:t>Group 3.8 AI</w:t>
            </w:r>
          </w:p>
        </w:tc>
      </w:tr>
      <w:tr w:rsidR="00F3312E" w14:paraId="56B4746B" w14:textId="77777777" w:rsidTr="003522FB">
        <w:trPr>
          <w:tblCellSpacing w:w="0" w:type="dxa"/>
        </w:trPr>
        <w:tc>
          <w:tcPr>
            <w:tcW w:w="949" w:type="dxa"/>
            <w:shd w:val="clear" w:color="auto" w:fill="FFFFFF"/>
          </w:tcPr>
          <w:p w14:paraId="5734A1AF" w14:textId="5EFF246A" w:rsidR="00F3312E" w:rsidRDefault="00000000" w:rsidP="00F3312E">
            <w:pPr>
              <w:rPr>
                <w:rFonts w:asciiTheme="minorHAnsi" w:hAnsiTheme="minorHAnsi" w:cstheme="minorHAnsi"/>
                <w:b/>
                <w:sz w:val="18"/>
                <w:szCs w:val="18"/>
                <w:lang w:eastAsia="zh-CN"/>
              </w:rPr>
            </w:pPr>
            <w:hyperlink r:id="rId285" w:history="1">
              <w:r w:rsidR="00F3312E">
                <w:rPr>
                  <w:rStyle w:val="Hyperlink"/>
                  <w:rFonts w:asciiTheme="minorHAnsi" w:hAnsiTheme="minorHAnsi" w:cstheme="minorHAnsi"/>
                  <w:b/>
                  <w:bCs/>
                  <w:color w:val="0000FF"/>
                  <w:sz w:val="16"/>
                  <w:szCs w:val="16"/>
                </w:rPr>
                <w:t>S5-260352</w:t>
              </w:r>
            </w:hyperlink>
          </w:p>
        </w:tc>
        <w:tc>
          <w:tcPr>
            <w:tcW w:w="5310" w:type="dxa"/>
            <w:shd w:val="clear" w:color="auto" w:fill="FFFFFF"/>
          </w:tcPr>
          <w:p w14:paraId="192BA4A6" w14:textId="7D24D7D6"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32.801-01 Add Management Scenario on AI service (AI-inference and AI-training) management</w:t>
            </w:r>
          </w:p>
        </w:tc>
        <w:tc>
          <w:tcPr>
            <w:tcW w:w="2399" w:type="dxa"/>
            <w:shd w:val="clear" w:color="auto" w:fill="FFFFFF"/>
          </w:tcPr>
          <w:p w14:paraId="3A582143" w14:textId="09792B13"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Canada</w:t>
            </w:r>
          </w:p>
        </w:tc>
        <w:tc>
          <w:tcPr>
            <w:tcW w:w="1588" w:type="dxa"/>
            <w:gridSpan w:val="2"/>
            <w:shd w:val="clear" w:color="auto" w:fill="FFFFFF"/>
          </w:tcPr>
          <w:p w14:paraId="6200E094" w14:textId="087634F9"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Bogdan </w:t>
            </w:r>
            <w:proofErr w:type="spellStart"/>
            <w:r>
              <w:rPr>
                <w:rFonts w:asciiTheme="minorHAnsi" w:hAnsiTheme="minorHAnsi" w:cstheme="minorHAnsi"/>
                <w:sz w:val="16"/>
                <w:szCs w:val="16"/>
              </w:rPr>
              <w:t>Uscumlic</w:t>
            </w:r>
            <w:proofErr w:type="spellEnd"/>
          </w:p>
        </w:tc>
      </w:tr>
      <w:tr w:rsidR="00F3312E" w14:paraId="411E6481" w14:textId="77777777" w:rsidTr="003522FB">
        <w:trPr>
          <w:tblCellSpacing w:w="0" w:type="dxa"/>
        </w:trPr>
        <w:tc>
          <w:tcPr>
            <w:tcW w:w="10246" w:type="dxa"/>
            <w:gridSpan w:val="5"/>
            <w:shd w:val="clear" w:color="auto" w:fill="FFFFFF"/>
          </w:tcPr>
          <w:p w14:paraId="359C1D57" w14:textId="3AF2A355" w:rsidR="00F3312E" w:rsidRPr="0065220F" w:rsidRDefault="00F3312E" w:rsidP="00F3312E">
            <w:pPr>
              <w:rPr>
                <w:rFonts w:asciiTheme="minorHAnsi" w:hAnsiTheme="minorHAnsi" w:cstheme="minorHAnsi"/>
                <w:b/>
                <w:color w:val="0000FF"/>
                <w:sz w:val="16"/>
                <w:szCs w:val="16"/>
              </w:rPr>
            </w:pPr>
            <w:r w:rsidRPr="0065220F">
              <w:rPr>
                <w:rFonts w:asciiTheme="minorHAnsi" w:hAnsiTheme="minorHAnsi" w:cstheme="minorHAnsi"/>
                <w:b/>
                <w:color w:val="0000FF"/>
                <w:sz w:val="16"/>
                <w:szCs w:val="16"/>
              </w:rPr>
              <w:t>Group 3.9 Slice</w:t>
            </w:r>
          </w:p>
        </w:tc>
      </w:tr>
      <w:tr w:rsidR="00F3312E" w14:paraId="2B4E5E76" w14:textId="77777777" w:rsidTr="003522FB">
        <w:trPr>
          <w:tblCellSpacing w:w="0" w:type="dxa"/>
        </w:trPr>
        <w:tc>
          <w:tcPr>
            <w:tcW w:w="949" w:type="dxa"/>
            <w:shd w:val="clear" w:color="auto" w:fill="FFFFFF"/>
          </w:tcPr>
          <w:p w14:paraId="460270CB" w14:textId="4F82ADB1" w:rsidR="00F3312E" w:rsidRDefault="00000000" w:rsidP="00F3312E">
            <w:pPr>
              <w:rPr>
                <w:rFonts w:asciiTheme="minorHAnsi" w:hAnsiTheme="minorHAnsi" w:cstheme="minorHAnsi"/>
                <w:b/>
                <w:sz w:val="18"/>
                <w:szCs w:val="18"/>
                <w:lang w:eastAsia="zh-CN"/>
              </w:rPr>
            </w:pPr>
            <w:hyperlink r:id="rId286" w:history="1">
              <w:r w:rsidR="00F3312E">
                <w:rPr>
                  <w:rStyle w:val="Hyperlink"/>
                  <w:rFonts w:asciiTheme="minorHAnsi" w:hAnsiTheme="minorHAnsi" w:cstheme="minorHAnsi"/>
                  <w:b/>
                  <w:bCs/>
                  <w:color w:val="0000FF"/>
                  <w:sz w:val="16"/>
                  <w:szCs w:val="16"/>
                </w:rPr>
                <w:t>S5-260462</w:t>
              </w:r>
            </w:hyperlink>
          </w:p>
        </w:tc>
        <w:tc>
          <w:tcPr>
            <w:tcW w:w="5310" w:type="dxa"/>
            <w:shd w:val="clear" w:color="auto" w:fill="FFFFFF"/>
          </w:tcPr>
          <w:p w14:paraId="66AE03F8" w14:textId="634E31CC" w:rsidR="00F3312E" w:rsidRDefault="00F3312E" w:rsidP="00F3312E">
            <w:pPr>
              <w:rPr>
                <w:rFonts w:asciiTheme="minorHAnsi" w:hAnsiTheme="minorHAnsi" w:cstheme="minorHAnsi"/>
                <w:sz w:val="18"/>
                <w:szCs w:val="18"/>
              </w:rPr>
            </w:pPr>
            <w:r>
              <w:rPr>
                <w:rFonts w:asciiTheme="minorHAnsi" w:hAnsiTheme="minorHAnsi" w:cstheme="minorHAnsi"/>
                <w:sz w:val="16"/>
                <w:szCs w:val="16"/>
              </w:rPr>
              <w:t>DP Input on 6G OAM Study on Network Slicing Management</w:t>
            </w:r>
          </w:p>
        </w:tc>
        <w:tc>
          <w:tcPr>
            <w:tcW w:w="2399" w:type="dxa"/>
            <w:shd w:val="clear" w:color="auto" w:fill="FFFFFF"/>
          </w:tcPr>
          <w:p w14:paraId="3CDB3455" w14:textId="49D9386C"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España</w:t>
            </w:r>
            <w:proofErr w:type="spellEnd"/>
            <w:r>
              <w:rPr>
                <w:rFonts w:asciiTheme="minorHAnsi" w:hAnsiTheme="minorHAnsi" w:cstheme="minorHAnsi"/>
                <w:sz w:val="16"/>
                <w:szCs w:val="16"/>
              </w:rPr>
              <w:t xml:space="preserve"> S.A.</w:t>
            </w:r>
          </w:p>
        </w:tc>
        <w:tc>
          <w:tcPr>
            <w:tcW w:w="1588" w:type="dxa"/>
            <w:gridSpan w:val="2"/>
            <w:shd w:val="clear" w:color="auto" w:fill="FFFFFF"/>
          </w:tcPr>
          <w:p w14:paraId="407388A8" w14:textId="2D5674DB"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760AD4AB" w14:textId="77777777" w:rsidTr="003522FB">
        <w:trPr>
          <w:tblCellSpacing w:w="0" w:type="dxa"/>
        </w:trPr>
        <w:tc>
          <w:tcPr>
            <w:tcW w:w="10246" w:type="dxa"/>
            <w:gridSpan w:val="5"/>
            <w:shd w:val="clear" w:color="auto" w:fill="FFFFFF"/>
          </w:tcPr>
          <w:p w14:paraId="11C60DC4" w14:textId="003A2183" w:rsidR="00F3312E" w:rsidRDefault="00F3312E" w:rsidP="00F3312E">
            <w:pPr>
              <w:rPr>
                <w:rFonts w:asciiTheme="minorHAnsi" w:hAnsiTheme="minorHAnsi" w:cstheme="minorHAnsi"/>
                <w:sz w:val="18"/>
                <w:szCs w:val="18"/>
                <w:lang w:eastAsia="zh-CN"/>
              </w:rPr>
            </w:pPr>
            <w:r w:rsidRPr="0065220F">
              <w:rPr>
                <w:rFonts w:asciiTheme="minorHAnsi" w:hAnsiTheme="minorHAnsi" w:cstheme="minorHAnsi"/>
                <w:b/>
                <w:color w:val="0000FF"/>
                <w:sz w:val="16"/>
                <w:szCs w:val="16"/>
              </w:rPr>
              <w:t>Group 3.10 Intent</w:t>
            </w:r>
          </w:p>
        </w:tc>
      </w:tr>
      <w:tr w:rsidR="00F3312E" w14:paraId="11EB22F2" w14:textId="77777777" w:rsidTr="003522FB">
        <w:trPr>
          <w:tblCellSpacing w:w="0" w:type="dxa"/>
        </w:trPr>
        <w:tc>
          <w:tcPr>
            <w:tcW w:w="949" w:type="dxa"/>
            <w:shd w:val="clear" w:color="auto" w:fill="FFFFFF"/>
          </w:tcPr>
          <w:p w14:paraId="189903BD" w14:textId="77EA23F1" w:rsidR="00F3312E" w:rsidRDefault="00000000" w:rsidP="00F3312E">
            <w:hyperlink r:id="rId287" w:history="1">
              <w:r w:rsidR="00F3312E">
                <w:rPr>
                  <w:rStyle w:val="Hyperlink"/>
                  <w:rFonts w:asciiTheme="minorHAnsi" w:hAnsiTheme="minorHAnsi" w:cstheme="minorHAnsi"/>
                  <w:b/>
                  <w:bCs/>
                  <w:color w:val="0000FF"/>
                  <w:sz w:val="16"/>
                  <w:szCs w:val="16"/>
                </w:rPr>
                <w:t>S5-260285</w:t>
              </w:r>
            </w:hyperlink>
          </w:p>
        </w:tc>
        <w:tc>
          <w:tcPr>
            <w:tcW w:w="5310" w:type="dxa"/>
            <w:shd w:val="clear" w:color="auto" w:fill="FFFFFF"/>
          </w:tcPr>
          <w:p w14:paraId="413139D5" w14:textId="6C71CCF5"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Efficient intent handling by inputting intent before the unplanned event</w:t>
            </w:r>
          </w:p>
        </w:tc>
        <w:tc>
          <w:tcPr>
            <w:tcW w:w="2399" w:type="dxa"/>
            <w:shd w:val="clear" w:color="auto" w:fill="FFFFFF"/>
          </w:tcPr>
          <w:p w14:paraId="188487DC" w14:textId="64D0CF4F" w:rsidR="00F3312E" w:rsidRDefault="00F3312E" w:rsidP="00F3312E">
            <w:pPr>
              <w:rPr>
                <w:rFonts w:asciiTheme="minorHAnsi" w:hAnsiTheme="minorHAnsi" w:cstheme="minorHAnsi"/>
                <w:sz w:val="16"/>
                <w:szCs w:val="16"/>
              </w:rPr>
            </w:pPr>
            <w:r>
              <w:rPr>
                <w:rFonts w:asciiTheme="minorHAnsi" w:hAnsiTheme="minorHAnsi" w:cstheme="minorHAnsi"/>
                <w:sz w:val="16"/>
                <w:szCs w:val="16"/>
              </w:rPr>
              <w:t>NTT DOCOMO INC.</w:t>
            </w:r>
          </w:p>
        </w:tc>
        <w:tc>
          <w:tcPr>
            <w:tcW w:w="1588" w:type="dxa"/>
            <w:gridSpan w:val="2"/>
            <w:shd w:val="clear" w:color="auto" w:fill="FFFFFF"/>
          </w:tcPr>
          <w:p w14:paraId="2F5CB07B" w14:textId="39ADF0B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Ryoji Tamura</w:t>
            </w:r>
          </w:p>
        </w:tc>
      </w:tr>
      <w:tr w:rsidR="00F3312E" w14:paraId="5B642380" w14:textId="77777777" w:rsidTr="003522FB">
        <w:trPr>
          <w:tblCellSpacing w:w="0" w:type="dxa"/>
        </w:trPr>
        <w:tc>
          <w:tcPr>
            <w:tcW w:w="10246" w:type="dxa"/>
            <w:gridSpan w:val="5"/>
            <w:shd w:val="clear" w:color="auto" w:fill="FFFFFF"/>
          </w:tcPr>
          <w:p w14:paraId="32AE14E3" w14:textId="2E872138" w:rsidR="00F3312E" w:rsidRDefault="00F3312E" w:rsidP="00F3312E">
            <w:pPr>
              <w:rPr>
                <w:rFonts w:asciiTheme="minorHAnsi" w:hAnsiTheme="minorHAnsi" w:cstheme="minorHAnsi"/>
                <w:sz w:val="16"/>
                <w:szCs w:val="16"/>
              </w:rPr>
            </w:pPr>
            <w:r w:rsidRPr="0065220F">
              <w:rPr>
                <w:rFonts w:asciiTheme="minorHAnsi" w:hAnsiTheme="minorHAnsi" w:cstheme="minorHAnsi"/>
                <w:b/>
                <w:color w:val="0000FF"/>
                <w:sz w:val="16"/>
                <w:szCs w:val="16"/>
              </w:rPr>
              <w:t>Group 3.11 Support of 6G Services</w:t>
            </w:r>
          </w:p>
        </w:tc>
      </w:tr>
      <w:tr w:rsidR="00F3312E" w14:paraId="236B2113" w14:textId="77777777" w:rsidTr="003522FB">
        <w:trPr>
          <w:tblCellSpacing w:w="0" w:type="dxa"/>
        </w:trPr>
        <w:tc>
          <w:tcPr>
            <w:tcW w:w="949" w:type="dxa"/>
            <w:shd w:val="clear" w:color="auto" w:fill="FFFFFF"/>
          </w:tcPr>
          <w:p w14:paraId="5827F74D" w14:textId="31590E0A" w:rsidR="00F3312E" w:rsidRDefault="00000000" w:rsidP="00F3312E">
            <w:hyperlink r:id="rId288" w:history="1">
              <w:r w:rsidR="00F3312E">
                <w:rPr>
                  <w:rStyle w:val="Hyperlink"/>
                  <w:rFonts w:asciiTheme="minorHAnsi" w:hAnsiTheme="minorHAnsi" w:cstheme="minorHAnsi"/>
                  <w:b/>
                  <w:bCs/>
                  <w:color w:val="0000FF"/>
                  <w:sz w:val="16"/>
                  <w:szCs w:val="16"/>
                </w:rPr>
                <w:t>S5-260305</w:t>
              </w:r>
            </w:hyperlink>
          </w:p>
        </w:tc>
        <w:tc>
          <w:tcPr>
            <w:tcW w:w="5310" w:type="dxa"/>
            <w:shd w:val="clear" w:color="auto" w:fill="FFFFFF"/>
          </w:tcPr>
          <w:p w14:paraId="104734C5" w14:textId="407C58C5"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TR32.801-01 Add use case on Ubiquitous Connectivity</w:t>
            </w:r>
          </w:p>
        </w:tc>
        <w:tc>
          <w:tcPr>
            <w:tcW w:w="2399" w:type="dxa"/>
            <w:shd w:val="clear" w:color="auto" w:fill="FFFFFF"/>
          </w:tcPr>
          <w:p w14:paraId="16C01D58" w14:textId="7D664DD0" w:rsidR="00F3312E" w:rsidRDefault="00F3312E" w:rsidP="00F3312E">
            <w:pPr>
              <w:rPr>
                <w:rFonts w:asciiTheme="minorHAnsi" w:hAnsiTheme="minorHAnsi" w:cstheme="minorHAnsi"/>
                <w:sz w:val="16"/>
                <w:szCs w:val="16"/>
              </w:rPr>
            </w:pPr>
            <w:r>
              <w:rPr>
                <w:rFonts w:asciiTheme="minorHAnsi" w:hAnsiTheme="minorHAnsi" w:cstheme="minorHAnsi"/>
                <w:sz w:val="16"/>
                <w:szCs w:val="16"/>
              </w:rPr>
              <w:t>CATT</w:t>
            </w:r>
          </w:p>
        </w:tc>
        <w:tc>
          <w:tcPr>
            <w:tcW w:w="1588" w:type="dxa"/>
            <w:gridSpan w:val="2"/>
            <w:shd w:val="clear" w:color="auto" w:fill="FFFFFF"/>
          </w:tcPr>
          <w:p w14:paraId="63328026" w14:textId="58C41301"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Min Shu</w:t>
            </w:r>
          </w:p>
        </w:tc>
      </w:tr>
      <w:tr w:rsidR="00F3312E" w14:paraId="5A5357E7" w14:textId="77777777" w:rsidTr="003522FB">
        <w:trPr>
          <w:tblCellSpacing w:w="0" w:type="dxa"/>
        </w:trPr>
        <w:tc>
          <w:tcPr>
            <w:tcW w:w="10246" w:type="dxa"/>
            <w:gridSpan w:val="5"/>
            <w:shd w:val="clear" w:color="auto" w:fill="FFFFFF"/>
          </w:tcPr>
          <w:p w14:paraId="56FA45C4" w14:textId="43745697" w:rsidR="00F3312E" w:rsidRDefault="00F3312E" w:rsidP="00F3312E">
            <w:pPr>
              <w:rPr>
                <w:rFonts w:asciiTheme="minorHAnsi" w:hAnsiTheme="minorHAnsi" w:cstheme="minorHAnsi"/>
                <w:sz w:val="16"/>
                <w:szCs w:val="16"/>
              </w:rPr>
            </w:pPr>
            <w:r w:rsidRPr="0065220F">
              <w:rPr>
                <w:rFonts w:asciiTheme="minorHAnsi" w:hAnsiTheme="minorHAnsi" w:cstheme="minorHAnsi"/>
                <w:b/>
                <w:color w:val="0000FF"/>
                <w:sz w:val="16"/>
                <w:szCs w:val="16"/>
              </w:rPr>
              <w:t>Group 4: Key Issues</w:t>
            </w:r>
          </w:p>
        </w:tc>
      </w:tr>
      <w:tr w:rsidR="00F3312E" w14:paraId="058E379F" w14:textId="77777777" w:rsidTr="003522FB">
        <w:trPr>
          <w:tblCellSpacing w:w="0" w:type="dxa"/>
        </w:trPr>
        <w:tc>
          <w:tcPr>
            <w:tcW w:w="10246" w:type="dxa"/>
            <w:gridSpan w:val="5"/>
            <w:shd w:val="clear" w:color="auto" w:fill="FFFFFF"/>
          </w:tcPr>
          <w:p w14:paraId="7754A6C1" w14:textId="7C5D1027" w:rsidR="00F3312E" w:rsidRDefault="00F3312E" w:rsidP="00F3312E">
            <w:pPr>
              <w:rPr>
                <w:rFonts w:asciiTheme="minorHAnsi" w:hAnsiTheme="minorHAnsi" w:cstheme="minorHAnsi"/>
                <w:sz w:val="18"/>
                <w:szCs w:val="18"/>
                <w:lang w:eastAsia="zh-CN"/>
              </w:rPr>
            </w:pPr>
            <w:r w:rsidRPr="00B755EC">
              <w:rPr>
                <w:rFonts w:asciiTheme="minorHAnsi" w:hAnsiTheme="minorHAnsi" w:cstheme="minorHAnsi"/>
                <w:b/>
                <w:color w:val="0000FF"/>
                <w:sz w:val="16"/>
                <w:szCs w:val="16"/>
              </w:rPr>
              <w:t>Group 4.1: Autonomous Agent</w:t>
            </w:r>
          </w:p>
        </w:tc>
      </w:tr>
      <w:tr w:rsidR="00F3312E" w14:paraId="0128DCBC" w14:textId="77777777" w:rsidTr="007930EE">
        <w:trPr>
          <w:tblCellSpacing w:w="0" w:type="dxa"/>
        </w:trPr>
        <w:tc>
          <w:tcPr>
            <w:tcW w:w="949" w:type="dxa"/>
            <w:shd w:val="clear" w:color="auto" w:fill="E2EFD9" w:themeFill="accent6" w:themeFillTint="33"/>
          </w:tcPr>
          <w:p w14:paraId="3BF88BD4" w14:textId="21CC80C9" w:rsidR="00F3312E" w:rsidRDefault="00000000" w:rsidP="00F3312E">
            <w:pPr>
              <w:rPr>
                <w:rFonts w:asciiTheme="minorHAnsi" w:hAnsiTheme="minorHAnsi" w:cstheme="minorHAnsi"/>
                <w:b/>
                <w:sz w:val="18"/>
                <w:szCs w:val="18"/>
                <w:lang w:eastAsia="zh-CN"/>
              </w:rPr>
            </w:pPr>
            <w:hyperlink r:id="rId289" w:history="1">
              <w:r w:rsidR="00F3312E">
                <w:rPr>
                  <w:rStyle w:val="Hyperlink"/>
                  <w:rFonts w:asciiTheme="minorHAnsi" w:hAnsiTheme="minorHAnsi" w:cstheme="minorHAnsi"/>
                  <w:b/>
                  <w:bCs/>
                  <w:color w:val="0000FF"/>
                  <w:sz w:val="16"/>
                  <w:szCs w:val="16"/>
                </w:rPr>
                <w:t>S5-260222</w:t>
              </w:r>
            </w:hyperlink>
          </w:p>
        </w:tc>
        <w:tc>
          <w:tcPr>
            <w:tcW w:w="5310" w:type="dxa"/>
            <w:shd w:val="clear" w:color="auto" w:fill="FFFFFF"/>
          </w:tcPr>
          <w:p w14:paraId="49191F47" w14:textId="3D7575DD"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AN management agent concept in management domain</w:t>
            </w:r>
          </w:p>
        </w:tc>
        <w:tc>
          <w:tcPr>
            <w:tcW w:w="2399" w:type="dxa"/>
            <w:shd w:val="clear" w:color="auto" w:fill="FFFFFF"/>
          </w:tcPr>
          <w:p w14:paraId="63D1C9C5" w14:textId="5E3766C4"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023688C0" w14:textId="0E6E51FC"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Xian Zhao</w:t>
            </w:r>
          </w:p>
        </w:tc>
      </w:tr>
      <w:tr w:rsidR="007930EE" w14:paraId="3B7B2C41" w14:textId="77777777" w:rsidTr="007930EE">
        <w:trPr>
          <w:tblCellSpacing w:w="0" w:type="dxa"/>
        </w:trPr>
        <w:tc>
          <w:tcPr>
            <w:tcW w:w="949" w:type="dxa"/>
            <w:shd w:val="clear" w:color="auto" w:fill="E2EFD9" w:themeFill="accent6" w:themeFillTint="33"/>
          </w:tcPr>
          <w:p w14:paraId="626282C4" w14:textId="653033B9" w:rsidR="007930EE" w:rsidRDefault="007930EE" w:rsidP="007930EE">
            <w:r>
              <w:fldChar w:fldCharType="begin"/>
            </w:r>
            <w:r>
              <w:instrText>HYPERLINK "https://www.3gpp.org/ftp/tsg_sa/WG5_TM/TSGS5_165/Docs/S5-260378.zip"</w:instrText>
            </w:r>
            <w:r>
              <w:fldChar w:fldCharType="separate"/>
            </w:r>
            <w:r>
              <w:rPr>
                <w:rStyle w:val="Hyperlink"/>
                <w:rFonts w:asciiTheme="minorHAnsi" w:hAnsiTheme="minorHAnsi" w:cstheme="minorHAnsi"/>
                <w:b/>
                <w:bCs/>
                <w:color w:val="0000FF"/>
                <w:sz w:val="16"/>
                <w:szCs w:val="16"/>
              </w:rPr>
              <w:t>S5-260378</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783F8266" w14:textId="053D1F25" w:rsidR="007930EE" w:rsidRDefault="007930EE" w:rsidP="007930E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AI Agents terminology</w:t>
            </w:r>
          </w:p>
        </w:tc>
        <w:tc>
          <w:tcPr>
            <w:tcW w:w="2399" w:type="dxa"/>
            <w:shd w:val="clear" w:color="auto" w:fill="FFFFFF"/>
          </w:tcPr>
          <w:p w14:paraId="377A8428" w14:textId="14E0873D" w:rsidR="007930EE" w:rsidRDefault="007930EE" w:rsidP="007930EE">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1588" w:type="dxa"/>
            <w:gridSpan w:val="2"/>
            <w:shd w:val="clear" w:color="auto" w:fill="FFFFFF"/>
          </w:tcPr>
          <w:p w14:paraId="722CCB2B" w14:textId="04B0FCDD" w:rsidR="007930EE" w:rsidRDefault="007930EE" w:rsidP="007930EE">
            <w:pPr>
              <w:jc w:val="center"/>
              <w:rPr>
                <w:rFonts w:asciiTheme="minorHAnsi" w:hAnsiTheme="minorHAnsi" w:cstheme="minorHAnsi"/>
                <w:sz w:val="16"/>
                <w:szCs w:val="16"/>
              </w:rPr>
            </w:pPr>
            <w:r>
              <w:rPr>
                <w:rFonts w:asciiTheme="minorHAnsi" w:hAnsiTheme="minorHAnsi" w:cstheme="minorHAnsi"/>
                <w:sz w:val="16"/>
                <w:szCs w:val="16"/>
              </w:rPr>
              <w:t>Pedro Henrique Gomes</w:t>
            </w:r>
          </w:p>
        </w:tc>
      </w:tr>
      <w:tr w:rsidR="00F3312E" w14:paraId="69092877" w14:textId="77777777" w:rsidTr="003522FB">
        <w:trPr>
          <w:tblCellSpacing w:w="0" w:type="dxa"/>
        </w:trPr>
        <w:tc>
          <w:tcPr>
            <w:tcW w:w="10246" w:type="dxa"/>
            <w:gridSpan w:val="5"/>
            <w:shd w:val="clear" w:color="auto" w:fill="FFFFFF"/>
          </w:tcPr>
          <w:p w14:paraId="2FF1C46C" w14:textId="531DD56D" w:rsidR="00F3312E" w:rsidRDefault="00F3312E" w:rsidP="00F3312E">
            <w:pPr>
              <w:rPr>
                <w:rFonts w:asciiTheme="minorHAnsi" w:hAnsiTheme="minorHAnsi" w:cstheme="minorHAnsi"/>
                <w:sz w:val="18"/>
                <w:szCs w:val="18"/>
                <w:lang w:eastAsia="zh-CN"/>
              </w:rPr>
            </w:pPr>
            <w:r w:rsidRPr="00204D7F">
              <w:rPr>
                <w:rFonts w:asciiTheme="minorHAnsi" w:hAnsiTheme="minorHAnsi" w:cstheme="minorHAnsi"/>
                <w:b/>
                <w:color w:val="0000FF"/>
                <w:sz w:val="16"/>
                <w:szCs w:val="16"/>
              </w:rPr>
              <w:t>Group 4.2: Semantic Management &amp; Knowledge Management</w:t>
            </w:r>
          </w:p>
        </w:tc>
      </w:tr>
      <w:tr w:rsidR="00F3312E" w14:paraId="249A9D9F" w14:textId="77777777" w:rsidTr="003522FB">
        <w:trPr>
          <w:tblCellSpacing w:w="0" w:type="dxa"/>
        </w:trPr>
        <w:tc>
          <w:tcPr>
            <w:tcW w:w="10246" w:type="dxa"/>
            <w:gridSpan w:val="5"/>
            <w:shd w:val="clear" w:color="auto" w:fill="FFFFFF"/>
          </w:tcPr>
          <w:tbl>
            <w:tblPr>
              <w:tblpPr w:leftFromText="180" w:rightFromText="180" w:vertAnchor="text" w:tblpXSpec="center" w:tblpY="1"/>
              <w:tblOverlap w:val="never"/>
              <w:tblW w:w="10200"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6"/>
              <w:gridCol w:w="5895"/>
              <w:gridCol w:w="2052"/>
              <w:gridCol w:w="1387"/>
            </w:tblGrid>
            <w:tr w:rsidR="00F3312E" w14:paraId="6B6576B8" w14:textId="77777777" w:rsidTr="00DA157F">
              <w:trPr>
                <w:tblCellSpacing w:w="0" w:type="dxa"/>
              </w:trPr>
              <w:tc>
                <w:tcPr>
                  <w:tcW w:w="866" w:type="dxa"/>
                  <w:shd w:val="clear" w:color="auto" w:fill="FFFFFF"/>
                </w:tcPr>
                <w:p w14:paraId="4D73D86A" w14:textId="77777777" w:rsidR="00F3312E" w:rsidRDefault="00000000" w:rsidP="00F3312E">
                  <w:pPr>
                    <w:rPr>
                      <w:rFonts w:asciiTheme="minorHAnsi" w:hAnsiTheme="minorHAnsi" w:cstheme="minorHAnsi"/>
                      <w:b/>
                      <w:sz w:val="18"/>
                      <w:szCs w:val="18"/>
                      <w:lang w:eastAsia="zh-CN"/>
                    </w:rPr>
                  </w:pPr>
                  <w:hyperlink r:id="rId290" w:history="1">
                    <w:r w:rsidR="00F3312E">
                      <w:rPr>
                        <w:rStyle w:val="Hyperlink"/>
                        <w:rFonts w:asciiTheme="minorHAnsi" w:hAnsiTheme="minorHAnsi" w:cstheme="minorHAnsi"/>
                        <w:b/>
                        <w:bCs/>
                        <w:color w:val="0000FF"/>
                        <w:sz w:val="16"/>
                        <w:szCs w:val="16"/>
                      </w:rPr>
                      <w:t>S5-260412</w:t>
                    </w:r>
                  </w:hyperlink>
                </w:p>
              </w:tc>
              <w:tc>
                <w:tcPr>
                  <w:tcW w:w="5895" w:type="dxa"/>
                  <w:shd w:val="clear" w:color="auto" w:fill="FFFFFF"/>
                </w:tcPr>
                <w:p w14:paraId="7042394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32.801-1 Semantic/knowledge network management key issue</w:t>
                  </w:r>
                </w:p>
              </w:tc>
              <w:tc>
                <w:tcPr>
                  <w:tcW w:w="2052" w:type="dxa"/>
                  <w:shd w:val="clear" w:color="auto" w:fill="FFFFFF"/>
                </w:tcPr>
                <w:p w14:paraId="379CC37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Unicom</w:t>
                  </w:r>
                </w:p>
              </w:tc>
              <w:tc>
                <w:tcPr>
                  <w:tcW w:w="1387" w:type="dxa"/>
                  <w:shd w:val="clear" w:color="auto" w:fill="FFFFFF"/>
                </w:tcPr>
                <w:p w14:paraId="1403A88A"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Xinzhou</w:t>
                  </w:r>
                  <w:proofErr w:type="spellEnd"/>
                  <w:r>
                    <w:rPr>
                      <w:rFonts w:asciiTheme="minorHAnsi" w:hAnsiTheme="minorHAnsi" w:cstheme="minorHAnsi"/>
                      <w:sz w:val="16"/>
                      <w:szCs w:val="16"/>
                    </w:rPr>
                    <w:t xml:space="preserve"> Cheng</w:t>
                  </w:r>
                </w:p>
              </w:tc>
            </w:tr>
          </w:tbl>
          <w:p w14:paraId="7BAFDC12" w14:textId="77777777" w:rsidR="00F3312E" w:rsidRPr="00204D7F" w:rsidRDefault="00F3312E" w:rsidP="00F3312E">
            <w:pPr>
              <w:rPr>
                <w:rFonts w:asciiTheme="minorHAnsi" w:hAnsiTheme="minorHAnsi" w:cstheme="minorHAnsi"/>
                <w:b/>
                <w:color w:val="0000FF"/>
                <w:sz w:val="16"/>
                <w:szCs w:val="16"/>
              </w:rPr>
            </w:pPr>
          </w:p>
        </w:tc>
      </w:tr>
      <w:tr w:rsidR="00F3312E" w14:paraId="7C72EB82" w14:textId="77777777" w:rsidTr="003522FB">
        <w:trPr>
          <w:tblCellSpacing w:w="0" w:type="dxa"/>
        </w:trPr>
        <w:tc>
          <w:tcPr>
            <w:tcW w:w="10246" w:type="dxa"/>
            <w:gridSpan w:val="5"/>
            <w:shd w:val="clear" w:color="auto" w:fill="FFFFFF"/>
          </w:tcPr>
          <w:p w14:paraId="096B8250" w14:textId="21F254E8" w:rsidR="00F3312E" w:rsidRDefault="00F3312E" w:rsidP="00F3312E">
            <w:pPr>
              <w:rPr>
                <w:rFonts w:asciiTheme="minorHAnsi" w:hAnsiTheme="minorHAnsi" w:cstheme="minorHAnsi"/>
                <w:sz w:val="18"/>
                <w:szCs w:val="18"/>
                <w:lang w:eastAsia="zh-CN"/>
              </w:rPr>
            </w:pPr>
            <w:r w:rsidRPr="00D741B4">
              <w:rPr>
                <w:rFonts w:asciiTheme="minorHAnsi" w:hAnsiTheme="minorHAnsi" w:cstheme="minorHAnsi"/>
                <w:b/>
                <w:bCs/>
                <w:color w:val="0000FF"/>
                <w:sz w:val="16"/>
                <w:szCs w:val="16"/>
              </w:rPr>
              <w:t>Group 4.3: Data Management</w:t>
            </w:r>
          </w:p>
        </w:tc>
      </w:tr>
      <w:tr w:rsidR="00F3312E" w14:paraId="1C4624D4" w14:textId="77777777" w:rsidTr="003522FB">
        <w:trPr>
          <w:tblCellSpacing w:w="0" w:type="dxa"/>
        </w:trPr>
        <w:tc>
          <w:tcPr>
            <w:tcW w:w="949" w:type="dxa"/>
            <w:shd w:val="clear" w:color="auto" w:fill="FFFFFF"/>
          </w:tcPr>
          <w:p w14:paraId="5FC1E01F" w14:textId="5C7DC143" w:rsidR="00F3312E" w:rsidRDefault="00000000" w:rsidP="00F3312E">
            <w:pPr>
              <w:rPr>
                <w:rFonts w:asciiTheme="minorHAnsi" w:hAnsiTheme="minorHAnsi" w:cstheme="minorHAnsi"/>
                <w:b/>
                <w:sz w:val="18"/>
                <w:szCs w:val="18"/>
                <w:lang w:eastAsia="zh-CN"/>
              </w:rPr>
            </w:pPr>
            <w:hyperlink r:id="rId291" w:history="1">
              <w:r w:rsidR="00F3312E">
                <w:rPr>
                  <w:rStyle w:val="Hyperlink"/>
                  <w:rFonts w:asciiTheme="minorHAnsi" w:hAnsiTheme="minorHAnsi" w:cstheme="minorHAnsi"/>
                  <w:b/>
                  <w:bCs/>
                  <w:color w:val="0000FF"/>
                  <w:sz w:val="16"/>
                  <w:szCs w:val="16"/>
                </w:rPr>
                <w:t>S5-260414</w:t>
              </w:r>
            </w:hyperlink>
          </w:p>
        </w:tc>
        <w:tc>
          <w:tcPr>
            <w:tcW w:w="5310" w:type="dxa"/>
            <w:shd w:val="clear" w:color="auto" w:fill="FFFFFF"/>
          </w:tcPr>
          <w:p w14:paraId="2BBFF5E1" w14:textId="5F6C0380"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key issue on data management – Terminology</w:t>
            </w:r>
          </w:p>
        </w:tc>
        <w:tc>
          <w:tcPr>
            <w:tcW w:w="2399" w:type="dxa"/>
            <w:shd w:val="clear" w:color="auto" w:fill="FFFFFF"/>
          </w:tcPr>
          <w:p w14:paraId="7E4892CC" w14:textId="4DCF2F60"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4134A90D" w14:textId="2059429B"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Olaf </w:t>
            </w:r>
            <w:proofErr w:type="spellStart"/>
            <w:r>
              <w:rPr>
                <w:rFonts w:asciiTheme="minorHAnsi" w:hAnsiTheme="minorHAnsi" w:cstheme="minorHAnsi"/>
                <w:sz w:val="16"/>
                <w:szCs w:val="16"/>
              </w:rPr>
              <w:t>Pollakowski</w:t>
            </w:r>
            <w:proofErr w:type="spellEnd"/>
          </w:p>
        </w:tc>
      </w:tr>
      <w:tr w:rsidR="00F3312E" w14:paraId="42BAE8F7" w14:textId="77777777" w:rsidTr="003522FB">
        <w:trPr>
          <w:tblCellSpacing w:w="0" w:type="dxa"/>
        </w:trPr>
        <w:tc>
          <w:tcPr>
            <w:tcW w:w="949" w:type="dxa"/>
            <w:shd w:val="clear" w:color="auto" w:fill="FFFFFF"/>
          </w:tcPr>
          <w:p w14:paraId="49FF88F8" w14:textId="1B5CE7C9" w:rsidR="00F3312E" w:rsidRDefault="00000000" w:rsidP="00F3312E">
            <w:pPr>
              <w:rPr>
                <w:rFonts w:asciiTheme="minorHAnsi" w:hAnsiTheme="minorHAnsi" w:cstheme="minorHAnsi"/>
                <w:b/>
                <w:sz w:val="18"/>
                <w:szCs w:val="18"/>
                <w:lang w:eastAsia="zh-CN"/>
              </w:rPr>
            </w:pPr>
            <w:hyperlink r:id="rId292" w:history="1">
              <w:r w:rsidR="00F3312E">
                <w:rPr>
                  <w:rStyle w:val="Hyperlink"/>
                  <w:rFonts w:asciiTheme="minorHAnsi" w:hAnsiTheme="minorHAnsi" w:cstheme="minorHAnsi"/>
                  <w:b/>
                  <w:bCs/>
                  <w:color w:val="0000FF"/>
                  <w:sz w:val="16"/>
                  <w:szCs w:val="16"/>
                </w:rPr>
                <w:t>S5-260415</w:t>
              </w:r>
            </w:hyperlink>
          </w:p>
        </w:tc>
        <w:tc>
          <w:tcPr>
            <w:tcW w:w="5310" w:type="dxa"/>
            <w:shd w:val="clear" w:color="auto" w:fill="FFFFFF"/>
          </w:tcPr>
          <w:p w14:paraId="6B367585" w14:textId="5634DBB1"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key issue on data management – Representation of time series data</w:t>
            </w:r>
          </w:p>
        </w:tc>
        <w:tc>
          <w:tcPr>
            <w:tcW w:w="2399" w:type="dxa"/>
            <w:shd w:val="clear" w:color="auto" w:fill="FFFFFF"/>
          </w:tcPr>
          <w:p w14:paraId="234770F2" w14:textId="44DCEEB1"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06C4B0AF" w14:textId="6ABDCA86"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Olaf </w:t>
            </w:r>
            <w:proofErr w:type="spellStart"/>
            <w:r>
              <w:rPr>
                <w:rFonts w:asciiTheme="minorHAnsi" w:hAnsiTheme="minorHAnsi" w:cstheme="minorHAnsi"/>
                <w:sz w:val="16"/>
                <w:szCs w:val="16"/>
              </w:rPr>
              <w:t>Pollakowski</w:t>
            </w:r>
            <w:proofErr w:type="spellEnd"/>
          </w:p>
        </w:tc>
      </w:tr>
      <w:tr w:rsidR="00F3312E" w14:paraId="6209B450" w14:textId="77777777" w:rsidTr="003522FB">
        <w:trPr>
          <w:tblCellSpacing w:w="0" w:type="dxa"/>
        </w:trPr>
        <w:tc>
          <w:tcPr>
            <w:tcW w:w="949" w:type="dxa"/>
            <w:shd w:val="clear" w:color="auto" w:fill="FFFFFF"/>
          </w:tcPr>
          <w:p w14:paraId="178818D6" w14:textId="0E0F68CD" w:rsidR="00F3312E" w:rsidRDefault="00000000" w:rsidP="00F3312E">
            <w:pPr>
              <w:rPr>
                <w:rFonts w:asciiTheme="minorHAnsi" w:hAnsiTheme="minorHAnsi" w:cstheme="minorHAnsi"/>
                <w:b/>
                <w:sz w:val="18"/>
                <w:szCs w:val="18"/>
                <w:lang w:eastAsia="zh-CN"/>
              </w:rPr>
            </w:pPr>
            <w:hyperlink r:id="rId293" w:history="1">
              <w:r w:rsidR="00F3312E">
                <w:rPr>
                  <w:rStyle w:val="Hyperlink"/>
                  <w:rFonts w:asciiTheme="minorHAnsi" w:hAnsiTheme="minorHAnsi" w:cstheme="minorHAnsi"/>
                  <w:b/>
                  <w:bCs/>
                  <w:color w:val="0000FF"/>
                  <w:sz w:val="16"/>
                  <w:szCs w:val="16"/>
                </w:rPr>
                <w:t>S5-260422</w:t>
              </w:r>
            </w:hyperlink>
          </w:p>
        </w:tc>
        <w:tc>
          <w:tcPr>
            <w:tcW w:w="5310" w:type="dxa"/>
            <w:shd w:val="clear" w:color="auto" w:fill="FFFFFF"/>
          </w:tcPr>
          <w:p w14:paraId="5B2D79B2" w14:textId="0034261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key issue on data management – Standardized tags</w:t>
            </w:r>
          </w:p>
        </w:tc>
        <w:tc>
          <w:tcPr>
            <w:tcW w:w="2399" w:type="dxa"/>
            <w:shd w:val="clear" w:color="auto" w:fill="FFFFFF"/>
          </w:tcPr>
          <w:p w14:paraId="7AA28517" w14:textId="6BA5FADF"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47D8C4FB" w14:textId="599637E5"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Olaf </w:t>
            </w:r>
            <w:proofErr w:type="spellStart"/>
            <w:r>
              <w:rPr>
                <w:rFonts w:asciiTheme="minorHAnsi" w:hAnsiTheme="minorHAnsi" w:cstheme="minorHAnsi"/>
                <w:sz w:val="16"/>
                <w:szCs w:val="16"/>
              </w:rPr>
              <w:t>Pollakowski</w:t>
            </w:r>
            <w:proofErr w:type="spellEnd"/>
          </w:p>
        </w:tc>
      </w:tr>
      <w:tr w:rsidR="00F3312E" w14:paraId="0F8419F6" w14:textId="77777777" w:rsidTr="003522FB">
        <w:trPr>
          <w:tblCellSpacing w:w="0" w:type="dxa"/>
        </w:trPr>
        <w:tc>
          <w:tcPr>
            <w:tcW w:w="949" w:type="dxa"/>
            <w:shd w:val="clear" w:color="auto" w:fill="FFFFFF"/>
          </w:tcPr>
          <w:p w14:paraId="295746D1" w14:textId="72EB3038" w:rsidR="00F3312E" w:rsidRDefault="00000000" w:rsidP="00F3312E">
            <w:pPr>
              <w:rPr>
                <w:rFonts w:asciiTheme="minorHAnsi" w:hAnsiTheme="minorHAnsi" w:cstheme="minorHAnsi"/>
                <w:b/>
                <w:sz w:val="18"/>
                <w:szCs w:val="18"/>
                <w:lang w:eastAsia="zh-CN"/>
              </w:rPr>
            </w:pPr>
            <w:hyperlink r:id="rId294" w:history="1">
              <w:r w:rsidR="00F3312E">
                <w:rPr>
                  <w:rStyle w:val="Hyperlink"/>
                  <w:rFonts w:asciiTheme="minorHAnsi" w:hAnsiTheme="minorHAnsi" w:cstheme="minorHAnsi"/>
                  <w:b/>
                  <w:bCs/>
                  <w:color w:val="0000FF"/>
                  <w:sz w:val="16"/>
                  <w:szCs w:val="16"/>
                </w:rPr>
                <w:t>S5-260423</w:t>
              </w:r>
            </w:hyperlink>
          </w:p>
        </w:tc>
        <w:tc>
          <w:tcPr>
            <w:tcW w:w="5310" w:type="dxa"/>
            <w:shd w:val="clear" w:color="auto" w:fill="FFFFFF"/>
          </w:tcPr>
          <w:p w14:paraId="14448D08" w14:textId="43A5C0FD"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key issue on data management – Context data</w:t>
            </w:r>
          </w:p>
        </w:tc>
        <w:tc>
          <w:tcPr>
            <w:tcW w:w="2399" w:type="dxa"/>
            <w:shd w:val="clear" w:color="auto" w:fill="FFFFFF"/>
          </w:tcPr>
          <w:p w14:paraId="24E31BDD" w14:textId="48E9926F"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37B0AA5A" w14:textId="43A39513"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Olaf </w:t>
            </w:r>
            <w:proofErr w:type="spellStart"/>
            <w:r>
              <w:rPr>
                <w:rFonts w:asciiTheme="minorHAnsi" w:hAnsiTheme="minorHAnsi" w:cstheme="minorHAnsi"/>
                <w:sz w:val="16"/>
                <w:szCs w:val="16"/>
              </w:rPr>
              <w:t>Pollakowski</w:t>
            </w:r>
            <w:proofErr w:type="spellEnd"/>
          </w:p>
        </w:tc>
      </w:tr>
      <w:tr w:rsidR="00F3312E" w14:paraId="12603F10" w14:textId="77777777" w:rsidTr="003522FB">
        <w:trPr>
          <w:tblCellSpacing w:w="0" w:type="dxa"/>
        </w:trPr>
        <w:tc>
          <w:tcPr>
            <w:tcW w:w="949" w:type="dxa"/>
            <w:shd w:val="clear" w:color="auto" w:fill="FFFFFF"/>
          </w:tcPr>
          <w:p w14:paraId="59E4AEFC" w14:textId="759AD131" w:rsidR="00F3312E" w:rsidRDefault="00000000" w:rsidP="00F3312E">
            <w:pPr>
              <w:rPr>
                <w:rFonts w:asciiTheme="minorHAnsi" w:hAnsiTheme="minorHAnsi" w:cstheme="minorHAnsi"/>
                <w:b/>
                <w:sz w:val="18"/>
                <w:szCs w:val="18"/>
                <w:lang w:eastAsia="zh-CN"/>
              </w:rPr>
            </w:pPr>
            <w:hyperlink r:id="rId295" w:history="1">
              <w:r w:rsidR="00F3312E">
                <w:rPr>
                  <w:rStyle w:val="Hyperlink"/>
                  <w:rFonts w:asciiTheme="minorHAnsi" w:hAnsiTheme="minorHAnsi" w:cstheme="minorHAnsi"/>
                  <w:b/>
                  <w:bCs/>
                  <w:color w:val="0000FF"/>
                  <w:sz w:val="16"/>
                  <w:szCs w:val="16"/>
                </w:rPr>
                <w:t>S5-260424</w:t>
              </w:r>
            </w:hyperlink>
          </w:p>
        </w:tc>
        <w:tc>
          <w:tcPr>
            <w:tcW w:w="5310" w:type="dxa"/>
            <w:shd w:val="clear" w:color="auto" w:fill="FFFFFF"/>
          </w:tcPr>
          <w:p w14:paraId="3519D15D" w14:textId="4F58361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32.801-01 Add key issue on data management – Managing time series data</w:t>
            </w:r>
          </w:p>
        </w:tc>
        <w:tc>
          <w:tcPr>
            <w:tcW w:w="2399" w:type="dxa"/>
            <w:shd w:val="clear" w:color="auto" w:fill="FFFFFF"/>
          </w:tcPr>
          <w:p w14:paraId="3A81B221" w14:textId="062002C6"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1C9B718F" w14:textId="1517276C"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Olaf </w:t>
            </w:r>
            <w:proofErr w:type="spellStart"/>
            <w:r>
              <w:rPr>
                <w:rFonts w:asciiTheme="minorHAnsi" w:hAnsiTheme="minorHAnsi" w:cstheme="minorHAnsi"/>
                <w:sz w:val="16"/>
                <w:szCs w:val="16"/>
              </w:rPr>
              <w:t>Pollakowski</w:t>
            </w:r>
            <w:proofErr w:type="spellEnd"/>
          </w:p>
        </w:tc>
      </w:tr>
      <w:tr w:rsidR="00F3312E" w14:paraId="06430126" w14:textId="77777777" w:rsidTr="003522FB">
        <w:trPr>
          <w:tblCellSpacing w:w="0" w:type="dxa"/>
        </w:trPr>
        <w:tc>
          <w:tcPr>
            <w:tcW w:w="10246" w:type="dxa"/>
            <w:gridSpan w:val="5"/>
            <w:shd w:val="clear" w:color="auto" w:fill="FFFFFF"/>
          </w:tcPr>
          <w:p w14:paraId="4F22D49A" w14:textId="7AB9F5AA" w:rsidR="00F3312E" w:rsidRDefault="00F3312E" w:rsidP="00F3312E">
            <w:pPr>
              <w:rPr>
                <w:rFonts w:asciiTheme="minorHAnsi" w:hAnsiTheme="minorHAnsi" w:cstheme="minorHAnsi"/>
                <w:sz w:val="18"/>
                <w:szCs w:val="18"/>
                <w:lang w:eastAsia="zh-CN"/>
              </w:rPr>
            </w:pPr>
            <w:r w:rsidRPr="00D741B4">
              <w:rPr>
                <w:rFonts w:asciiTheme="minorHAnsi" w:hAnsiTheme="minorHAnsi" w:cstheme="minorHAnsi"/>
                <w:b/>
                <w:bCs/>
                <w:color w:val="0000FF"/>
                <w:sz w:val="16"/>
                <w:szCs w:val="16"/>
              </w:rPr>
              <w:t>Group 4.4: Cloud</w:t>
            </w:r>
          </w:p>
        </w:tc>
      </w:tr>
      <w:tr w:rsidR="00F3312E" w14:paraId="22B15EE8" w14:textId="77777777" w:rsidTr="003522FB">
        <w:trPr>
          <w:tblCellSpacing w:w="0" w:type="dxa"/>
        </w:trPr>
        <w:tc>
          <w:tcPr>
            <w:tcW w:w="949" w:type="dxa"/>
            <w:shd w:val="clear" w:color="auto" w:fill="FFFFFF"/>
          </w:tcPr>
          <w:p w14:paraId="05DAD49E" w14:textId="5CF35E4E" w:rsidR="00F3312E" w:rsidRDefault="00000000" w:rsidP="00F3312E">
            <w:pPr>
              <w:rPr>
                <w:rFonts w:asciiTheme="minorHAnsi" w:hAnsiTheme="minorHAnsi" w:cstheme="minorHAnsi"/>
                <w:b/>
                <w:sz w:val="18"/>
                <w:szCs w:val="18"/>
                <w:lang w:eastAsia="zh-CN"/>
              </w:rPr>
            </w:pPr>
            <w:hyperlink r:id="rId296" w:history="1">
              <w:r w:rsidR="00F3312E">
                <w:rPr>
                  <w:rStyle w:val="Hyperlink"/>
                  <w:rFonts w:asciiTheme="minorHAnsi" w:hAnsiTheme="minorHAnsi" w:cstheme="minorHAnsi"/>
                  <w:b/>
                  <w:bCs/>
                  <w:color w:val="0000FF"/>
                  <w:sz w:val="16"/>
                  <w:szCs w:val="16"/>
                </w:rPr>
                <w:t>S5-260367</w:t>
              </w:r>
            </w:hyperlink>
          </w:p>
        </w:tc>
        <w:tc>
          <w:tcPr>
            <w:tcW w:w="5310" w:type="dxa"/>
            <w:shd w:val="clear" w:color="auto" w:fill="FFFFFF"/>
          </w:tcPr>
          <w:p w14:paraId="371B6300" w14:textId="7F75D064" w:rsidR="00F3312E" w:rsidRDefault="00F3312E" w:rsidP="00F3312E">
            <w:pPr>
              <w:rPr>
                <w:rFonts w:asciiTheme="minorHAnsi" w:hAnsiTheme="minorHAnsi" w:cstheme="minorHAnsi"/>
                <w:sz w:val="18"/>
                <w:szCs w:val="18"/>
              </w:rPr>
            </w:pPr>
            <w:r>
              <w:rPr>
                <w:rFonts w:asciiTheme="minorHAnsi" w:hAnsiTheme="minorHAnsi" w:cstheme="minorHAnsi"/>
                <w:sz w:val="16"/>
                <w:szCs w:val="16"/>
              </w:rPr>
              <w:t>Discussion Paper: Correlation Context Structure for 6G</w:t>
            </w:r>
          </w:p>
        </w:tc>
        <w:tc>
          <w:tcPr>
            <w:tcW w:w="2399" w:type="dxa"/>
            <w:shd w:val="clear" w:color="auto" w:fill="FFFFFF"/>
          </w:tcPr>
          <w:p w14:paraId="30B1DA48" w14:textId="65C88868"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GmbH, </w:t>
            </w:r>
            <w:proofErr w:type="spellStart"/>
            <w:r>
              <w:rPr>
                <w:rFonts w:asciiTheme="minorHAnsi" w:hAnsiTheme="minorHAnsi" w:cstheme="minorHAnsi"/>
                <w:sz w:val="16"/>
                <w:szCs w:val="16"/>
              </w:rPr>
              <w:t>Eurolab</w:t>
            </w:r>
            <w:proofErr w:type="spellEnd"/>
          </w:p>
        </w:tc>
        <w:tc>
          <w:tcPr>
            <w:tcW w:w="1588" w:type="dxa"/>
            <w:gridSpan w:val="2"/>
            <w:shd w:val="clear" w:color="auto" w:fill="FFFFFF"/>
          </w:tcPr>
          <w:p w14:paraId="320FC97C" w14:textId="5925F631"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Thorsten </w:t>
            </w:r>
            <w:proofErr w:type="spellStart"/>
            <w:r>
              <w:rPr>
                <w:rFonts w:asciiTheme="minorHAnsi" w:hAnsiTheme="minorHAnsi" w:cstheme="minorHAnsi"/>
                <w:sz w:val="16"/>
                <w:szCs w:val="16"/>
              </w:rPr>
              <w:t>Rhau</w:t>
            </w:r>
            <w:proofErr w:type="spellEnd"/>
          </w:p>
        </w:tc>
      </w:tr>
      <w:tr w:rsidR="00F3312E" w14:paraId="042FC45C" w14:textId="77777777" w:rsidTr="003522FB">
        <w:trPr>
          <w:tblCellSpacing w:w="0" w:type="dxa"/>
        </w:trPr>
        <w:tc>
          <w:tcPr>
            <w:tcW w:w="949" w:type="dxa"/>
            <w:shd w:val="clear" w:color="auto" w:fill="FFFFFF"/>
          </w:tcPr>
          <w:p w14:paraId="0992C15A" w14:textId="77777777" w:rsidR="00F3312E" w:rsidRDefault="00000000" w:rsidP="00F3312E">
            <w:pPr>
              <w:rPr>
                <w:rFonts w:asciiTheme="minorHAnsi" w:hAnsiTheme="minorHAnsi" w:cstheme="minorHAnsi"/>
                <w:b/>
                <w:sz w:val="18"/>
                <w:szCs w:val="18"/>
                <w:lang w:eastAsia="zh-CN"/>
              </w:rPr>
            </w:pPr>
            <w:hyperlink r:id="rId297" w:history="1">
              <w:r w:rsidR="00F3312E">
                <w:rPr>
                  <w:rStyle w:val="Hyperlink"/>
                  <w:rFonts w:asciiTheme="minorHAnsi" w:hAnsiTheme="minorHAnsi" w:cstheme="minorHAnsi"/>
                  <w:b/>
                  <w:bCs/>
                  <w:color w:val="0000FF"/>
                  <w:sz w:val="16"/>
                  <w:szCs w:val="16"/>
                </w:rPr>
                <w:t>S5-260366</w:t>
              </w:r>
            </w:hyperlink>
          </w:p>
        </w:tc>
        <w:tc>
          <w:tcPr>
            <w:tcW w:w="5310" w:type="dxa"/>
            <w:shd w:val="clear" w:color="auto" w:fill="FFFFFF"/>
          </w:tcPr>
          <w:p w14:paraId="5E104FB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Correlation Context Structure</w:t>
            </w:r>
          </w:p>
        </w:tc>
        <w:tc>
          <w:tcPr>
            <w:tcW w:w="2399" w:type="dxa"/>
            <w:shd w:val="clear" w:color="auto" w:fill="FFFFFF"/>
          </w:tcPr>
          <w:p w14:paraId="32CF1E4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GmbH, </w:t>
            </w:r>
            <w:proofErr w:type="spellStart"/>
            <w:r>
              <w:rPr>
                <w:rFonts w:asciiTheme="minorHAnsi" w:hAnsiTheme="minorHAnsi" w:cstheme="minorHAnsi"/>
                <w:sz w:val="16"/>
                <w:szCs w:val="16"/>
              </w:rPr>
              <w:t>Eurolab</w:t>
            </w:r>
            <w:proofErr w:type="spellEnd"/>
          </w:p>
        </w:tc>
        <w:tc>
          <w:tcPr>
            <w:tcW w:w="1588" w:type="dxa"/>
            <w:gridSpan w:val="2"/>
            <w:shd w:val="clear" w:color="auto" w:fill="FFFFFF"/>
          </w:tcPr>
          <w:p w14:paraId="4EC8B0B4"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Thorsten </w:t>
            </w:r>
            <w:proofErr w:type="spellStart"/>
            <w:r>
              <w:rPr>
                <w:rFonts w:asciiTheme="minorHAnsi" w:hAnsiTheme="minorHAnsi" w:cstheme="minorHAnsi"/>
                <w:sz w:val="16"/>
                <w:szCs w:val="16"/>
              </w:rPr>
              <w:t>Rhau</w:t>
            </w:r>
            <w:proofErr w:type="spellEnd"/>
          </w:p>
        </w:tc>
      </w:tr>
      <w:tr w:rsidR="00F3312E" w14:paraId="4E959621" w14:textId="77777777" w:rsidTr="003522FB">
        <w:trPr>
          <w:tblCellSpacing w:w="0" w:type="dxa"/>
        </w:trPr>
        <w:tc>
          <w:tcPr>
            <w:tcW w:w="10246" w:type="dxa"/>
            <w:gridSpan w:val="5"/>
            <w:shd w:val="clear" w:color="auto" w:fill="FFFFFF"/>
          </w:tcPr>
          <w:p w14:paraId="2205AB9E" w14:textId="42A35059" w:rsidR="00F3312E" w:rsidRDefault="00F3312E" w:rsidP="00F3312E">
            <w:pPr>
              <w:rPr>
                <w:rFonts w:asciiTheme="minorHAnsi" w:hAnsiTheme="minorHAnsi" w:cstheme="minorHAnsi"/>
                <w:sz w:val="18"/>
                <w:szCs w:val="18"/>
                <w:lang w:eastAsia="zh-CN"/>
              </w:rPr>
            </w:pPr>
            <w:r w:rsidRPr="005603C1">
              <w:rPr>
                <w:rFonts w:asciiTheme="minorHAnsi" w:hAnsiTheme="minorHAnsi" w:cstheme="minorHAnsi"/>
                <w:b/>
                <w:bCs/>
                <w:color w:val="0000FF"/>
                <w:sz w:val="16"/>
                <w:szCs w:val="16"/>
              </w:rPr>
              <w:t>Group 5: TR Clause Structure</w:t>
            </w:r>
          </w:p>
        </w:tc>
      </w:tr>
      <w:tr w:rsidR="00F3312E" w14:paraId="308F7698" w14:textId="77777777" w:rsidTr="003522FB">
        <w:trPr>
          <w:tblCellSpacing w:w="0" w:type="dxa"/>
        </w:trPr>
        <w:tc>
          <w:tcPr>
            <w:tcW w:w="949" w:type="dxa"/>
            <w:shd w:val="clear" w:color="auto" w:fill="FFFFFF"/>
          </w:tcPr>
          <w:p w14:paraId="5BAD3FA3" w14:textId="1710DFAB" w:rsidR="00F3312E" w:rsidRDefault="00000000" w:rsidP="00F3312E">
            <w:pPr>
              <w:rPr>
                <w:rFonts w:asciiTheme="minorHAnsi" w:hAnsiTheme="minorHAnsi" w:cstheme="minorHAnsi"/>
                <w:b/>
                <w:sz w:val="18"/>
                <w:szCs w:val="18"/>
                <w:lang w:eastAsia="zh-CN"/>
              </w:rPr>
            </w:pPr>
            <w:hyperlink r:id="rId298" w:history="1">
              <w:r w:rsidR="00F3312E">
                <w:rPr>
                  <w:rStyle w:val="Hyperlink"/>
                  <w:rFonts w:asciiTheme="minorHAnsi" w:hAnsiTheme="minorHAnsi" w:cstheme="minorHAnsi"/>
                  <w:b/>
                  <w:bCs/>
                  <w:color w:val="0000FF"/>
                  <w:sz w:val="16"/>
                  <w:szCs w:val="16"/>
                </w:rPr>
                <w:t>S5-260210</w:t>
              </w:r>
            </w:hyperlink>
          </w:p>
        </w:tc>
        <w:tc>
          <w:tcPr>
            <w:tcW w:w="5310" w:type="dxa"/>
            <w:shd w:val="clear" w:color="auto" w:fill="FFFFFF"/>
          </w:tcPr>
          <w:p w14:paraId="206F2D47" w14:textId="7D615013"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TR 32.801-01 Add Clause Structure</w:t>
            </w:r>
          </w:p>
        </w:tc>
        <w:tc>
          <w:tcPr>
            <w:tcW w:w="2399" w:type="dxa"/>
            <w:shd w:val="clear" w:color="auto" w:fill="FFFFFF"/>
          </w:tcPr>
          <w:p w14:paraId="6428C732" w14:textId="1949E882"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 AT&amp;T</w:t>
            </w:r>
          </w:p>
        </w:tc>
        <w:tc>
          <w:tcPr>
            <w:tcW w:w="1588" w:type="dxa"/>
            <w:gridSpan w:val="2"/>
            <w:shd w:val="clear" w:color="auto" w:fill="FFFFFF"/>
          </w:tcPr>
          <w:p w14:paraId="0B6EB12B" w14:textId="4369839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07E8A08A" w14:textId="77777777" w:rsidTr="003522FB">
        <w:trPr>
          <w:tblCellSpacing w:w="0" w:type="dxa"/>
        </w:trPr>
        <w:tc>
          <w:tcPr>
            <w:tcW w:w="949" w:type="dxa"/>
            <w:shd w:val="clear" w:color="auto" w:fill="FFFFFF"/>
          </w:tcPr>
          <w:p w14:paraId="0AC572FF" w14:textId="700F7D74" w:rsidR="00F3312E" w:rsidRDefault="00000000" w:rsidP="00F3312E">
            <w:pPr>
              <w:rPr>
                <w:rFonts w:asciiTheme="minorHAnsi" w:hAnsiTheme="minorHAnsi" w:cstheme="minorHAnsi"/>
                <w:b/>
                <w:sz w:val="18"/>
                <w:szCs w:val="18"/>
                <w:lang w:eastAsia="zh-CN"/>
              </w:rPr>
            </w:pPr>
            <w:hyperlink r:id="rId299" w:history="1">
              <w:r w:rsidR="00F3312E">
                <w:rPr>
                  <w:rStyle w:val="Hyperlink"/>
                  <w:rFonts w:asciiTheme="minorHAnsi" w:hAnsiTheme="minorHAnsi" w:cstheme="minorHAnsi"/>
                  <w:b/>
                  <w:bCs/>
                  <w:color w:val="0000FF"/>
                  <w:sz w:val="16"/>
                  <w:szCs w:val="16"/>
                </w:rPr>
                <w:t>S5-260196</w:t>
              </w:r>
            </w:hyperlink>
          </w:p>
        </w:tc>
        <w:tc>
          <w:tcPr>
            <w:tcW w:w="5310" w:type="dxa"/>
            <w:shd w:val="clear" w:color="auto" w:fill="FFFFFF"/>
          </w:tcPr>
          <w:p w14:paraId="53D968F1" w14:textId="1D4CCB58" w:rsidR="00F3312E" w:rsidRDefault="00F3312E" w:rsidP="00F3312E">
            <w:pPr>
              <w:rPr>
                <w:rFonts w:asciiTheme="minorHAnsi" w:hAnsiTheme="minorHAnsi" w:cstheme="minorHAnsi"/>
                <w:sz w:val="18"/>
                <w:szCs w:val="18"/>
              </w:rPr>
            </w:pPr>
            <w:r>
              <w:rPr>
                <w:rFonts w:asciiTheme="minorHAnsi" w:hAnsiTheme="minorHAnsi" w:cstheme="minorHAnsi"/>
                <w:sz w:val="16"/>
                <w:szCs w:val="16"/>
              </w:rPr>
              <w:t>DP on use of proposed 6G OAM TR structure</w:t>
            </w:r>
          </w:p>
        </w:tc>
        <w:tc>
          <w:tcPr>
            <w:tcW w:w="2399" w:type="dxa"/>
            <w:shd w:val="clear" w:color="auto" w:fill="FFFFFF"/>
          </w:tcPr>
          <w:p w14:paraId="569BCA41" w14:textId="2621C0B8" w:rsidR="00F3312E" w:rsidRDefault="00F3312E" w:rsidP="00F3312E">
            <w:pPr>
              <w:rPr>
                <w:rFonts w:asciiTheme="minorHAnsi" w:hAnsiTheme="minorHAnsi" w:cstheme="minorHAnsi"/>
                <w:sz w:val="18"/>
                <w:szCs w:val="18"/>
              </w:rPr>
            </w:pPr>
            <w:r>
              <w:rPr>
                <w:rFonts w:asciiTheme="minorHAnsi" w:hAnsiTheme="minorHAnsi" w:cstheme="minorHAnsi"/>
                <w:sz w:val="16"/>
                <w:szCs w:val="16"/>
              </w:rPr>
              <w:t>AT&amp;T, ZTE</w:t>
            </w:r>
          </w:p>
        </w:tc>
        <w:tc>
          <w:tcPr>
            <w:tcW w:w="1588" w:type="dxa"/>
            <w:gridSpan w:val="2"/>
            <w:shd w:val="clear" w:color="auto" w:fill="FFFFFF"/>
          </w:tcPr>
          <w:p w14:paraId="31AAFE40" w14:textId="77EB0CD6"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Bahar Sadeghi</w:t>
            </w:r>
          </w:p>
        </w:tc>
      </w:tr>
      <w:tr w:rsidR="00F3312E" w14:paraId="44865381" w14:textId="77777777" w:rsidTr="003522FB">
        <w:trPr>
          <w:tblCellSpacing w:w="0" w:type="dxa"/>
        </w:trPr>
        <w:tc>
          <w:tcPr>
            <w:tcW w:w="949" w:type="dxa"/>
            <w:shd w:val="clear" w:color="auto" w:fill="FFFFFF"/>
          </w:tcPr>
          <w:p w14:paraId="495ABBAE" w14:textId="20480571" w:rsidR="00F3312E" w:rsidRDefault="00000000" w:rsidP="00F3312E">
            <w:hyperlink r:id="rId300" w:history="1">
              <w:r w:rsidR="00F3312E">
                <w:rPr>
                  <w:rStyle w:val="Hyperlink"/>
                  <w:rFonts w:asciiTheme="minorHAnsi" w:hAnsiTheme="minorHAnsi" w:cstheme="minorHAnsi"/>
                  <w:b/>
                  <w:bCs/>
                  <w:color w:val="0000FF"/>
                  <w:sz w:val="16"/>
                  <w:szCs w:val="16"/>
                </w:rPr>
                <w:t>S5-260499</w:t>
              </w:r>
            </w:hyperlink>
          </w:p>
        </w:tc>
        <w:tc>
          <w:tcPr>
            <w:tcW w:w="5310" w:type="dxa"/>
            <w:shd w:val="clear" w:color="auto" w:fill="FFFFFF"/>
          </w:tcPr>
          <w:p w14:paraId="38DEDD66" w14:textId="06057BEC" w:rsidR="00F3312E" w:rsidRDefault="00F3312E" w:rsidP="00F3312E">
            <w:pPr>
              <w:rPr>
                <w:rFonts w:asciiTheme="minorHAnsi" w:hAnsiTheme="minorHAnsi" w:cstheme="minorHAnsi"/>
                <w:sz w:val="16"/>
                <w:szCs w:val="16"/>
              </w:rPr>
            </w:pPr>
            <w:r>
              <w:rPr>
                <w:rFonts w:asciiTheme="minorHAnsi" w:hAnsiTheme="minorHAnsi" w:cstheme="minorHAnsi"/>
                <w:sz w:val="16"/>
                <w:szCs w:val="16"/>
              </w:rPr>
              <w:t>Discussion on 6G OAM TR structure</w:t>
            </w:r>
          </w:p>
        </w:tc>
        <w:tc>
          <w:tcPr>
            <w:tcW w:w="2399" w:type="dxa"/>
            <w:shd w:val="clear" w:color="auto" w:fill="FFFFFF"/>
          </w:tcPr>
          <w:p w14:paraId="58E06E11" w14:textId="1B6FC53C" w:rsidR="00F3312E" w:rsidRDefault="00F3312E" w:rsidP="00F3312E">
            <w:pPr>
              <w:rPr>
                <w:rFonts w:asciiTheme="minorHAnsi" w:hAnsiTheme="minorHAnsi" w:cstheme="minorHAnsi"/>
                <w:sz w:val="16"/>
                <w:szCs w:val="16"/>
              </w:rPr>
            </w:pPr>
            <w:r>
              <w:rPr>
                <w:rFonts w:asciiTheme="minorHAnsi" w:hAnsiTheme="minorHAnsi" w:cstheme="minorHAnsi"/>
                <w:sz w:val="16"/>
                <w:szCs w:val="16"/>
              </w:rPr>
              <w:t>NEC</w:t>
            </w:r>
          </w:p>
        </w:tc>
        <w:tc>
          <w:tcPr>
            <w:tcW w:w="1588" w:type="dxa"/>
            <w:gridSpan w:val="2"/>
            <w:shd w:val="clear" w:color="auto" w:fill="FFFFFF"/>
          </w:tcPr>
          <w:p w14:paraId="34EB5E1D" w14:textId="29EE40A0"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Hassan Al-kanani</w:t>
            </w:r>
          </w:p>
        </w:tc>
      </w:tr>
      <w:tr w:rsidR="00F3312E" w14:paraId="10D10E35" w14:textId="77777777" w:rsidTr="003522FB">
        <w:trPr>
          <w:tblCellSpacing w:w="0" w:type="dxa"/>
        </w:trPr>
        <w:tc>
          <w:tcPr>
            <w:tcW w:w="949" w:type="dxa"/>
            <w:shd w:val="clear" w:color="auto" w:fill="FFFFCC"/>
          </w:tcPr>
          <w:p w14:paraId="790E4EC8"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6.20.7</w:t>
            </w:r>
          </w:p>
        </w:tc>
        <w:tc>
          <w:tcPr>
            <w:tcW w:w="5310" w:type="dxa"/>
            <w:shd w:val="clear" w:color="auto" w:fill="FFFFCC"/>
          </w:tcPr>
          <w:p w14:paraId="34F15A19"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Management Data Analytics (MDA) phase 4 </w:t>
            </w:r>
          </w:p>
        </w:tc>
        <w:tc>
          <w:tcPr>
            <w:tcW w:w="2399" w:type="dxa"/>
            <w:shd w:val="clear" w:color="auto" w:fill="FFFFCC"/>
          </w:tcPr>
          <w:p w14:paraId="2A1A4C45"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FS_eMDAS_Ph4</w:t>
            </w:r>
          </w:p>
        </w:tc>
        <w:tc>
          <w:tcPr>
            <w:tcW w:w="1588" w:type="dxa"/>
            <w:gridSpan w:val="2"/>
            <w:shd w:val="clear" w:color="auto" w:fill="FFFFCC"/>
          </w:tcPr>
          <w:p w14:paraId="4DECCF14"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7EBF9202" w14:textId="77777777" w:rsidTr="003522FB">
        <w:trPr>
          <w:tblCellSpacing w:w="0" w:type="dxa"/>
        </w:trPr>
        <w:tc>
          <w:tcPr>
            <w:tcW w:w="10246" w:type="dxa"/>
            <w:gridSpan w:val="5"/>
            <w:shd w:val="clear" w:color="auto" w:fill="FFFFFF"/>
          </w:tcPr>
          <w:p w14:paraId="3F1AB5DC" w14:textId="77777777" w:rsidR="00F3312E" w:rsidRDefault="00F3312E" w:rsidP="00F3312E">
            <w:pPr>
              <w:rPr>
                <w:rFonts w:asciiTheme="minorHAnsi" w:hAnsiTheme="minorHAnsi" w:cstheme="minorHAnsi"/>
                <w:sz w:val="16"/>
                <w:szCs w:val="16"/>
              </w:rPr>
            </w:pPr>
            <w:r>
              <w:rPr>
                <w:rFonts w:asciiTheme="minorHAnsi" w:hAnsiTheme="minorHAnsi" w:cstheme="minorHAnsi"/>
                <w:b/>
                <w:bCs/>
                <w:color w:val="0000FF"/>
                <w:sz w:val="16"/>
                <w:szCs w:val="16"/>
              </w:rPr>
              <w:t>Use cases</w:t>
            </w:r>
          </w:p>
        </w:tc>
      </w:tr>
      <w:tr w:rsidR="00F3312E" w14:paraId="54096A8B" w14:textId="77777777" w:rsidTr="003522FB">
        <w:trPr>
          <w:tblCellSpacing w:w="0" w:type="dxa"/>
        </w:trPr>
        <w:tc>
          <w:tcPr>
            <w:tcW w:w="949" w:type="dxa"/>
            <w:shd w:val="clear" w:color="auto" w:fill="FFFFFF"/>
          </w:tcPr>
          <w:p w14:paraId="165155CF" w14:textId="77777777" w:rsidR="00F3312E" w:rsidRDefault="00000000" w:rsidP="00F3312E">
            <w:hyperlink r:id="rId301" w:history="1">
              <w:r w:rsidR="00F3312E">
                <w:rPr>
                  <w:rStyle w:val="Hyperlink"/>
                  <w:rFonts w:asciiTheme="minorHAnsi" w:hAnsiTheme="minorHAnsi" w:cstheme="minorHAnsi"/>
                  <w:b/>
                  <w:bCs/>
                  <w:color w:val="0000FF"/>
                  <w:sz w:val="16"/>
                  <w:szCs w:val="16"/>
                </w:rPr>
                <w:t>S5-260362</w:t>
              </w:r>
            </w:hyperlink>
          </w:p>
        </w:tc>
        <w:tc>
          <w:tcPr>
            <w:tcW w:w="5310" w:type="dxa"/>
            <w:shd w:val="clear" w:color="auto" w:fill="FFFFFF"/>
          </w:tcPr>
          <w:p w14:paraId="49559C13"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28.886 Add the use case of MDA analytics priority to MDAS capabilities</w:t>
            </w:r>
          </w:p>
        </w:tc>
        <w:tc>
          <w:tcPr>
            <w:tcW w:w="2399" w:type="dxa"/>
            <w:shd w:val="clear" w:color="auto" w:fill="FFFFFF"/>
          </w:tcPr>
          <w:p w14:paraId="74514F61"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Ericsson (China)</w:t>
            </w:r>
          </w:p>
        </w:tc>
        <w:tc>
          <w:tcPr>
            <w:tcW w:w="1588" w:type="dxa"/>
            <w:gridSpan w:val="2"/>
            <w:shd w:val="clear" w:color="auto" w:fill="FFFFFF"/>
          </w:tcPr>
          <w:p w14:paraId="6E5F2B34"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Gang Li</w:t>
            </w:r>
          </w:p>
        </w:tc>
      </w:tr>
      <w:tr w:rsidR="00F3312E" w14:paraId="015615E8" w14:textId="77777777" w:rsidTr="003522FB">
        <w:trPr>
          <w:tblCellSpacing w:w="0" w:type="dxa"/>
        </w:trPr>
        <w:tc>
          <w:tcPr>
            <w:tcW w:w="949" w:type="dxa"/>
            <w:shd w:val="clear" w:color="auto" w:fill="FFFFFF"/>
          </w:tcPr>
          <w:p w14:paraId="08492BB1" w14:textId="77777777" w:rsidR="00F3312E" w:rsidRDefault="00000000" w:rsidP="00F3312E">
            <w:hyperlink r:id="rId302" w:history="1">
              <w:r w:rsidR="00F3312E">
                <w:rPr>
                  <w:rStyle w:val="Hyperlink"/>
                  <w:rFonts w:asciiTheme="minorHAnsi" w:hAnsiTheme="minorHAnsi" w:cstheme="minorHAnsi"/>
                  <w:b/>
                  <w:bCs/>
                  <w:color w:val="0000FF"/>
                  <w:sz w:val="16"/>
                  <w:szCs w:val="16"/>
                </w:rPr>
                <w:t>S5-260364</w:t>
              </w:r>
            </w:hyperlink>
          </w:p>
        </w:tc>
        <w:tc>
          <w:tcPr>
            <w:tcW w:w="5310" w:type="dxa"/>
            <w:shd w:val="clear" w:color="auto" w:fill="FFFFFF"/>
          </w:tcPr>
          <w:p w14:paraId="7A1DECEE"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28.886 Add user indication of required quality level</w:t>
            </w:r>
          </w:p>
        </w:tc>
        <w:tc>
          <w:tcPr>
            <w:tcW w:w="2399" w:type="dxa"/>
            <w:shd w:val="clear" w:color="auto" w:fill="FFFFFF"/>
          </w:tcPr>
          <w:p w14:paraId="6917592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 Technologies France</w:t>
            </w:r>
          </w:p>
        </w:tc>
        <w:tc>
          <w:tcPr>
            <w:tcW w:w="1588" w:type="dxa"/>
            <w:gridSpan w:val="2"/>
            <w:shd w:val="clear" w:color="auto" w:fill="FFFFFF"/>
          </w:tcPr>
          <w:p w14:paraId="3FC4F0C9"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Shitao</w:t>
            </w:r>
            <w:proofErr w:type="spellEnd"/>
            <w:r>
              <w:rPr>
                <w:rFonts w:asciiTheme="minorHAnsi" w:hAnsiTheme="minorHAnsi" w:cstheme="minorHAnsi"/>
                <w:sz w:val="16"/>
                <w:szCs w:val="16"/>
              </w:rPr>
              <w:t xml:space="preserve"> Li</w:t>
            </w:r>
          </w:p>
        </w:tc>
      </w:tr>
      <w:tr w:rsidR="00F3312E" w14:paraId="4B326745" w14:textId="77777777" w:rsidTr="003522FB">
        <w:trPr>
          <w:tblCellSpacing w:w="0" w:type="dxa"/>
        </w:trPr>
        <w:tc>
          <w:tcPr>
            <w:tcW w:w="10246" w:type="dxa"/>
            <w:gridSpan w:val="5"/>
            <w:shd w:val="clear" w:color="auto" w:fill="FFFFFF"/>
          </w:tcPr>
          <w:p w14:paraId="5E931250" w14:textId="77777777" w:rsidR="00F3312E" w:rsidRDefault="00F3312E" w:rsidP="00F3312E">
            <w:pPr>
              <w:rPr>
                <w:rFonts w:asciiTheme="minorHAnsi" w:hAnsiTheme="minorHAnsi" w:cstheme="minorHAnsi"/>
                <w:b/>
                <w:bCs/>
                <w:color w:val="0000FF"/>
                <w:sz w:val="16"/>
                <w:szCs w:val="16"/>
              </w:rPr>
            </w:pPr>
            <w:r>
              <w:rPr>
                <w:rFonts w:asciiTheme="minorHAnsi" w:hAnsiTheme="minorHAnsi" w:cstheme="minorHAnsi"/>
                <w:b/>
                <w:bCs/>
                <w:color w:val="0000FF"/>
                <w:sz w:val="16"/>
                <w:szCs w:val="16"/>
              </w:rPr>
              <w:t xml:space="preserve">Evaluations, conclusions, recommendations       </w:t>
            </w:r>
          </w:p>
        </w:tc>
      </w:tr>
      <w:tr w:rsidR="00F3312E" w14:paraId="7E404BBF" w14:textId="77777777" w:rsidTr="003522FB">
        <w:trPr>
          <w:tblCellSpacing w:w="0" w:type="dxa"/>
        </w:trPr>
        <w:tc>
          <w:tcPr>
            <w:tcW w:w="949" w:type="dxa"/>
            <w:shd w:val="clear" w:color="auto" w:fill="FFFFFF"/>
          </w:tcPr>
          <w:p w14:paraId="67B0B00F" w14:textId="77777777" w:rsidR="00F3312E" w:rsidRDefault="00000000" w:rsidP="00F3312E">
            <w:hyperlink r:id="rId303" w:history="1">
              <w:r w:rsidR="00F3312E">
                <w:rPr>
                  <w:rStyle w:val="Hyperlink"/>
                  <w:rFonts w:asciiTheme="minorHAnsi" w:hAnsiTheme="minorHAnsi" w:cstheme="minorHAnsi"/>
                  <w:b/>
                  <w:bCs/>
                  <w:color w:val="0000FF"/>
                  <w:sz w:val="16"/>
                  <w:szCs w:val="16"/>
                </w:rPr>
                <w:t>S5-260102</w:t>
              </w:r>
            </w:hyperlink>
          </w:p>
        </w:tc>
        <w:tc>
          <w:tcPr>
            <w:tcW w:w="5310" w:type="dxa"/>
            <w:shd w:val="clear" w:color="auto" w:fill="FFFFFF"/>
          </w:tcPr>
          <w:p w14:paraId="005F222B"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TR28.886 Cell grouping for inference Analytics</w:t>
            </w:r>
          </w:p>
        </w:tc>
        <w:tc>
          <w:tcPr>
            <w:tcW w:w="2399" w:type="dxa"/>
            <w:shd w:val="clear" w:color="auto" w:fill="FFFFFF"/>
          </w:tcPr>
          <w:p w14:paraId="5CAE829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2DD5CDAE"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72D88F14" w14:textId="77777777" w:rsidTr="003522FB">
        <w:trPr>
          <w:tblCellSpacing w:w="0" w:type="dxa"/>
        </w:trPr>
        <w:tc>
          <w:tcPr>
            <w:tcW w:w="949" w:type="dxa"/>
            <w:shd w:val="clear" w:color="auto" w:fill="FFFFFF"/>
          </w:tcPr>
          <w:p w14:paraId="03A6DFCB" w14:textId="77777777" w:rsidR="00F3312E" w:rsidRDefault="00000000" w:rsidP="00F3312E">
            <w:hyperlink r:id="rId304" w:history="1">
              <w:r w:rsidR="00F3312E">
                <w:rPr>
                  <w:rStyle w:val="Hyperlink"/>
                  <w:rFonts w:asciiTheme="minorHAnsi" w:hAnsiTheme="minorHAnsi" w:cstheme="minorHAnsi"/>
                  <w:b/>
                  <w:bCs/>
                  <w:color w:val="0000FF"/>
                  <w:sz w:val="16"/>
                  <w:szCs w:val="16"/>
                </w:rPr>
                <w:t>S5-260340</w:t>
              </w:r>
            </w:hyperlink>
          </w:p>
        </w:tc>
        <w:tc>
          <w:tcPr>
            <w:tcW w:w="5310" w:type="dxa"/>
            <w:shd w:val="clear" w:color="auto" w:fill="FFFFFF"/>
          </w:tcPr>
          <w:p w14:paraId="33E41689"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28.886 Add conclusions and recommendations</w:t>
            </w:r>
          </w:p>
        </w:tc>
        <w:tc>
          <w:tcPr>
            <w:tcW w:w="2399" w:type="dxa"/>
            <w:shd w:val="clear" w:color="auto" w:fill="FFFFFF"/>
          </w:tcPr>
          <w:p w14:paraId="50414A8E"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 Tech. Japan, K.K.</w:t>
            </w:r>
          </w:p>
        </w:tc>
        <w:tc>
          <w:tcPr>
            <w:tcW w:w="1588" w:type="dxa"/>
            <w:gridSpan w:val="2"/>
            <w:shd w:val="clear" w:color="auto" w:fill="FFFFFF"/>
          </w:tcPr>
          <w:p w14:paraId="73D5F9AE"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Brendan Hassett</w:t>
            </w:r>
          </w:p>
        </w:tc>
      </w:tr>
      <w:tr w:rsidR="00F3312E" w14:paraId="732C13E7" w14:textId="77777777" w:rsidTr="003522FB">
        <w:trPr>
          <w:tblCellSpacing w:w="0" w:type="dxa"/>
        </w:trPr>
        <w:tc>
          <w:tcPr>
            <w:tcW w:w="949" w:type="dxa"/>
            <w:shd w:val="clear" w:color="auto" w:fill="FFFFFF"/>
          </w:tcPr>
          <w:p w14:paraId="78F5F0AB" w14:textId="77777777" w:rsidR="00F3312E" w:rsidRDefault="00000000" w:rsidP="00F3312E">
            <w:hyperlink r:id="rId305" w:history="1">
              <w:r w:rsidR="00F3312E">
                <w:rPr>
                  <w:rStyle w:val="Hyperlink"/>
                  <w:rFonts w:asciiTheme="minorHAnsi" w:hAnsiTheme="minorHAnsi" w:cstheme="minorHAnsi"/>
                  <w:b/>
                  <w:bCs/>
                  <w:color w:val="0000FF"/>
                  <w:sz w:val="16"/>
                  <w:szCs w:val="16"/>
                </w:rPr>
                <w:t>S5-260348</w:t>
              </w:r>
            </w:hyperlink>
          </w:p>
        </w:tc>
        <w:tc>
          <w:tcPr>
            <w:tcW w:w="5310" w:type="dxa"/>
            <w:shd w:val="clear" w:color="auto" w:fill="FFFFFF"/>
          </w:tcPr>
          <w:p w14:paraId="0E1EBA73"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on TR 28.886 Add Evaluation of solutions of Radio resource optimization based on per SSB usage</w:t>
            </w:r>
          </w:p>
        </w:tc>
        <w:tc>
          <w:tcPr>
            <w:tcW w:w="2399" w:type="dxa"/>
            <w:shd w:val="clear" w:color="auto" w:fill="FFFFFF"/>
          </w:tcPr>
          <w:p w14:paraId="4BE377A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China Unicom</w:t>
            </w:r>
          </w:p>
        </w:tc>
        <w:tc>
          <w:tcPr>
            <w:tcW w:w="1588" w:type="dxa"/>
            <w:gridSpan w:val="2"/>
            <w:shd w:val="clear" w:color="auto" w:fill="FFFFFF"/>
          </w:tcPr>
          <w:p w14:paraId="70727CD6"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Bei Li</w:t>
            </w:r>
          </w:p>
        </w:tc>
      </w:tr>
      <w:tr w:rsidR="00F3312E" w14:paraId="2E492C7B" w14:textId="77777777" w:rsidTr="003522FB">
        <w:trPr>
          <w:gridAfter w:val="1"/>
          <w:wAfter w:w="44" w:type="dxa"/>
          <w:tblCellSpacing w:w="0" w:type="dxa"/>
        </w:trPr>
        <w:tc>
          <w:tcPr>
            <w:tcW w:w="10202" w:type="dxa"/>
            <w:gridSpan w:val="4"/>
            <w:shd w:val="clear" w:color="auto" w:fill="FFFFFF"/>
          </w:tcPr>
          <w:p w14:paraId="7D046FFD" w14:textId="77777777" w:rsidR="00F3312E" w:rsidRDefault="00F3312E" w:rsidP="00F3312E">
            <w:pPr>
              <w:rPr>
                <w:rFonts w:asciiTheme="minorHAnsi" w:hAnsiTheme="minorHAnsi" w:cstheme="minorHAnsi"/>
                <w:sz w:val="16"/>
                <w:szCs w:val="16"/>
              </w:rPr>
            </w:pPr>
            <w:r>
              <w:rPr>
                <w:rFonts w:asciiTheme="minorHAnsi" w:hAnsiTheme="minorHAnsi" w:cstheme="minorHAnsi"/>
                <w:b/>
                <w:bCs/>
                <w:color w:val="0000FF"/>
                <w:sz w:val="16"/>
                <w:szCs w:val="16"/>
              </w:rPr>
              <w:t>Administration</w:t>
            </w:r>
          </w:p>
        </w:tc>
      </w:tr>
      <w:tr w:rsidR="00F3312E" w14:paraId="24B3A6FE" w14:textId="77777777" w:rsidTr="003522FB">
        <w:trPr>
          <w:tblCellSpacing w:w="0" w:type="dxa"/>
        </w:trPr>
        <w:tc>
          <w:tcPr>
            <w:tcW w:w="949" w:type="dxa"/>
            <w:shd w:val="clear" w:color="auto" w:fill="FFFFFF"/>
          </w:tcPr>
          <w:p w14:paraId="483C2FFE" w14:textId="77777777" w:rsidR="00F3312E" w:rsidRDefault="00000000" w:rsidP="00F3312E">
            <w:pPr>
              <w:rPr>
                <w:rFonts w:asciiTheme="minorHAnsi" w:hAnsiTheme="minorHAnsi" w:cstheme="minorHAnsi"/>
                <w:b/>
                <w:sz w:val="18"/>
                <w:szCs w:val="18"/>
                <w:lang w:eastAsia="zh-CN"/>
              </w:rPr>
            </w:pPr>
            <w:hyperlink r:id="rId306" w:history="1">
              <w:r w:rsidR="00F3312E">
                <w:rPr>
                  <w:rStyle w:val="Hyperlink"/>
                  <w:rFonts w:asciiTheme="minorHAnsi" w:hAnsiTheme="minorHAnsi" w:cstheme="minorHAnsi"/>
                  <w:b/>
                  <w:bCs/>
                  <w:color w:val="0000FF"/>
                  <w:sz w:val="16"/>
                  <w:szCs w:val="16"/>
                </w:rPr>
                <w:t>S5-260341</w:t>
              </w:r>
            </w:hyperlink>
          </w:p>
        </w:tc>
        <w:tc>
          <w:tcPr>
            <w:tcW w:w="5310" w:type="dxa"/>
            <w:shd w:val="clear" w:color="auto" w:fill="FFFFFF"/>
          </w:tcPr>
          <w:p w14:paraId="4809FDC9"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28.886 Add scope concept and background</w:t>
            </w:r>
          </w:p>
        </w:tc>
        <w:tc>
          <w:tcPr>
            <w:tcW w:w="2399" w:type="dxa"/>
            <w:shd w:val="clear" w:color="auto" w:fill="FFFFFF"/>
          </w:tcPr>
          <w:p w14:paraId="4259F20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Tech. Japan, K.K.</w:t>
            </w:r>
          </w:p>
        </w:tc>
        <w:tc>
          <w:tcPr>
            <w:tcW w:w="1588" w:type="dxa"/>
            <w:gridSpan w:val="2"/>
            <w:shd w:val="clear" w:color="auto" w:fill="FFFFFF"/>
          </w:tcPr>
          <w:p w14:paraId="0FA76AAA"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Brendan Hassett</w:t>
            </w:r>
          </w:p>
        </w:tc>
      </w:tr>
      <w:tr w:rsidR="00F3312E" w14:paraId="073C7FD9" w14:textId="77777777" w:rsidTr="003522FB">
        <w:trPr>
          <w:tblCellSpacing w:w="0" w:type="dxa"/>
        </w:trPr>
        <w:tc>
          <w:tcPr>
            <w:tcW w:w="949" w:type="dxa"/>
            <w:shd w:val="clear" w:color="auto" w:fill="FFFFFF"/>
          </w:tcPr>
          <w:p w14:paraId="1B1A30B2" w14:textId="77777777" w:rsidR="00F3312E" w:rsidRDefault="00000000" w:rsidP="00F3312E">
            <w:pPr>
              <w:rPr>
                <w:rFonts w:asciiTheme="minorHAnsi" w:hAnsiTheme="minorHAnsi" w:cstheme="minorHAnsi"/>
                <w:b/>
                <w:sz w:val="18"/>
                <w:szCs w:val="18"/>
                <w:lang w:eastAsia="zh-CN"/>
              </w:rPr>
            </w:pPr>
            <w:hyperlink r:id="rId307" w:history="1">
              <w:r w:rsidR="00F3312E">
                <w:rPr>
                  <w:rStyle w:val="Hyperlink"/>
                  <w:rFonts w:asciiTheme="minorHAnsi" w:hAnsiTheme="minorHAnsi" w:cstheme="minorHAnsi"/>
                  <w:b/>
                  <w:bCs/>
                  <w:color w:val="0000FF"/>
                  <w:sz w:val="16"/>
                  <w:szCs w:val="16"/>
                </w:rPr>
                <w:t>S5-260342</w:t>
              </w:r>
            </w:hyperlink>
          </w:p>
        </w:tc>
        <w:tc>
          <w:tcPr>
            <w:tcW w:w="5310" w:type="dxa"/>
            <w:shd w:val="clear" w:color="auto" w:fill="FFFFFF"/>
          </w:tcPr>
          <w:p w14:paraId="56CAEF02"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28.886 Fix incorrect references</w:t>
            </w:r>
          </w:p>
        </w:tc>
        <w:tc>
          <w:tcPr>
            <w:tcW w:w="2399" w:type="dxa"/>
            <w:shd w:val="clear" w:color="auto" w:fill="FFFFFF"/>
          </w:tcPr>
          <w:p w14:paraId="4240117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Tech. Japan, K.K.</w:t>
            </w:r>
          </w:p>
        </w:tc>
        <w:tc>
          <w:tcPr>
            <w:tcW w:w="1588" w:type="dxa"/>
            <w:gridSpan w:val="2"/>
            <w:shd w:val="clear" w:color="auto" w:fill="FFFFFF"/>
          </w:tcPr>
          <w:p w14:paraId="2EEAF818"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Brendan Hassett</w:t>
            </w:r>
          </w:p>
        </w:tc>
      </w:tr>
      <w:tr w:rsidR="00F3312E" w14:paraId="113BDFC6" w14:textId="77777777" w:rsidTr="003522FB">
        <w:trPr>
          <w:tblCellSpacing w:w="0" w:type="dxa"/>
        </w:trPr>
        <w:tc>
          <w:tcPr>
            <w:tcW w:w="949" w:type="dxa"/>
            <w:shd w:val="clear" w:color="auto" w:fill="FFFFFF"/>
          </w:tcPr>
          <w:p w14:paraId="3701541E" w14:textId="77777777" w:rsidR="00F3312E" w:rsidRDefault="00000000" w:rsidP="00F3312E">
            <w:pPr>
              <w:rPr>
                <w:rFonts w:asciiTheme="minorHAnsi" w:hAnsiTheme="minorHAnsi" w:cstheme="minorHAnsi"/>
                <w:b/>
                <w:sz w:val="18"/>
                <w:szCs w:val="18"/>
                <w:lang w:eastAsia="zh-CN"/>
              </w:rPr>
            </w:pPr>
            <w:hyperlink r:id="rId308" w:history="1">
              <w:r w:rsidR="00F3312E">
                <w:rPr>
                  <w:rStyle w:val="Hyperlink"/>
                  <w:rFonts w:asciiTheme="minorHAnsi" w:hAnsiTheme="minorHAnsi" w:cstheme="minorHAnsi"/>
                  <w:b/>
                  <w:bCs/>
                  <w:color w:val="0000FF"/>
                  <w:sz w:val="16"/>
                  <w:szCs w:val="16"/>
                </w:rPr>
                <w:t>S5-260344</w:t>
              </w:r>
            </w:hyperlink>
          </w:p>
        </w:tc>
        <w:tc>
          <w:tcPr>
            <w:tcW w:w="5310" w:type="dxa"/>
            <w:shd w:val="clear" w:color="auto" w:fill="FFFFFF"/>
          </w:tcPr>
          <w:p w14:paraId="4904C3C9"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28.886 Remove empty clauses</w:t>
            </w:r>
          </w:p>
        </w:tc>
        <w:tc>
          <w:tcPr>
            <w:tcW w:w="2399" w:type="dxa"/>
            <w:shd w:val="clear" w:color="auto" w:fill="FFFFFF"/>
          </w:tcPr>
          <w:p w14:paraId="56D7DB6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 Ericsson</w:t>
            </w:r>
          </w:p>
        </w:tc>
        <w:tc>
          <w:tcPr>
            <w:tcW w:w="1588" w:type="dxa"/>
            <w:gridSpan w:val="2"/>
            <w:shd w:val="clear" w:color="auto" w:fill="FFFFFF"/>
          </w:tcPr>
          <w:p w14:paraId="3208A8AE"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Brendan Hassett</w:t>
            </w:r>
          </w:p>
        </w:tc>
      </w:tr>
      <w:tr w:rsidR="00F3312E" w14:paraId="643724AF" w14:textId="77777777" w:rsidTr="003522FB">
        <w:trPr>
          <w:tblCellSpacing w:w="0" w:type="dxa"/>
        </w:trPr>
        <w:tc>
          <w:tcPr>
            <w:tcW w:w="949" w:type="dxa"/>
            <w:shd w:val="clear" w:color="auto" w:fill="FFFFCC"/>
          </w:tcPr>
          <w:p w14:paraId="41046A20"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6.20.8</w:t>
            </w:r>
          </w:p>
        </w:tc>
        <w:tc>
          <w:tcPr>
            <w:tcW w:w="5310" w:type="dxa"/>
            <w:shd w:val="clear" w:color="auto" w:fill="FFFFCC"/>
          </w:tcPr>
          <w:p w14:paraId="61681421"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Study for Data management phase 3</w:t>
            </w:r>
          </w:p>
        </w:tc>
        <w:tc>
          <w:tcPr>
            <w:tcW w:w="2399" w:type="dxa"/>
            <w:shd w:val="clear" w:color="auto" w:fill="FFFFCC"/>
          </w:tcPr>
          <w:p w14:paraId="70D9334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FS_MADCOL_Ph3</w:t>
            </w:r>
          </w:p>
        </w:tc>
        <w:tc>
          <w:tcPr>
            <w:tcW w:w="1588" w:type="dxa"/>
            <w:gridSpan w:val="2"/>
            <w:shd w:val="clear" w:color="auto" w:fill="FFFFCC"/>
          </w:tcPr>
          <w:p w14:paraId="5790AC84"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6DFDA954" w14:textId="77777777" w:rsidTr="003522FB">
        <w:trPr>
          <w:tblCellSpacing w:w="0" w:type="dxa"/>
        </w:trPr>
        <w:tc>
          <w:tcPr>
            <w:tcW w:w="949" w:type="dxa"/>
            <w:shd w:val="clear" w:color="auto" w:fill="FFFFFF"/>
          </w:tcPr>
          <w:p w14:paraId="32873A85" w14:textId="77777777" w:rsidR="00F3312E" w:rsidRDefault="00000000" w:rsidP="00F3312E">
            <w:pPr>
              <w:rPr>
                <w:rFonts w:asciiTheme="minorHAnsi" w:hAnsiTheme="minorHAnsi" w:cstheme="minorHAnsi"/>
                <w:b/>
                <w:sz w:val="18"/>
                <w:szCs w:val="18"/>
                <w:lang w:eastAsia="zh-CN"/>
              </w:rPr>
            </w:pPr>
            <w:hyperlink r:id="rId309" w:history="1">
              <w:r w:rsidR="00F3312E">
                <w:rPr>
                  <w:rStyle w:val="Hyperlink"/>
                  <w:rFonts w:asciiTheme="minorHAnsi" w:hAnsiTheme="minorHAnsi" w:cstheme="minorHAnsi"/>
                  <w:b/>
                  <w:bCs/>
                  <w:color w:val="0000FF"/>
                  <w:sz w:val="16"/>
                  <w:szCs w:val="16"/>
                </w:rPr>
                <w:t>S5-260158</w:t>
              </w:r>
            </w:hyperlink>
          </w:p>
        </w:tc>
        <w:tc>
          <w:tcPr>
            <w:tcW w:w="5310" w:type="dxa"/>
            <w:shd w:val="clear" w:color="auto" w:fill="FFFFFF"/>
          </w:tcPr>
          <w:p w14:paraId="08DCDE3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28.887 enhancement of Management data collection to clarify </w:t>
            </w:r>
            <w:proofErr w:type="spellStart"/>
            <w:r>
              <w:rPr>
                <w:rFonts w:asciiTheme="minorHAnsi" w:hAnsiTheme="minorHAnsi" w:cstheme="minorHAnsi"/>
                <w:sz w:val="16"/>
                <w:szCs w:val="16"/>
              </w:rPr>
              <w:t>granularityPeriod</w:t>
            </w:r>
            <w:proofErr w:type="spellEnd"/>
          </w:p>
        </w:tc>
        <w:tc>
          <w:tcPr>
            <w:tcW w:w="2399" w:type="dxa"/>
            <w:shd w:val="clear" w:color="auto" w:fill="FFFFFF"/>
          </w:tcPr>
          <w:p w14:paraId="1C453B3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26FDB461"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2FCE80DE" w14:textId="77777777" w:rsidTr="003522FB">
        <w:trPr>
          <w:tblCellSpacing w:w="0" w:type="dxa"/>
        </w:trPr>
        <w:tc>
          <w:tcPr>
            <w:tcW w:w="949" w:type="dxa"/>
            <w:shd w:val="clear" w:color="auto" w:fill="FFFFFF"/>
          </w:tcPr>
          <w:p w14:paraId="3755EF48" w14:textId="77777777" w:rsidR="00F3312E" w:rsidRDefault="00000000" w:rsidP="00F3312E">
            <w:pPr>
              <w:rPr>
                <w:rFonts w:asciiTheme="minorHAnsi" w:hAnsiTheme="minorHAnsi" w:cstheme="minorHAnsi"/>
                <w:b/>
                <w:sz w:val="18"/>
                <w:szCs w:val="18"/>
                <w:lang w:eastAsia="zh-CN"/>
              </w:rPr>
            </w:pPr>
            <w:hyperlink r:id="rId310" w:history="1">
              <w:r w:rsidR="00F3312E">
                <w:rPr>
                  <w:rStyle w:val="Hyperlink"/>
                  <w:rFonts w:asciiTheme="minorHAnsi" w:hAnsiTheme="minorHAnsi" w:cstheme="minorHAnsi"/>
                  <w:b/>
                  <w:bCs/>
                  <w:color w:val="0000FF"/>
                  <w:sz w:val="16"/>
                  <w:szCs w:val="16"/>
                </w:rPr>
                <w:t>S5-260159</w:t>
              </w:r>
            </w:hyperlink>
          </w:p>
        </w:tc>
        <w:tc>
          <w:tcPr>
            <w:tcW w:w="5310" w:type="dxa"/>
            <w:shd w:val="clear" w:color="auto" w:fill="FFFFFF"/>
          </w:tcPr>
          <w:p w14:paraId="76C9690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28.887 enhancement of </w:t>
            </w:r>
            <w:proofErr w:type="spellStart"/>
            <w:r>
              <w:rPr>
                <w:rFonts w:asciiTheme="minorHAnsi" w:hAnsiTheme="minorHAnsi" w:cstheme="minorHAnsi"/>
                <w:sz w:val="16"/>
                <w:szCs w:val="16"/>
              </w:rPr>
              <w:t>MgmtDataInfo</w:t>
            </w:r>
            <w:proofErr w:type="spellEnd"/>
            <w:r>
              <w:rPr>
                <w:rFonts w:asciiTheme="minorHAnsi" w:hAnsiTheme="minorHAnsi" w:cstheme="minorHAnsi"/>
                <w:sz w:val="16"/>
                <w:szCs w:val="16"/>
              </w:rPr>
              <w:t xml:space="preserve"> to reuse the </w:t>
            </w:r>
            <w:proofErr w:type="spellStart"/>
            <w:r>
              <w:rPr>
                <w:rFonts w:asciiTheme="minorHAnsi" w:hAnsiTheme="minorHAnsi" w:cstheme="minorHAnsi"/>
                <w:sz w:val="16"/>
                <w:szCs w:val="16"/>
              </w:rPr>
              <w:t>supportedPerfMetricGroups</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supportedTraceMetrics</w:t>
            </w:r>
            <w:proofErr w:type="spellEnd"/>
          </w:p>
        </w:tc>
        <w:tc>
          <w:tcPr>
            <w:tcW w:w="2399" w:type="dxa"/>
            <w:shd w:val="clear" w:color="auto" w:fill="FFFFFF"/>
          </w:tcPr>
          <w:p w14:paraId="27D03E5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7AF54E6C"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388F7B23" w14:textId="77777777" w:rsidTr="003522FB">
        <w:trPr>
          <w:tblCellSpacing w:w="0" w:type="dxa"/>
        </w:trPr>
        <w:tc>
          <w:tcPr>
            <w:tcW w:w="949" w:type="dxa"/>
            <w:shd w:val="clear" w:color="auto" w:fill="FFFFFF"/>
          </w:tcPr>
          <w:p w14:paraId="20329366" w14:textId="77777777" w:rsidR="00F3312E" w:rsidRDefault="00000000" w:rsidP="00F3312E">
            <w:pPr>
              <w:rPr>
                <w:rFonts w:asciiTheme="minorHAnsi" w:hAnsiTheme="minorHAnsi" w:cstheme="minorHAnsi"/>
                <w:b/>
                <w:sz w:val="18"/>
                <w:szCs w:val="18"/>
                <w:lang w:eastAsia="zh-CN"/>
              </w:rPr>
            </w:pPr>
            <w:hyperlink r:id="rId311" w:history="1">
              <w:r w:rsidR="00F3312E">
                <w:rPr>
                  <w:rStyle w:val="Hyperlink"/>
                  <w:rFonts w:asciiTheme="minorHAnsi" w:hAnsiTheme="minorHAnsi" w:cstheme="minorHAnsi"/>
                  <w:b/>
                  <w:bCs/>
                  <w:color w:val="0000FF"/>
                  <w:sz w:val="16"/>
                  <w:szCs w:val="16"/>
                </w:rPr>
                <w:t>S5-260160</w:t>
              </w:r>
            </w:hyperlink>
          </w:p>
        </w:tc>
        <w:tc>
          <w:tcPr>
            <w:tcW w:w="5310" w:type="dxa"/>
            <w:shd w:val="clear" w:color="auto" w:fill="FFFFFF"/>
          </w:tcPr>
          <w:p w14:paraId="4F4D863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28.887 Clarification on </w:t>
            </w:r>
            <w:proofErr w:type="spellStart"/>
            <w:r>
              <w:rPr>
                <w:rFonts w:asciiTheme="minorHAnsi" w:hAnsiTheme="minorHAnsi" w:cstheme="minorHAnsi"/>
                <w:sz w:val="16"/>
                <w:szCs w:val="16"/>
              </w:rPr>
              <w:t>supportedDataScope</w:t>
            </w:r>
            <w:proofErr w:type="spellEnd"/>
            <w:r>
              <w:rPr>
                <w:rFonts w:asciiTheme="minorHAnsi" w:hAnsiTheme="minorHAnsi" w:cstheme="minorHAnsi"/>
                <w:sz w:val="16"/>
                <w:szCs w:val="16"/>
              </w:rPr>
              <w:t xml:space="preserve"> in </w:t>
            </w:r>
            <w:proofErr w:type="spellStart"/>
            <w:r>
              <w:rPr>
                <w:rFonts w:asciiTheme="minorHAnsi" w:hAnsiTheme="minorHAnsi" w:cstheme="minorHAnsi"/>
                <w:sz w:val="16"/>
                <w:szCs w:val="16"/>
              </w:rPr>
              <w:t>MgmtDataInfo</w:t>
            </w:r>
            <w:proofErr w:type="spellEnd"/>
            <w:r>
              <w:rPr>
                <w:rFonts w:asciiTheme="minorHAnsi" w:hAnsiTheme="minorHAnsi" w:cstheme="minorHAnsi"/>
                <w:sz w:val="16"/>
                <w:szCs w:val="16"/>
              </w:rPr>
              <w:t xml:space="preserve"> IOC</w:t>
            </w:r>
          </w:p>
        </w:tc>
        <w:tc>
          <w:tcPr>
            <w:tcW w:w="2399" w:type="dxa"/>
            <w:shd w:val="clear" w:color="auto" w:fill="FFFFFF"/>
          </w:tcPr>
          <w:p w14:paraId="6C230E3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17E49E09"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2A43233E" w14:textId="77777777" w:rsidTr="003522FB">
        <w:trPr>
          <w:tblCellSpacing w:w="0" w:type="dxa"/>
        </w:trPr>
        <w:tc>
          <w:tcPr>
            <w:tcW w:w="949" w:type="dxa"/>
            <w:shd w:val="clear" w:color="auto" w:fill="FFFFFF"/>
          </w:tcPr>
          <w:p w14:paraId="7373CC92" w14:textId="77777777" w:rsidR="00F3312E" w:rsidRDefault="00000000" w:rsidP="00F3312E">
            <w:pPr>
              <w:rPr>
                <w:rFonts w:asciiTheme="minorHAnsi" w:hAnsiTheme="minorHAnsi" w:cstheme="minorHAnsi"/>
                <w:b/>
                <w:sz w:val="18"/>
                <w:szCs w:val="18"/>
                <w:lang w:eastAsia="zh-CN"/>
              </w:rPr>
            </w:pPr>
            <w:hyperlink r:id="rId312" w:history="1">
              <w:r w:rsidR="00F3312E">
                <w:rPr>
                  <w:rStyle w:val="Hyperlink"/>
                  <w:rFonts w:asciiTheme="minorHAnsi" w:hAnsiTheme="minorHAnsi" w:cstheme="minorHAnsi"/>
                  <w:b/>
                  <w:bCs/>
                  <w:color w:val="0000FF"/>
                  <w:sz w:val="16"/>
                  <w:szCs w:val="16"/>
                </w:rPr>
                <w:t>S5-260385</w:t>
              </w:r>
            </w:hyperlink>
          </w:p>
        </w:tc>
        <w:tc>
          <w:tcPr>
            <w:tcW w:w="5310" w:type="dxa"/>
            <w:shd w:val="clear" w:color="auto" w:fill="FFFFFF"/>
          </w:tcPr>
          <w:p w14:paraId="3C7BFB9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Use Case to clarify the condition attribute in MADCOL</w:t>
            </w:r>
          </w:p>
        </w:tc>
        <w:tc>
          <w:tcPr>
            <w:tcW w:w="2399" w:type="dxa"/>
            <w:shd w:val="clear" w:color="auto" w:fill="FFFFFF"/>
          </w:tcPr>
          <w:p w14:paraId="7B6FC81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Telecomunicazioni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SpA</w:t>
            </w:r>
            <w:proofErr w:type="spellEnd"/>
          </w:p>
        </w:tc>
        <w:tc>
          <w:tcPr>
            <w:tcW w:w="1588" w:type="dxa"/>
            <w:gridSpan w:val="2"/>
            <w:shd w:val="clear" w:color="auto" w:fill="FFFFFF"/>
          </w:tcPr>
          <w:p w14:paraId="0A5CEED5"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Mohamed Ibrahim Haneef</w:t>
            </w:r>
          </w:p>
        </w:tc>
      </w:tr>
      <w:tr w:rsidR="00F3312E" w14:paraId="4399AFAE" w14:textId="77777777" w:rsidTr="003522FB">
        <w:trPr>
          <w:tblCellSpacing w:w="0" w:type="dxa"/>
        </w:trPr>
        <w:tc>
          <w:tcPr>
            <w:tcW w:w="949" w:type="dxa"/>
            <w:shd w:val="clear" w:color="auto" w:fill="FFFFFF"/>
          </w:tcPr>
          <w:p w14:paraId="6CABCE66" w14:textId="77777777" w:rsidR="00F3312E" w:rsidRDefault="00000000" w:rsidP="00F3312E">
            <w:pPr>
              <w:rPr>
                <w:rFonts w:asciiTheme="minorHAnsi" w:hAnsiTheme="minorHAnsi" w:cstheme="minorHAnsi"/>
                <w:b/>
                <w:sz w:val="18"/>
                <w:szCs w:val="18"/>
                <w:lang w:eastAsia="zh-CN"/>
              </w:rPr>
            </w:pPr>
            <w:hyperlink r:id="rId313" w:history="1">
              <w:r w:rsidR="00F3312E">
                <w:rPr>
                  <w:rStyle w:val="Hyperlink"/>
                  <w:rFonts w:asciiTheme="minorHAnsi" w:hAnsiTheme="minorHAnsi" w:cstheme="minorHAnsi"/>
                  <w:b/>
                  <w:bCs/>
                  <w:color w:val="0000FF"/>
                  <w:sz w:val="16"/>
                  <w:szCs w:val="16"/>
                </w:rPr>
                <w:t>S5-260393</w:t>
              </w:r>
            </w:hyperlink>
          </w:p>
        </w:tc>
        <w:tc>
          <w:tcPr>
            <w:tcW w:w="5310" w:type="dxa"/>
            <w:shd w:val="clear" w:color="auto" w:fill="FFFFFF"/>
          </w:tcPr>
          <w:p w14:paraId="161A06D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Potential Requirements and Solution on Time Issue of External Management Data</w:t>
            </w:r>
          </w:p>
        </w:tc>
        <w:tc>
          <w:tcPr>
            <w:tcW w:w="2399" w:type="dxa"/>
            <w:shd w:val="clear" w:color="auto" w:fill="FFFFFF"/>
          </w:tcPr>
          <w:p w14:paraId="7F84E2E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2800D936"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6DD391A7" w14:textId="77777777" w:rsidTr="003522FB">
        <w:trPr>
          <w:tblCellSpacing w:w="0" w:type="dxa"/>
        </w:trPr>
        <w:tc>
          <w:tcPr>
            <w:tcW w:w="949" w:type="dxa"/>
            <w:shd w:val="clear" w:color="auto" w:fill="FFFFCC"/>
          </w:tcPr>
          <w:p w14:paraId="79F56F7D"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6.20.9</w:t>
            </w:r>
          </w:p>
        </w:tc>
        <w:tc>
          <w:tcPr>
            <w:tcW w:w="5310" w:type="dxa"/>
            <w:shd w:val="clear" w:color="auto" w:fill="FFFFCC"/>
          </w:tcPr>
          <w:p w14:paraId="57C300F9"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Enhanced exposure of management services </w:t>
            </w:r>
          </w:p>
        </w:tc>
        <w:tc>
          <w:tcPr>
            <w:tcW w:w="2399" w:type="dxa"/>
            <w:shd w:val="clear" w:color="auto" w:fill="FFFFCC"/>
          </w:tcPr>
          <w:p w14:paraId="6F094651"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FS_EnExpo</w:t>
            </w:r>
            <w:proofErr w:type="spellEnd"/>
          </w:p>
        </w:tc>
        <w:tc>
          <w:tcPr>
            <w:tcW w:w="1588" w:type="dxa"/>
            <w:gridSpan w:val="2"/>
            <w:shd w:val="clear" w:color="auto" w:fill="FFFFCC"/>
          </w:tcPr>
          <w:p w14:paraId="51DB86EA"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354F0EE6" w14:textId="77777777" w:rsidTr="003522FB">
        <w:trPr>
          <w:tblCellSpacing w:w="0" w:type="dxa"/>
        </w:trPr>
        <w:tc>
          <w:tcPr>
            <w:tcW w:w="10246" w:type="dxa"/>
            <w:gridSpan w:val="5"/>
            <w:shd w:val="clear" w:color="auto" w:fill="FFFFFF"/>
          </w:tcPr>
          <w:p w14:paraId="68879AEB" w14:textId="77777777" w:rsidR="00F3312E" w:rsidRDefault="00F3312E" w:rsidP="00F3312E">
            <w:pPr>
              <w:rPr>
                <w:rFonts w:asciiTheme="minorHAnsi" w:hAnsiTheme="minorHAnsi" w:cstheme="minorHAnsi"/>
                <w:sz w:val="16"/>
                <w:szCs w:val="16"/>
              </w:rPr>
            </w:pPr>
            <w:r>
              <w:rPr>
                <w:rFonts w:asciiTheme="minorHAnsi" w:hAnsiTheme="minorHAnsi" w:cstheme="minorHAnsi"/>
                <w:b/>
                <w:bCs/>
                <w:color w:val="0000FF"/>
                <w:sz w:val="16"/>
                <w:szCs w:val="16"/>
              </w:rPr>
              <w:lastRenderedPageBreak/>
              <w:t xml:space="preserve">WT-4: Investigate new management services to support exposure to external </w:t>
            </w:r>
            <w:proofErr w:type="spellStart"/>
            <w:r>
              <w:rPr>
                <w:rFonts w:asciiTheme="minorHAnsi" w:hAnsiTheme="minorHAnsi" w:cstheme="minorHAnsi"/>
                <w:b/>
                <w:bCs/>
                <w:color w:val="0000FF"/>
                <w:sz w:val="16"/>
                <w:szCs w:val="16"/>
              </w:rPr>
              <w:t>MnS</w:t>
            </w:r>
            <w:proofErr w:type="spellEnd"/>
          </w:p>
        </w:tc>
      </w:tr>
      <w:tr w:rsidR="00F3312E" w14:paraId="40E25B67" w14:textId="77777777" w:rsidTr="003522FB">
        <w:trPr>
          <w:tblCellSpacing w:w="0" w:type="dxa"/>
        </w:trPr>
        <w:tc>
          <w:tcPr>
            <w:tcW w:w="949" w:type="dxa"/>
            <w:shd w:val="clear" w:color="auto" w:fill="FFFFFF"/>
          </w:tcPr>
          <w:p w14:paraId="34FB6C1D" w14:textId="77777777" w:rsidR="00F3312E" w:rsidRDefault="00000000" w:rsidP="00F3312E">
            <w:pPr>
              <w:rPr>
                <w:rFonts w:asciiTheme="minorHAnsi" w:hAnsiTheme="minorHAnsi" w:cstheme="minorHAnsi"/>
                <w:b/>
                <w:sz w:val="18"/>
                <w:szCs w:val="18"/>
                <w:lang w:eastAsia="zh-CN"/>
              </w:rPr>
            </w:pPr>
            <w:hyperlink r:id="rId314" w:history="1">
              <w:r w:rsidR="00F3312E">
                <w:rPr>
                  <w:rStyle w:val="Hyperlink"/>
                  <w:rFonts w:asciiTheme="minorHAnsi" w:hAnsiTheme="minorHAnsi" w:cstheme="minorHAnsi"/>
                  <w:b/>
                  <w:bCs/>
                  <w:color w:val="0000FF"/>
                  <w:sz w:val="16"/>
                  <w:szCs w:val="16"/>
                </w:rPr>
                <w:t>S5-260207</w:t>
              </w:r>
            </w:hyperlink>
          </w:p>
        </w:tc>
        <w:tc>
          <w:tcPr>
            <w:tcW w:w="5310" w:type="dxa"/>
            <w:shd w:val="clear" w:color="auto" w:fill="FFFFFF"/>
          </w:tcPr>
          <w:p w14:paraId="2C6F7738"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28.888 Add solution for transformation of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information for external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consumers</w:t>
            </w:r>
          </w:p>
        </w:tc>
        <w:tc>
          <w:tcPr>
            <w:tcW w:w="2399" w:type="dxa"/>
            <w:shd w:val="clear" w:color="auto" w:fill="FFFFFF"/>
          </w:tcPr>
          <w:p w14:paraId="4B3D5B4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0BE3E55A"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Kai Zhang</w:t>
            </w:r>
          </w:p>
        </w:tc>
      </w:tr>
      <w:tr w:rsidR="00F3312E" w14:paraId="19F67AD8" w14:textId="77777777" w:rsidTr="003522FB">
        <w:trPr>
          <w:tblCellSpacing w:w="0" w:type="dxa"/>
        </w:trPr>
        <w:tc>
          <w:tcPr>
            <w:tcW w:w="10246" w:type="dxa"/>
            <w:gridSpan w:val="5"/>
            <w:shd w:val="clear" w:color="auto" w:fill="FFFFFF"/>
          </w:tcPr>
          <w:p w14:paraId="46D9509D" w14:textId="77777777" w:rsidR="00F3312E" w:rsidRDefault="00F3312E" w:rsidP="00F3312E">
            <w:pPr>
              <w:rPr>
                <w:rFonts w:asciiTheme="minorHAnsi" w:hAnsiTheme="minorHAnsi" w:cstheme="minorHAnsi"/>
                <w:sz w:val="16"/>
                <w:szCs w:val="16"/>
              </w:rPr>
            </w:pPr>
            <w:r>
              <w:rPr>
                <w:rFonts w:asciiTheme="minorHAnsi" w:hAnsiTheme="minorHAnsi" w:cstheme="minorHAnsi"/>
                <w:b/>
                <w:bCs/>
                <w:color w:val="0000FF"/>
                <w:sz w:val="16"/>
                <w:szCs w:val="16"/>
              </w:rPr>
              <w:t>WT-3: Investigate the enhancement of management services access control (MSAC) to add, for example, solutions to support access control on notifications.</w:t>
            </w:r>
          </w:p>
        </w:tc>
      </w:tr>
      <w:tr w:rsidR="00F3312E" w14:paraId="792A4BE5" w14:textId="77777777" w:rsidTr="003522FB">
        <w:trPr>
          <w:tblCellSpacing w:w="0" w:type="dxa"/>
        </w:trPr>
        <w:tc>
          <w:tcPr>
            <w:tcW w:w="949" w:type="dxa"/>
            <w:shd w:val="clear" w:color="auto" w:fill="FFFFFF"/>
          </w:tcPr>
          <w:p w14:paraId="06C1E2BE" w14:textId="77777777" w:rsidR="00F3312E" w:rsidRDefault="00000000" w:rsidP="00F3312E">
            <w:pPr>
              <w:rPr>
                <w:rFonts w:asciiTheme="minorHAnsi" w:hAnsiTheme="minorHAnsi" w:cstheme="minorHAnsi"/>
                <w:b/>
                <w:sz w:val="18"/>
                <w:szCs w:val="18"/>
                <w:lang w:eastAsia="zh-CN"/>
              </w:rPr>
            </w:pPr>
            <w:r>
              <w:fldChar w:fldCharType="begin"/>
            </w:r>
            <w:r>
              <w:instrText>HYPERLINK "https://www.3gpp.org/ftp/tsg_sa/WG5_TM/TSGS5_165/Docs/S5-260330.zip"</w:instrText>
            </w:r>
            <w:r>
              <w:fldChar w:fldCharType="separate"/>
            </w:r>
            <w:r w:rsidR="00F3312E">
              <w:rPr>
                <w:rStyle w:val="Hyperlink"/>
                <w:rFonts w:asciiTheme="minorHAnsi" w:hAnsiTheme="minorHAnsi" w:cstheme="minorHAnsi"/>
                <w:b/>
                <w:bCs/>
                <w:color w:val="0000FF"/>
                <w:sz w:val="16"/>
                <w:szCs w:val="16"/>
              </w:rPr>
              <w:t>S5-260330</w:t>
            </w:r>
            <w:r>
              <w:rPr>
                <w:rStyle w:val="Hyperlink"/>
                <w:rFonts w:asciiTheme="minorHAnsi" w:hAnsiTheme="minorHAnsi" w:cstheme="minorHAnsi"/>
                <w:b/>
                <w:bCs/>
                <w:color w:val="0000FF"/>
                <w:sz w:val="16"/>
                <w:szCs w:val="16"/>
              </w:rPr>
              <w:fldChar w:fldCharType="end"/>
            </w:r>
          </w:p>
        </w:tc>
        <w:tc>
          <w:tcPr>
            <w:tcW w:w="5310" w:type="dxa"/>
            <w:shd w:val="clear" w:color="auto" w:fill="FFFFFF"/>
          </w:tcPr>
          <w:p w14:paraId="5724466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28.888 Add potential solution and evaluation on access control on notifications</w:t>
            </w:r>
          </w:p>
        </w:tc>
        <w:tc>
          <w:tcPr>
            <w:tcW w:w="2399" w:type="dxa"/>
            <w:shd w:val="clear" w:color="auto" w:fill="FFFFFF"/>
          </w:tcPr>
          <w:p w14:paraId="25AE8E4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Denmark</w:t>
            </w:r>
          </w:p>
        </w:tc>
        <w:tc>
          <w:tcPr>
            <w:tcW w:w="1588" w:type="dxa"/>
            <w:gridSpan w:val="2"/>
            <w:shd w:val="clear" w:color="auto" w:fill="FFFFFF"/>
          </w:tcPr>
          <w:p w14:paraId="3495FD7C"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Winnie Nakimuli</w:t>
            </w:r>
          </w:p>
        </w:tc>
      </w:tr>
      <w:tr w:rsidR="00F3312E" w14:paraId="5050F6BF" w14:textId="77777777" w:rsidTr="003522FB">
        <w:trPr>
          <w:tblCellSpacing w:w="0" w:type="dxa"/>
        </w:trPr>
        <w:tc>
          <w:tcPr>
            <w:tcW w:w="10246" w:type="dxa"/>
            <w:gridSpan w:val="5"/>
            <w:shd w:val="clear" w:color="auto" w:fill="FFFFFF"/>
          </w:tcPr>
          <w:p w14:paraId="66AE85D4" w14:textId="77777777" w:rsidR="00F3312E" w:rsidRDefault="00F3312E" w:rsidP="00F3312E">
            <w:pPr>
              <w:rPr>
                <w:rFonts w:asciiTheme="minorHAnsi" w:hAnsiTheme="minorHAnsi" w:cstheme="minorHAnsi"/>
                <w:sz w:val="16"/>
                <w:szCs w:val="16"/>
              </w:rPr>
            </w:pPr>
            <w:r>
              <w:rPr>
                <w:rFonts w:asciiTheme="minorHAnsi" w:hAnsiTheme="minorHAnsi" w:cstheme="minorHAnsi"/>
                <w:b/>
                <w:bCs/>
                <w:color w:val="0000FF"/>
                <w:sz w:val="16"/>
                <w:szCs w:val="16"/>
              </w:rPr>
              <w:t>WT-2: Investigate the possibility for management exposure framework towards external consumers to ensure alignment of the services management exposure with other related exposure industry solutions.</w:t>
            </w:r>
          </w:p>
        </w:tc>
      </w:tr>
      <w:tr w:rsidR="00F3312E" w14:paraId="4F08F925" w14:textId="77777777" w:rsidTr="003522FB">
        <w:trPr>
          <w:tblCellSpacing w:w="0" w:type="dxa"/>
        </w:trPr>
        <w:tc>
          <w:tcPr>
            <w:tcW w:w="949" w:type="dxa"/>
            <w:shd w:val="clear" w:color="auto" w:fill="FFFFFF"/>
          </w:tcPr>
          <w:p w14:paraId="4D16EA55" w14:textId="77777777" w:rsidR="00F3312E" w:rsidRDefault="00000000" w:rsidP="00F3312E">
            <w:hyperlink r:id="rId315" w:history="1">
              <w:r w:rsidR="00F3312E">
                <w:rPr>
                  <w:rStyle w:val="Hyperlink"/>
                  <w:rFonts w:asciiTheme="minorHAnsi" w:hAnsiTheme="minorHAnsi" w:cstheme="minorHAnsi"/>
                  <w:b/>
                  <w:bCs/>
                  <w:color w:val="0000FF"/>
                  <w:sz w:val="16"/>
                  <w:szCs w:val="16"/>
                </w:rPr>
                <w:t>S5-260329</w:t>
              </w:r>
            </w:hyperlink>
          </w:p>
        </w:tc>
        <w:tc>
          <w:tcPr>
            <w:tcW w:w="5310" w:type="dxa"/>
            <w:shd w:val="clear" w:color="auto" w:fill="FFFFFF"/>
          </w:tcPr>
          <w:p w14:paraId="03289CC5"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28.888 Add potential solution and evaluation for authorization of the external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consumers at the CCF</w:t>
            </w:r>
          </w:p>
        </w:tc>
        <w:tc>
          <w:tcPr>
            <w:tcW w:w="2399" w:type="dxa"/>
            <w:shd w:val="clear" w:color="auto" w:fill="FFFFFF"/>
          </w:tcPr>
          <w:p w14:paraId="4812D58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 Denmark</w:t>
            </w:r>
          </w:p>
        </w:tc>
        <w:tc>
          <w:tcPr>
            <w:tcW w:w="1588" w:type="dxa"/>
            <w:gridSpan w:val="2"/>
            <w:shd w:val="clear" w:color="auto" w:fill="FFFFFF"/>
          </w:tcPr>
          <w:p w14:paraId="1596A372"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Winnie Nakimuli</w:t>
            </w:r>
          </w:p>
        </w:tc>
      </w:tr>
      <w:tr w:rsidR="00F3312E" w14:paraId="01A0C582" w14:textId="77777777" w:rsidTr="003522FB">
        <w:trPr>
          <w:tblCellSpacing w:w="0" w:type="dxa"/>
        </w:trPr>
        <w:tc>
          <w:tcPr>
            <w:tcW w:w="949" w:type="dxa"/>
            <w:shd w:val="clear" w:color="auto" w:fill="FFFFFF"/>
          </w:tcPr>
          <w:p w14:paraId="264AEB24" w14:textId="77777777" w:rsidR="00F3312E" w:rsidRDefault="00000000" w:rsidP="00F3312E">
            <w:pPr>
              <w:rPr>
                <w:rFonts w:asciiTheme="minorHAnsi" w:hAnsiTheme="minorHAnsi" w:cstheme="minorHAnsi"/>
                <w:b/>
                <w:sz w:val="18"/>
                <w:szCs w:val="18"/>
                <w:lang w:eastAsia="zh-CN"/>
              </w:rPr>
            </w:pPr>
            <w:hyperlink r:id="rId316" w:history="1">
              <w:r w:rsidR="00F3312E">
                <w:rPr>
                  <w:rStyle w:val="Hyperlink"/>
                  <w:rFonts w:asciiTheme="minorHAnsi" w:hAnsiTheme="minorHAnsi" w:cstheme="minorHAnsi"/>
                  <w:b/>
                  <w:bCs/>
                  <w:color w:val="0000FF"/>
                  <w:sz w:val="16"/>
                  <w:szCs w:val="16"/>
                </w:rPr>
                <w:t>S5-260436</w:t>
              </w:r>
            </w:hyperlink>
          </w:p>
        </w:tc>
        <w:tc>
          <w:tcPr>
            <w:tcW w:w="5310" w:type="dxa"/>
            <w:shd w:val="clear" w:color="auto" w:fill="FFFFFF"/>
          </w:tcPr>
          <w:p w14:paraId="232B90B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TR 28.888 Add solution for service API invocation request</w:t>
            </w:r>
          </w:p>
        </w:tc>
        <w:tc>
          <w:tcPr>
            <w:tcW w:w="2399" w:type="dxa"/>
            <w:shd w:val="clear" w:color="auto" w:fill="FFFFFF"/>
          </w:tcPr>
          <w:p w14:paraId="595C28C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España</w:t>
            </w:r>
            <w:proofErr w:type="spellEnd"/>
            <w:r>
              <w:rPr>
                <w:rFonts w:asciiTheme="minorHAnsi" w:hAnsiTheme="minorHAnsi" w:cstheme="minorHAnsi"/>
                <w:sz w:val="16"/>
                <w:szCs w:val="16"/>
              </w:rPr>
              <w:t xml:space="preserve"> S.A., Huawei, AT&amp;T</w:t>
            </w:r>
          </w:p>
        </w:tc>
        <w:tc>
          <w:tcPr>
            <w:tcW w:w="1588" w:type="dxa"/>
            <w:gridSpan w:val="2"/>
            <w:shd w:val="clear" w:color="auto" w:fill="FFFFFF"/>
          </w:tcPr>
          <w:p w14:paraId="3F963CA1"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14C4DEFB" w14:textId="77777777" w:rsidTr="003522FB">
        <w:trPr>
          <w:tblCellSpacing w:w="0" w:type="dxa"/>
        </w:trPr>
        <w:tc>
          <w:tcPr>
            <w:tcW w:w="949" w:type="dxa"/>
            <w:shd w:val="clear" w:color="auto" w:fill="FFFFCC"/>
          </w:tcPr>
          <w:p w14:paraId="0FC5B79D"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6.20.10</w:t>
            </w:r>
          </w:p>
        </w:tc>
        <w:tc>
          <w:tcPr>
            <w:tcW w:w="5310" w:type="dxa"/>
            <w:shd w:val="clear" w:color="auto" w:fill="FFFFCC"/>
          </w:tcPr>
          <w:p w14:paraId="2F21BC08"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Closed Control Loop Management phase 2 </w:t>
            </w:r>
          </w:p>
        </w:tc>
        <w:tc>
          <w:tcPr>
            <w:tcW w:w="2399" w:type="dxa"/>
            <w:shd w:val="clear" w:color="auto" w:fill="FFFFCC"/>
          </w:tcPr>
          <w:p w14:paraId="3C375483"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FS_CCLM_Ph2</w:t>
            </w:r>
          </w:p>
        </w:tc>
        <w:tc>
          <w:tcPr>
            <w:tcW w:w="1588" w:type="dxa"/>
            <w:gridSpan w:val="2"/>
            <w:shd w:val="clear" w:color="auto" w:fill="FFFFCC"/>
          </w:tcPr>
          <w:p w14:paraId="31B2005E"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60349A77" w14:textId="77777777" w:rsidTr="003522FB">
        <w:trPr>
          <w:tblCellSpacing w:w="0" w:type="dxa"/>
        </w:trPr>
        <w:tc>
          <w:tcPr>
            <w:tcW w:w="949" w:type="dxa"/>
            <w:shd w:val="clear" w:color="auto" w:fill="FFFFFF"/>
          </w:tcPr>
          <w:p w14:paraId="5FAB0BF0" w14:textId="77777777" w:rsidR="00F3312E" w:rsidRDefault="00000000" w:rsidP="00F3312E">
            <w:hyperlink r:id="rId317" w:history="1">
              <w:r w:rsidR="00F3312E">
                <w:rPr>
                  <w:rStyle w:val="Hyperlink"/>
                  <w:rFonts w:asciiTheme="minorHAnsi" w:hAnsiTheme="minorHAnsi" w:cstheme="minorHAnsi"/>
                  <w:b/>
                  <w:bCs/>
                  <w:color w:val="0000FF"/>
                  <w:sz w:val="16"/>
                  <w:szCs w:val="16"/>
                </w:rPr>
                <w:t>S5-260097</w:t>
              </w:r>
            </w:hyperlink>
          </w:p>
        </w:tc>
        <w:tc>
          <w:tcPr>
            <w:tcW w:w="5310" w:type="dxa"/>
            <w:shd w:val="clear" w:color="auto" w:fill="FFFFFF"/>
          </w:tcPr>
          <w:p w14:paraId="3FF5DE57" w14:textId="77777777" w:rsidR="00F3312E" w:rsidRDefault="00F3312E" w:rsidP="00F3312E">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TR28.889-rapporteur corrections.doc"</w:t>
            </w:r>
          </w:p>
        </w:tc>
        <w:tc>
          <w:tcPr>
            <w:tcW w:w="2399" w:type="dxa"/>
            <w:shd w:val="clear" w:color="auto" w:fill="FFFFFF"/>
          </w:tcPr>
          <w:p w14:paraId="565F7583"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272C0E7D"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67E6F436" w14:textId="77777777" w:rsidTr="003522FB">
        <w:trPr>
          <w:tblCellSpacing w:w="0" w:type="dxa"/>
        </w:trPr>
        <w:tc>
          <w:tcPr>
            <w:tcW w:w="949" w:type="dxa"/>
            <w:shd w:val="clear" w:color="auto" w:fill="FFFFFF"/>
          </w:tcPr>
          <w:p w14:paraId="5D16A4E4" w14:textId="77777777" w:rsidR="00F3312E" w:rsidRDefault="00000000" w:rsidP="00F3312E">
            <w:hyperlink r:id="rId318" w:history="1">
              <w:r w:rsidR="00F3312E">
                <w:rPr>
                  <w:rStyle w:val="Hyperlink"/>
                  <w:rFonts w:asciiTheme="minorHAnsi" w:hAnsiTheme="minorHAnsi" w:cstheme="minorHAnsi"/>
                  <w:b/>
                  <w:bCs/>
                  <w:color w:val="0000FF"/>
                  <w:sz w:val="16"/>
                  <w:szCs w:val="16"/>
                </w:rPr>
                <w:t>S5-260295</w:t>
              </w:r>
            </w:hyperlink>
          </w:p>
        </w:tc>
        <w:tc>
          <w:tcPr>
            <w:tcW w:w="5310" w:type="dxa"/>
            <w:shd w:val="clear" w:color="auto" w:fill="FFFFFF"/>
          </w:tcPr>
          <w:p w14:paraId="48C09A9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Pseudo-CR on Rel-20 TR 28.889 Add evaluation and conclusion for Network Maintenance CCL</w:t>
            </w:r>
          </w:p>
        </w:tc>
        <w:tc>
          <w:tcPr>
            <w:tcW w:w="2399" w:type="dxa"/>
            <w:shd w:val="clear" w:color="auto" w:fill="FFFFFF"/>
          </w:tcPr>
          <w:p w14:paraId="1FF8666F"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NTT DOCOMO</w:t>
            </w:r>
          </w:p>
        </w:tc>
        <w:tc>
          <w:tcPr>
            <w:tcW w:w="1588" w:type="dxa"/>
            <w:gridSpan w:val="2"/>
            <w:shd w:val="clear" w:color="auto" w:fill="FFFFFF"/>
          </w:tcPr>
          <w:p w14:paraId="177E6B4C"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Refik</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Fatih</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Üstok</w:t>
            </w:r>
            <w:proofErr w:type="spellEnd"/>
          </w:p>
        </w:tc>
      </w:tr>
      <w:tr w:rsidR="00F3312E" w14:paraId="71DD66B5" w14:textId="77777777" w:rsidTr="003522FB">
        <w:trPr>
          <w:tblCellSpacing w:w="0" w:type="dxa"/>
        </w:trPr>
        <w:tc>
          <w:tcPr>
            <w:tcW w:w="949" w:type="dxa"/>
            <w:shd w:val="clear" w:color="auto" w:fill="FFFFFF"/>
          </w:tcPr>
          <w:p w14:paraId="22339EE6" w14:textId="77777777" w:rsidR="00F3312E" w:rsidRDefault="00000000" w:rsidP="00F3312E">
            <w:hyperlink r:id="rId319" w:history="1">
              <w:r w:rsidR="00F3312E">
                <w:rPr>
                  <w:rStyle w:val="Hyperlink"/>
                  <w:rFonts w:asciiTheme="minorHAnsi" w:hAnsiTheme="minorHAnsi" w:cstheme="minorHAnsi"/>
                  <w:b/>
                  <w:bCs/>
                  <w:color w:val="0000FF"/>
                  <w:sz w:val="16"/>
                  <w:szCs w:val="16"/>
                </w:rPr>
                <w:t>S5-260299</w:t>
              </w:r>
            </w:hyperlink>
          </w:p>
        </w:tc>
        <w:tc>
          <w:tcPr>
            <w:tcW w:w="5310" w:type="dxa"/>
            <w:shd w:val="clear" w:color="auto" w:fill="FFFFFF"/>
          </w:tcPr>
          <w:p w14:paraId="3163AAE2"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28.889 evaluation for network capacity optimization</w:t>
            </w:r>
          </w:p>
        </w:tc>
        <w:tc>
          <w:tcPr>
            <w:tcW w:w="2399" w:type="dxa"/>
            <w:shd w:val="clear" w:color="auto" w:fill="FFFFFF"/>
          </w:tcPr>
          <w:p w14:paraId="579F64F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1588" w:type="dxa"/>
            <w:gridSpan w:val="2"/>
            <w:shd w:val="clear" w:color="auto" w:fill="FFFFFF"/>
          </w:tcPr>
          <w:p w14:paraId="18F10870"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Deepanshu Gautam</w:t>
            </w:r>
          </w:p>
        </w:tc>
      </w:tr>
      <w:tr w:rsidR="00F3312E" w14:paraId="39016AC8" w14:textId="77777777" w:rsidTr="003522FB">
        <w:trPr>
          <w:tblCellSpacing w:w="0" w:type="dxa"/>
        </w:trPr>
        <w:tc>
          <w:tcPr>
            <w:tcW w:w="949" w:type="dxa"/>
            <w:shd w:val="clear" w:color="auto" w:fill="FFFFFF"/>
          </w:tcPr>
          <w:p w14:paraId="55BA2C88" w14:textId="77777777" w:rsidR="00F3312E" w:rsidRDefault="00000000" w:rsidP="00F3312E">
            <w:pPr>
              <w:rPr>
                <w:rFonts w:asciiTheme="minorHAnsi" w:hAnsiTheme="minorHAnsi" w:cstheme="minorHAnsi"/>
                <w:b/>
                <w:sz w:val="18"/>
                <w:szCs w:val="18"/>
                <w:lang w:eastAsia="zh-CN"/>
              </w:rPr>
            </w:pPr>
            <w:hyperlink r:id="rId320" w:history="1">
              <w:r w:rsidR="00F3312E">
                <w:rPr>
                  <w:rStyle w:val="Hyperlink"/>
                  <w:rFonts w:asciiTheme="minorHAnsi" w:hAnsiTheme="minorHAnsi" w:cstheme="minorHAnsi"/>
                  <w:b/>
                  <w:bCs/>
                  <w:color w:val="0000FF"/>
                  <w:sz w:val="16"/>
                  <w:szCs w:val="16"/>
                </w:rPr>
                <w:t>S5-260092</w:t>
              </w:r>
            </w:hyperlink>
          </w:p>
        </w:tc>
        <w:tc>
          <w:tcPr>
            <w:tcW w:w="5310" w:type="dxa"/>
            <w:shd w:val="clear" w:color="auto" w:fill="FFFFFF"/>
          </w:tcPr>
          <w:p w14:paraId="624B4422"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Scope of CCL for Network Maintenance</w:t>
            </w:r>
          </w:p>
        </w:tc>
        <w:tc>
          <w:tcPr>
            <w:tcW w:w="2399" w:type="dxa"/>
            <w:shd w:val="clear" w:color="auto" w:fill="FFFFFF"/>
          </w:tcPr>
          <w:p w14:paraId="7C81A75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14FC9589"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32AD5341" w14:textId="77777777" w:rsidTr="003522FB">
        <w:trPr>
          <w:tblCellSpacing w:w="0" w:type="dxa"/>
        </w:trPr>
        <w:tc>
          <w:tcPr>
            <w:tcW w:w="949" w:type="dxa"/>
            <w:shd w:val="clear" w:color="auto" w:fill="FFFFFF"/>
          </w:tcPr>
          <w:p w14:paraId="066A5579" w14:textId="77777777" w:rsidR="00F3312E" w:rsidRDefault="00000000" w:rsidP="00F3312E">
            <w:pPr>
              <w:rPr>
                <w:rFonts w:asciiTheme="minorHAnsi" w:hAnsiTheme="minorHAnsi" w:cstheme="minorHAnsi"/>
                <w:b/>
                <w:sz w:val="18"/>
                <w:szCs w:val="18"/>
                <w:lang w:eastAsia="zh-CN"/>
              </w:rPr>
            </w:pPr>
            <w:hyperlink r:id="rId321" w:history="1">
              <w:r w:rsidR="00F3312E">
                <w:rPr>
                  <w:rStyle w:val="Hyperlink"/>
                  <w:rFonts w:asciiTheme="minorHAnsi" w:hAnsiTheme="minorHAnsi" w:cstheme="minorHAnsi"/>
                  <w:b/>
                  <w:bCs/>
                  <w:color w:val="0000FF"/>
                  <w:sz w:val="16"/>
                  <w:szCs w:val="16"/>
                </w:rPr>
                <w:t>S5-260093</w:t>
              </w:r>
            </w:hyperlink>
          </w:p>
        </w:tc>
        <w:tc>
          <w:tcPr>
            <w:tcW w:w="5310" w:type="dxa"/>
            <w:shd w:val="clear" w:color="auto" w:fill="FFFFFF"/>
          </w:tcPr>
          <w:p w14:paraId="385DBC21"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RAN capacity in network capacity CCL</w:t>
            </w:r>
          </w:p>
        </w:tc>
        <w:tc>
          <w:tcPr>
            <w:tcW w:w="2399" w:type="dxa"/>
            <w:shd w:val="clear" w:color="auto" w:fill="FFFFFF"/>
          </w:tcPr>
          <w:p w14:paraId="7F07082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4BD12CB7"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547F6384" w14:textId="77777777" w:rsidTr="003522FB">
        <w:trPr>
          <w:tblCellSpacing w:w="0" w:type="dxa"/>
        </w:trPr>
        <w:tc>
          <w:tcPr>
            <w:tcW w:w="949" w:type="dxa"/>
            <w:shd w:val="clear" w:color="auto" w:fill="FFFFFF"/>
          </w:tcPr>
          <w:p w14:paraId="3E5FB83C" w14:textId="77777777" w:rsidR="00F3312E" w:rsidRDefault="00000000" w:rsidP="00F3312E">
            <w:hyperlink r:id="rId322" w:history="1">
              <w:r w:rsidR="00F3312E">
                <w:rPr>
                  <w:rStyle w:val="Hyperlink"/>
                  <w:rFonts w:asciiTheme="minorHAnsi" w:hAnsiTheme="minorHAnsi" w:cstheme="minorHAnsi"/>
                  <w:b/>
                  <w:bCs/>
                  <w:color w:val="0000FF"/>
                  <w:sz w:val="16"/>
                  <w:szCs w:val="16"/>
                </w:rPr>
                <w:t>S5-260317</w:t>
              </w:r>
            </w:hyperlink>
          </w:p>
        </w:tc>
        <w:tc>
          <w:tcPr>
            <w:tcW w:w="5310" w:type="dxa"/>
            <w:shd w:val="clear" w:color="auto" w:fill="FFFFFF"/>
          </w:tcPr>
          <w:p w14:paraId="792BA48B"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28.889 Update clause 4.3 Automated status monitoring</w:t>
            </w:r>
          </w:p>
        </w:tc>
        <w:tc>
          <w:tcPr>
            <w:tcW w:w="2399" w:type="dxa"/>
            <w:shd w:val="clear" w:color="auto" w:fill="FFFFFF"/>
          </w:tcPr>
          <w:p w14:paraId="1A54650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Huawei</w:t>
            </w:r>
          </w:p>
        </w:tc>
        <w:tc>
          <w:tcPr>
            <w:tcW w:w="1588" w:type="dxa"/>
            <w:gridSpan w:val="2"/>
            <w:shd w:val="clear" w:color="auto" w:fill="FFFFFF"/>
          </w:tcPr>
          <w:p w14:paraId="32B49330" w14:textId="77777777" w:rsidR="00F3312E" w:rsidRDefault="00F3312E" w:rsidP="00F3312E">
            <w:pPr>
              <w:jc w:val="center"/>
              <w:rPr>
                <w:rFonts w:asciiTheme="minorHAnsi" w:hAnsiTheme="minorHAnsi" w:cstheme="minorHAnsi"/>
                <w:sz w:val="16"/>
                <w:szCs w:val="16"/>
              </w:rPr>
            </w:pPr>
            <w:proofErr w:type="spellStart"/>
            <w:r>
              <w:rPr>
                <w:rFonts w:asciiTheme="minorHAnsi" w:hAnsiTheme="minorHAnsi" w:cstheme="minorHAnsi"/>
                <w:sz w:val="16"/>
                <w:szCs w:val="16"/>
              </w:rPr>
              <w:t>Xiaohan</w:t>
            </w:r>
            <w:proofErr w:type="spellEnd"/>
            <w:r>
              <w:rPr>
                <w:rFonts w:asciiTheme="minorHAnsi" w:hAnsiTheme="minorHAnsi" w:cstheme="minorHAnsi"/>
                <w:sz w:val="16"/>
                <w:szCs w:val="16"/>
              </w:rPr>
              <w:t xml:space="preserve"> Feng</w:t>
            </w:r>
          </w:p>
        </w:tc>
      </w:tr>
      <w:tr w:rsidR="00F3312E" w14:paraId="2BD5682B" w14:textId="77777777" w:rsidTr="003522FB">
        <w:trPr>
          <w:tblCellSpacing w:w="0" w:type="dxa"/>
        </w:trPr>
        <w:tc>
          <w:tcPr>
            <w:tcW w:w="949" w:type="dxa"/>
            <w:shd w:val="clear" w:color="auto" w:fill="FFFFFF"/>
          </w:tcPr>
          <w:p w14:paraId="361998F1" w14:textId="77777777" w:rsidR="00F3312E" w:rsidRDefault="00000000" w:rsidP="00F3312E">
            <w:pPr>
              <w:rPr>
                <w:rFonts w:asciiTheme="minorHAnsi" w:hAnsiTheme="minorHAnsi" w:cstheme="minorHAnsi"/>
                <w:b/>
                <w:sz w:val="18"/>
                <w:szCs w:val="18"/>
                <w:lang w:eastAsia="zh-CN"/>
              </w:rPr>
            </w:pPr>
            <w:hyperlink r:id="rId323" w:history="1">
              <w:r w:rsidR="00F3312E">
                <w:rPr>
                  <w:rStyle w:val="Hyperlink"/>
                  <w:rFonts w:asciiTheme="minorHAnsi" w:hAnsiTheme="minorHAnsi" w:cstheme="minorHAnsi"/>
                  <w:b/>
                  <w:bCs/>
                  <w:color w:val="0000FF"/>
                  <w:sz w:val="16"/>
                  <w:szCs w:val="16"/>
                </w:rPr>
                <w:t>S5-260094</w:t>
              </w:r>
            </w:hyperlink>
          </w:p>
        </w:tc>
        <w:tc>
          <w:tcPr>
            <w:tcW w:w="5310" w:type="dxa"/>
            <w:shd w:val="clear" w:color="auto" w:fill="FFFFFF"/>
          </w:tcPr>
          <w:p w14:paraId="0F0D352A"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Automated status monitoring CCL Scope</w:t>
            </w:r>
          </w:p>
        </w:tc>
        <w:tc>
          <w:tcPr>
            <w:tcW w:w="2399" w:type="dxa"/>
            <w:shd w:val="clear" w:color="auto" w:fill="FFFFFF"/>
          </w:tcPr>
          <w:p w14:paraId="08BD370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5DF56FF8"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6F0710BF" w14:textId="77777777" w:rsidTr="003522FB">
        <w:trPr>
          <w:tblCellSpacing w:w="0" w:type="dxa"/>
        </w:trPr>
        <w:tc>
          <w:tcPr>
            <w:tcW w:w="949" w:type="dxa"/>
            <w:shd w:val="clear" w:color="auto" w:fill="FFFFFF"/>
          </w:tcPr>
          <w:p w14:paraId="350A02C1" w14:textId="77777777" w:rsidR="00F3312E" w:rsidRDefault="00000000" w:rsidP="00F3312E">
            <w:pPr>
              <w:rPr>
                <w:rFonts w:asciiTheme="minorHAnsi" w:hAnsiTheme="minorHAnsi" w:cstheme="minorHAnsi"/>
                <w:b/>
                <w:sz w:val="18"/>
                <w:szCs w:val="18"/>
                <w:lang w:eastAsia="zh-CN"/>
              </w:rPr>
            </w:pPr>
            <w:hyperlink r:id="rId324" w:history="1">
              <w:r w:rsidR="00F3312E">
                <w:rPr>
                  <w:rStyle w:val="Hyperlink"/>
                  <w:rFonts w:asciiTheme="minorHAnsi" w:hAnsiTheme="minorHAnsi" w:cstheme="minorHAnsi"/>
                  <w:b/>
                  <w:bCs/>
                  <w:color w:val="0000FF"/>
                  <w:sz w:val="16"/>
                  <w:szCs w:val="16"/>
                </w:rPr>
                <w:t>S5-260095</w:t>
              </w:r>
            </w:hyperlink>
          </w:p>
        </w:tc>
        <w:tc>
          <w:tcPr>
            <w:tcW w:w="5310" w:type="dxa"/>
            <w:shd w:val="clear" w:color="auto" w:fill="FFFFFF"/>
          </w:tcPr>
          <w:p w14:paraId="5C186461"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CCL for Multi-domain ES Optimization</w:t>
            </w:r>
          </w:p>
        </w:tc>
        <w:tc>
          <w:tcPr>
            <w:tcW w:w="2399" w:type="dxa"/>
            <w:shd w:val="clear" w:color="auto" w:fill="FFFFFF"/>
          </w:tcPr>
          <w:p w14:paraId="2ECFB4E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715BEFAF"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7948613D" w14:textId="77777777" w:rsidTr="003522FB">
        <w:trPr>
          <w:tblCellSpacing w:w="0" w:type="dxa"/>
        </w:trPr>
        <w:tc>
          <w:tcPr>
            <w:tcW w:w="949" w:type="dxa"/>
            <w:shd w:val="clear" w:color="auto" w:fill="FFFFFF"/>
          </w:tcPr>
          <w:p w14:paraId="7D1A591B" w14:textId="77777777" w:rsidR="00F3312E" w:rsidRDefault="00000000" w:rsidP="00F3312E">
            <w:pPr>
              <w:rPr>
                <w:rFonts w:asciiTheme="minorHAnsi" w:hAnsiTheme="minorHAnsi" w:cstheme="minorHAnsi"/>
                <w:b/>
                <w:sz w:val="18"/>
                <w:szCs w:val="18"/>
                <w:lang w:eastAsia="zh-CN"/>
              </w:rPr>
            </w:pPr>
            <w:hyperlink r:id="rId325" w:history="1">
              <w:r w:rsidR="00F3312E">
                <w:rPr>
                  <w:rStyle w:val="Hyperlink"/>
                  <w:rFonts w:asciiTheme="minorHAnsi" w:hAnsiTheme="minorHAnsi" w:cstheme="minorHAnsi"/>
                  <w:b/>
                  <w:bCs/>
                  <w:color w:val="0000FF"/>
                  <w:sz w:val="16"/>
                  <w:szCs w:val="16"/>
                </w:rPr>
                <w:t>S5-260096</w:t>
              </w:r>
            </w:hyperlink>
          </w:p>
        </w:tc>
        <w:tc>
          <w:tcPr>
            <w:tcW w:w="5310" w:type="dxa"/>
            <w:shd w:val="clear" w:color="auto" w:fill="FFFFFF"/>
          </w:tcPr>
          <w:p w14:paraId="76D96C66"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Dynamic CCL for resource optimization</w:t>
            </w:r>
          </w:p>
        </w:tc>
        <w:tc>
          <w:tcPr>
            <w:tcW w:w="2399" w:type="dxa"/>
            <w:shd w:val="clear" w:color="auto" w:fill="FFFFFF"/>
          </w:tcPr>
          <w:p w14:paraId="0E206E2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0D2FAE8F"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6E3F7DDC" w14:textId="77777777" w:rsidTr="003522FB">
        <w:trPr>
          <w:tblCellSpacing w:w="0" w:type="dxa"/>
        </w:trPr>
        <w:tc>
          <w:tcPr>
            <w:tcW w:w="949" w:type="dxa"/>
            <w:shd w:val="clear" w:color="auto" w:fill="FFFFFF"/>
          </w:tcPr>
          <w:p w14:paraId="68C75153" w14:textId="77777777" w:rsidR="00F3312E" w:rsidRDefault="00000000" w:rsidP="00F3312E">
            <w:pPr>
              <w:rPr>
                <w:rFonts w:asciiTheme="minorHAnsi" w:hAnsiTheme="minorHAnsi" w:cstheme="minorHAnsi"/>
                <w:b/>
                <w:sz w:val="18"/>
                <w:szCs w:val="18"/>
                <w:lang w:eastAsia="zh-CN"/>
              </w:rPr>
            </w:pPr>
            <w:hyperlink r:id="rId326" w:history="1">
              <w:r w:rsidR="00F3312E">
                <w:rPr>
                  <w:rStyle w:val="Hyperlink"/>
                  <w:rFonts w:asciiTheme="minorHAnsi" w:hAnsiTheme="minorHAnsi" w:cstheme="minorHAnsi"/>
                  <w:b/>
                  <w:bCs/>
                  <w:color w:val="0000FF"/>
                  <w:sz w:val="16"/>
                  <w:szCs w:val="16"/>
                </w:rPr>
                <w:t>S5-260135</w:t>
              </w:r>
            </w:hyperlink>
          </w:p>
        </w:tc>
        <w:tc>
          <w:tcPr>
            <w:tcW w:w="5310" w:type="dxa"/>
            <w:shd w:val="clear" w:color="auto" w:fill="FFFFFF"/>
          </w:tcPr>
          <w:p w14:paraId="4187DA35"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CCL traceability</w:t>
            </w:r>
          </w:p>
        </w:tc>
        <w:tc>
          <w:tcPr>
            <w:tcW w:w="2399" w:type="dxa"/>
            <w:shd w:val="clear" w:color="auto" w:fill="FFFFFF"/>
          </w:tcPr>
          <w:p w14:paraId="13CB032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6E4528EA"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Stephen </w:t>
            </w:r>
            <w:proofErr w:type="spellStart"/>
            <w:r>
              <w:rPr>
                <w:rFonts w:asciiTheme="minorHAnsi" w:hAnsiTheme="minorHAnsi" w:cstheme="minorHAnsi"/>
                <w:sz w:val="16"/>
                <w:szCs w:val="16"/>
              </w:rPr>
              <w:t>Mwanje</w:t>
            </w:r>
            <w:proofErr w:type="spellEnd"/>
          </w:p>
        </w:tc>
      </w:tr>
      <w:tr w:rsidR="00F3312E" w14:paraId="523ACDD4" w14:textId="77777777" w:rsidTr="003522FB">
        <w:trPr>
          <w:tblCellSpacing w:w="0" w:type="dxa"/>
        </w:trPr>
        <w:tc>
          <w:tcPr>
            <w:tcW w:w="949" w:type="dxa"/>
            <w:shd w:val="clear" w:color="auto" w:fill="FFFFFF"/>
          </w:tcPr>
          <w:p w14:paraId="14CC4DA5" w14:textId="77777777" w:rsidR="00F3312E" w:rsidRDefault="00000000" w:rsidP="00F3312E">
            <w:pPr>
              <w:rPr>
                <w:rFonts w:asciiTheme="minorHAnsi" w:hAnsiTheme="minorHAnsi" w:cstheme="minorHAnsi"/>
                <w:b/>
                <w:sz w:val="18"/>
                <w:szCs w:val="18"/>
                <w:lang w:eastAsia="zh-CN"/>
              </w:rPr>
            </w:pPr>
            <w:hyperlink r:id="rId327" w:history="1">
              <w:r w:rsidR="00F3312E">
                <w:rPr>
                  <w:rStyle w:val="Hyperlink"/>
                  <w:rFonts w:asciiTheme="minorHAnsi" w:hAnsiTheme="minorHAnsi" w:cstheme="minorHAnsi"/>
                  <w:b/>
                  <w:bCs/>
                  <w:color w:val="0000FF"/>
                  <w:sz w:val="16"/>
                  <w:szCs w:val="16"/>
                </w:rPr>
                <w:t>S5-260314</w:t>
              </w:r>
            </w:hyperlink>
          </w:p>
        </w:tc>
        <w:tc>
          <w:tcPr>
            <w:tcW w:w="5310" w:type="dxa"/>
            <w:shd w:val="clear" w:color="auto" w:fill="FFFFFF"/>
          </w:tcPr>
          <w:p w14:paraId="7CCB7BF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28.889 Add use case for enhancement of metric-value conflicts avoidance and detection</w:t>
            </w:r>
          </w:p>
        </w:tc>
        <w:tc>
          <w:tcPr>
            <w:tcW w:w="2399" w:type="dxa"/>
            <w:shd w:val="clear" w:color="auto" w:fill="FFFFFF"/>
          </w:tcPr>
          <w:p w14:paraId="2560C34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0C31168D"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Xiaohan</w:t>
            </w:r>
            <w:proofErr w:type="spellEnd"/>
            <w:r>
              <w:rPr>
                <w:rFonts w:asciiTheme="minorHAnsi" w:hAnsiTheme="minorHAnsi" w:cstheme="minorHAnsi"/>
                <w:sz w:val="16"/>
                <w:szCs w:val="16"/>
              </w:rPr>
              <w:t xml:space="preserve"> Feng</w:t>
            </w:r>
          </w:p>
        </w:tc>
      </w:tr>
      <w:tr w:rsidR="00F3312E" w14:paraId="773F7BCC" w14:textId="77777777" w:rsidTr="003522FB">
        <w:trPr>
          <w:tblCellSpacing w:w="0" w:type="dxa"/>
        </w:trPr>
        <w:tc>
          <w:tcPr>
            <w:tcW w:w="949" w:type="dxa"/>
            <w:shd w:val="clear" w:color="auto" w:fill="FFFFFF"/>
          </w:tcPr>
          <w:p w14:paraId="34F7171B" w14:textId="77777777" w:rsidR="00F3312E" w:rsidRDefault="00000000" w:rsidP="00F3312E">
            <w:pPr>
              <w:rPr>
                <w:rFonts w:asciiTheme="minorHAnsi" w:hAnsiTheme="minorHAnsi" w:cstheme="minorHAnsi"/>
                <w:b/>
                <w:sz w:val="18"/>
                <w:szCs w:val="18"/>
                <w:lang w:eastAsia="zh-CN"/>
              </w:rPr>
            </w:pPr>
            <w:hyperlink r:id="rId328" w:history="1">
              <w:r w:rsidR="00F3312E">
                <w:rPr>
                  <w:rStyle w:val="Hyperlink"/>
                  <w:rFonts w:asciiTheme="minorHAnsi" w:hAnsiTheme="minorHAnsi" w:cstheme="minorHAnsi"/>
                  <w:b/>
                  <w:bCs/>
                  <w:color w:val="0000FF"/>
                  <w:sz w:val="16"/>
                  <w:szCs w:val="16"/>
                </w:rPr>
                <w:t>S5-260300</w:t>
              </w:r>
            </w:hyperlink>
          </w:p>
        </w:tc>
        <w:tc>
          <w:tcPr>
            <w:tcW w:w="5310" w:type="dxa"/>
            <w:shd w:val="clear" w:color="auto" w:fill="FFFFFF"/>
          </w:tcPr>
          <w:p w14:paraId="063E3F8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28.889 CCLM Conclusions and Recommendations</w:t>
            </w:r>
          </w:p>
        </w:tc>
        <w:tc>
          <w:tcPr>
            <w:tcW w:w="2399" w:type="dxa"/>
            <w:shd w:val="clear" w:color="auto" w:fill="FFFFFF"/>
          </w:tcPr>
          <w:p w14:paraId="1D17D3E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R&amp;D Institute India</w:t>
            </w:r>
          </w:p>
        </w:tc>
        <w:tc>
          <w:tcPr>
            <w:tcW w:w="1588" w:type="dxa"/>
            <w:gridSpan w:val="2"/>
            <w:shd w:val="clear" w:color="auto" w:fill="FFFFFF"/>
          </w:tcPr>
          <w:p w14:paraId="3629A8DA"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Deepanshu Gautam</w:t>
            </w:r>
          </w:p>
        </w:tc>
      </w:tr>
      <w:tr w:rsidR="00F3312E" w14:paraId="354DCB17" w14:textId="77777777" w:rsidTr="003522FB">
        <w:trPr>
          <w:tblCellSpacing w:w="0" w:type="dxa"/>
        </w:trPr>
        <w:tc>
          <w:tcPr>
            <w:tcW w:w="10246" w:type="dxa"/>
            <w:gridSpan w:val="5"/>
            <w:shd w:val="clear" w:color="auto" w:fill="BDD6EE" w:themeFill="accent5" w:themeFillTint="66"/>
          </w:tcPr>
          <w:p w14:paraId="597D41AF" w14:textId="77777777" w:rsidR="00F3312E" w:rsidRDefault="00F3312E" w:rsidP="00F3312E">
            <w:pPr>
              <w:rPr>
                <w:rFonts w:asciiTheme="minorHAnsi" w:hAnsiTheme="minorHAnsi" w:cstheme="minorHAnsi"/>
                <w:b/>
                <w:color w:val="FF0000"/>
                <w:sz w:val="18"/>
                <w:szCs w:val="18"/>
                <w:lang w:eastAsia="zh-CN"/>
              </w:rPr>
            </w:pPr>
            <w:r>
              <w:rPr>
                <w:rFonts w:asciiTheme="minorHAnsi" w:hAnsiTheme="minorHAnsi" w:cstheme="minorHAnsi"/>
                <w:b/>
                <w:sz w:val="18"/>
                <w:szCs w:val="18"/>
                <w:lang w:eastAsia="zh-CN"/>
              </w:rPr>
              <w:t>OAM Support feature (5GA)</w:t>
            </w:r>
          </w:p>
        </w:tc>
      </w:tr>
      <w:tr w:rsidR="00F3312E" w14:paraId="441729D5" w14:textId="77777777" w:rsidTr="003522FB">
        <w:trPr>
          <w:tblCellSpacing w:w="0" w:type="dxa"/>
        </w:trPr>
        <w:tc>
          <w:tcPr>
            <w:tcW w:w="949" w:type="dxa"/>
            <w:shd w:val="clear" w:color="auto" w:fill="FFFFCC"/>
          </w:tcPr>
          <w:p w14:paraId="0474F625"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6.20.11</w:t>
            </w:r>
          </w:p>
        </w:tc>
        <w:tc>
          <w:tcPr>
            <w:tcW w:w="5310" w:type="dxa"/>
            <w:shd w:val="clear" w:color="auto" w:fill="FFFFCC"/>
          </w:tcPr>
          <w:p w14:paraId="1613932E"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5G Advanced NRM features phase 4</w:t>
            </w:r>
          </w:p>
        </w:tc>
        <w:tc>
          <w:tcPr>
            <w:tcW w:w="2399" w:type="dxa"/>
            <w:shd w:val="clear" w:color="auto" w:fill="FFFFCC"/>
          </w:tcPr>
          <w:p w14:paraId="080205DC"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AdNRM_Ph4-OAM</w:t>
            </w:r>
          </w:p>
        </w:tc>
        <w:tc>
          <w:tcPr>
            <w:tcW w:w="1588" w:type="dxa"/>
            <w:gridSpan w:val="2"/>
            <w:shd w:val="clear" w:color="auto" w:fill="FFFFCC"/>
          </w:tcPr>
          <w:p w14:paraId="50A77A99"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438CD4BA" w14:textId="77777777" w:rsidTr="003522FB">
        <w:trPr>
          <w:tblCellSpacing w:w="0" w:type="dxa"/>
        </w:trPr>
        <w:tc>
          <w:tcPr>
            <w:tcW w:w="10246" w:type="dxa"/>
            <w:gridSpan w:val="5"/>
            <w:shd w:val="clear" w:color="auto" w:fill="FFFFFF"/>
          </w:tcPr>
          <w:p w14:paraId="47AC9995" w14:textId="77777777" w:rsidR="00F3312E" w:rsidRPr="00C83E26" w:rsidRDefault="00F3312E" w:rsidP="00F3312E">
            <w:pPr>
              <w:rPr>
                <w:rFonts w:asciiTheme="minorHAnsi" w:hAnsiTheme="minorHAnsi" w:cstheme="minorHAnsi"/>
                <w:b/>
                <w:bCs/>
                <w:sz w:val="16"/>
                <w:szCs w:val="16"/>
              </w:rPr>
            </w:pPr>
            <w:r w:rsidRPr="00C83E26">
              <w:rPr>
                <w:rFonts w:asciiTheme="minorHAnsi" w:hAnsiTheme="minorHAnsi" w:cstheme="minorHAnsi"/>
                <w:b/>
                <w:bCs/>
                <w:sz w:val="16"/>
                <w:szCs w:val="16"/>
              </w:rPr>
              <w:t>WT-1: Enhancement for 5GC NRM to support 5GC Rel-19 features</w:t>
            </w:r>
          </w:p>
        </w:tc>
      </w:tr>
      <w:tr w:rsidR="00F3312E" w14:paraId="4916856D" w14:textId="77777777" w:rsidTr="003522FB">
        <w:trPr>
          <w:tblCellSpacing w:w="0" w:type="dxa"/>
        </w:trPr>
        <w:tc>
          <w:tcPr>
            <w:tcW w:w="949" w:type="dxa"/>
            <w:shd w:val="clear" w:color="auto" w:fill="FFFFFF"/>
          </w:tcPr>
          <w:p w14:paraId="0CC9B71E" w14:textId="77777777" w:rsidR="00F3312E" w:rsidRDefault="00000000" w:rsidP="00F3312E">
            <w:pPr>
              <w:rPr>
                <w:rFonts w:asciiTheme="minorHAnsi" w:hAnsiTheme="minorHAnsi" w:cstheme="minorHAnsi"/>
                <w:b/>
                <w:sz w:val="18"/>
                <w:szCs w:val="18"/>
                <w:lang w:eastAsia="zh-CN"/>
              </w:rPr>
            </w:pPr>
            <w:hyperlink r:id="rId329" w:history="1">
              <w:r w:rsidR="00F3312E">
                <w:rPr>
                  <w:rStyle w:val="Hyperlink"/>
                  <w:rFonts w:asciiTheme="minorHAnsi" w:hAnsiTheme="minorHAnsi" w:cstheme="minorHAnsi"/>
                  <w:b/>
                  <w:bCs/>
                  <w:color w:val="0000FF"/>
                  <w:sz w:val="16"/>
                  <w:szCs w:val="16"/>
                </w:rPr>
                <w:t>S5-260290</w:t>
              </w:r>
            </w:hyperlink>
          </w:p>
        </w:tc>
        <w:tc>
          <w:tcPr>
            <w:tcW w:w="5310" w:type="dxa"/>
            <w:shd w:val="clear" w:color="auto" w:fill="FFFFFF"/>
          </w:tcPr>
          <w:p w14:paraId="3182C1A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CR TS 28.541 enhance </w:t>
            </w:r>
            <w:proofErr w:type="spellStart"/>
            <w:r>
              <w:rPr>
                <w:rFonts w:asciiTheme="minorHAnsi" w:hAnsiTheme="minorHAnsi" w:cstheme="minorHAnsi"/>
                <w:sz w:val="16"/>
                <w:szCs w:val="16"/>
              </w:rPr>
              <w:t>atsss</w:t>
            </w:r>
            <w:proofErr w:type="spellEnd"/>
            <w:r>
              <w:rPr>
                <w:rFonts w:asciiTheme="minorHAnsi" w:hAnsiTheme="minorHAnsi" w:cstheme="minorHAnsi"/>
                <w:sz w:val="16"/>
                <w:szCs w:val="16"/>
              </w:rPr>
              <w:t xml:space="preserve"> management capability to align with SA2 definition</w:t>
            </w:r>
          </w:p>
        </w:tc>
        <w:tc>
          <w:tcPr>
            <w:tcW w:w="2399" w:type="dxa"/>
            <w:shd w:val="clear" w:color="auto" w:fill="FFFFFF"/>
          </w:tcPr>
          <w:p w14:paraId="004D0A8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2698A59F"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6DA88721" w14:textId="77777777" w:rsidTr="003522FB">
        <w:trPr>
          <w:tblCellSpacing w:w="0" w:type="dxa"/>
        </w:trPr>
        <w:tc>
          <w:tcPr>
            <w:tcW w:w="10246" w:type="dxa"/>
            <w:gridSpan w:val="5"/>
            <w:shd w:val="clear" w:color="auto" w:fill="FFFFFF"/>
          </w:tcPr>
          <w:p w14:paraId="733C5C29" w14:textId="77777777" w:rsidR="00F3312E" w:rsidRDefault="00F3312E" w:rsidP="00F3312E">
            <w:pPr>
              <w:rPr>
                <w:rFonts w:asciiTheme="minorHAnsi" w:hAnsiTheme="minorHAnsi" w:cstheme="minorHAnsi"/>
                <w:b/>
                <w:bCs/>
                <w:sz w:val="16"/>
                <w:szCs w:val="16"/>
              </w:rPr>
            </w:pPr>
            <w:r>
              <w:rPr>
                <w:rFonts w:asciiTheme="minorHAnsi" w:hAnsiTheme="minorHAnsi" w:cstheme="minorHAnsi" w:hint="eastAsia"/>
                <w:b/>
                <w:bCs/>
                <w:sz w:val="16"/>
                <w:szCs w:val="16"/>
              </w:rPr>
              <w:t>WT-</w:t>
            </w:r>
            <w:r>
              <w:rPr>
                <w:rFonts w:asciiTheme="minorHAnsi" w:hAnsiTheme="minorHAnsi" w:cstheme="minorHAnsi" w:hint="eastAsia"/>
                <w:b/>
                <w:bCs/>
                <w:sz w:val="16"/>
                <w:szCs w:val="16"/>
                <w:lang w:val="en-US" w:eastAsia="zh-CN"/>
              </w:rPr>
              <w:t>2</w:t>
            </w:r>
            <w:r>
              <w:rPr>
                <w:rFonts w:asciiTheme="minorHAnsi" w:hAnsiTheme="minorHAnsi" w:cstheme="minorHAnsi" w:hint="eastAsia"/>
                <w:b/>
                <w:bCs/>
                <w:sz w:val="16"/>
                <w:szCs w:val="16"/>
              </w:rPr>
              <w:t>: Enhancement for NR NRM to support NR Rel-19 features</w:t>
            </w:r>
          </w:p>
        </w:tc>
      </w:tr>
      <w:tr w:rsidR="00F3312E" w14:paraId="06AA4B6E" w14:textId="77777777" w:rsidTr="003522FB">
        <w:trPr>
          <w:tblCellSpacing w:w="0" w:type="dxa"/>
        </w:trPr>
        <w:tc>
          <w:tcPr>
            <w:tcW w:w="949" w:type="dxa"/>
            <w:shd w:val="clear" w:color="auto" w:fill="FFFFFF"/>
          </w:tcPr>
          <w:p w14:paraId="7554EF1A" w14:textId="77777777" w:rsidR="00F3312E" w:rsidRDefault="00000000" w:rsidP="00F3312E">
            <w:pPr>
              <w:rPr>
                <w:rFonts w:asciiTheme="minorHAnsi" w:hAnsiTheme="minorHAnsi" w:cstheme="minorHAnsi"/>
                <w:b/>
                <w:sz w:val="18"/>
                <w:szCs w:val="18"/>
                <w:lang w:eastAsia="zh-CN"/>
              </w:rPr>
            </w:pPr>
            <w:hyperlink r:id="rId330" w:history="1">
              <w:r w:rsidR="00F3312E">
                <w:rPr>
                  <w:rStyle w:val="Hyperlink"/>
                  <w:rFonts w:asciiTheme="minorHAnsi" w:hAnsiTheme="minorHAnsi" w:cstheme="minorHAnsi"/>
                  <w:b/>
                  <w:bCs/>
                  <w:color w:val="0000FF"/>
                  <w:sz w:val="16"/>
                  <w:szCs w:val="16"/>
                </w:rPr>
                <w:t>S5-260119</w:t>
              </w:r>
            </w:hyperlink>
          </w:p>
        </w:tc>
        <w:tc>
          <w:tcPr>
            <w:tcW w:w="5310" w:type="dxa"/>
            <w:shd w:val="clear" w:color="auto" w:fill="FFFFFF"/>
          </w:tcPr>
          <w:p w14:paraId="5665AAD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28.541 Configuration Enhancement on MWAB-</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to Support QoS Related Information for the BH PDU Sessions</w:t>
            </w:r>
          </w:p>
        </w:tc>
        <w:tc>
          <w:tcPr>
            <w:tcW w:w="2399" w:type="dxa"/>
            <w:shd w:val="clear" w:color="auto" w:fill="FFFFFF"/>
          </w:tcPr>
          <w:p w14:paraId="1558A1D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w:t>
            </w:r>
          </w:p>
        </w:tc>
        <w:tc>
          <w:tcPr>
            <w:tcW w:w="1588" w:type="dxa"/>
            <w:gridSpan w:val="2"/>
            <w:shd w:val="clear" w:color="auto" w:fill="FFFFFF"/>
          </w:tcPr>
          <w:p w14:paraId="0445D934"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2BD076F2" w14:textId="77777777" w:rsidTr="003522FB">
        <w:trPr>
          <w:tblCellSpacing w:w="0" w:type="dxa"/>
        </w:trPr>
        <w:tc>
          <w:tcPr>
            <w:tcW w:w="949" w:type="dxa"/>
            <w:shd w:val="clear" w:color="auto" w:fill="FFFFFF"/>
          </w:tcPr>
          <w:p w14:paraId="4E1C5C87" w14:textId="77777777" w:rsidR="00F3312E" w:rsidRDefault="00000000" w:rsidP="00F3312E">
            <w:pPr>
              <w:rPr>
                <w:rFonts w:asciiTheme="minorHAnsi" w:hAnsiTheme="minorHAnsi" w:cstheme="minorHAnsi"/>
                <w:b/>
                <w:sz w:val="18"/>
                <w:szCs w:val="18"/>
                <w:lang w:eastAsia="zh-CN"/>
              </w:rPr>
            </w:pPr>
            <w:hyperlink r:id="rId331" w:history="1">
              <w:r w:rsidR="00F3312E">
                <w:rPr>
                  <w:rStyle w:val="Hyperlink"/>
                  <w:rFonts w:asciiTheme="minorHAnsi" w:hAnsiTheme="minorHAnsi" w:cstheme="minorHAnsi"/>
                  <w:b/>
                  <w:bCs/>
                  <w:color w:val="0000FF"/>
                  <w:sz w:val="16"/>
                  <w:szCs w:val="16"/>
                </w:rPr>
                <w:t>S5-260457</w:t>
              </w:r>
            </w:hyperlink>
          </w:p>
        </w:tc>
        <w:tc>
          <w:tcPr>
            <w:tcW w:w="5310" w:type="dxa"/>
            <w:shd w:val="clear" w:color="auto" w:fill="FFFFFF"/>
          </w:tcPr>
          <w:p w14:paraId="31168F4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28.314 Add use case and requirements for WAB-node connecting to management system</w:t>
            </w:r>
          </w:p>
        </w:tc>
        <w:tc>
          <w:tcPr>
            <w:tcW w:w="2399" w:type="dxa"/>
            <w:shd w:val="clear" w:color="auto" w:fill="FFFFFF"/>
          </w:tcPr>
          <w:p w14:paraId="498316F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45140354"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18BBAF86" w14:textId="77777777" w:rsidTr="003522FB">
        <w:trPr>
          <w:tblCellSpacing w:w="0" w:type="dxa"/>
        </w:trPr>
        <w:tc>
          <w:tcPr>
            <w:tcW w:w="949" w:type="dxa"/>
            <w:shd w:val="clear" w:color="auto" w:fill="FFFFFF"/>
          </w:tcPr>
          <w:p w14:paraId="776FFC0D" w14:textId="77777777" w:rsidR="00F3312E" w:rsidRDefault="00000000" w:rsidP="00F3312E">
            <w:pPr>
              <w:rPr>
                <w:rFonts w:asciiTheme="minorHAnsi" w:hAnsiTheme="minorHAnsi" w:cstheme="minorHAnsi"/>
                <w:b/>
                <w:sz w:val="18"/>
                <w:szCs w:val="18"/>
                <w:lang w:eastAsia="zh-CN"/>
              </w:rPr>
            </w:pPr>
            <w:hyperlink r:id="rId332" w:history="1">
              <w:r w:rsidR="00F3312E">
                <w:rPr>
                  <w:rStyle w:val="Hyperlink"/>
                  <w:rFonts w:asciiTheme="minorHAnsi" w:hAnsiTheme="minorHAnsi" w:cstheme="minorHAnsi"/>
                  <w:b/>
                  <w:bCs/>
                  <w:color w:val="0000FF"/>
                  <w:sz w:val="16"/>
                  <w:szCs w:val="16"/>
                </w:rPr>
                <w:t>S5-260458</w:t>
              </w:r>
            </w:hyperlink>
          </w:p>
        </w:tc>
        <w:tc>
          <w:tcPr>
            <w:tcW w:w="5310" w:type="dxa"/>
            <w:shd w:val="clear" w:color="auto" w:fill="FFFFFF"/>
          </w:tcPr>
          <w:p w14:paraId="1E256C4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28.315 Add procedure for WAB-node connecting to management system</w:t>
            </w:r>
          </w:p>
        </w:tc>
        <w:tc>
          <w:tcPr>
            <w:tcW w:w="2399" w:type="dxa"/>
            <w:shd w:val="clear" w:color="auto" w:fill="FFFFFF"/>
          </w:tcPr>
          <w:p w14:paraId="1CB75C2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4155EEEC"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2C26CF8E" w14:textId="77777777" w:rsidTr="003522FB">
        <w:trPr>
          <w:tblCellSpacing w:w="0" w:type="dxa"/>
        </w:trPr>
        <w:tc>
          <w:tcPr>
            <w:tcW w:w="949" w:type="dxa"/>
            <w:shd w:val="clear" w:color="auto" w:fill="FFFFFF"/>
          </w:tcPr>
          <w:p w14:paraId="73496EB5" w14:textId="77777777" w:rsidR="00F3312E" w:rsidRDefault="00000000" w:rsidP="00F3312E">
            <w:pPr>
              <w:rPr>
                <w:rFonts w:asciiTheme="minorHAnsi" w:hAnsiTheme="minorHAnsi" w:cstheme="minorHAnsi"/>
                <w:b/>
                <w:sz w:val="18"/>
                <w:szCs w:val="18"/>
                <w:lang w:eastAsia="zh-CN"/>
              </w:rPr>
            </w:pPr>
            <w:hyperlink r:id="rId333" w:history="1">
              <w:r w:rsidR="00F3312E">
                <w:rPr>
                  <w:rStyle w:val="Hyperlink"/>
                  <w:rFonts w:asciiTheme="minorHAnsi" w:hAnsiTheme="minorHAnsi" w:cstheme="minorHAnsi"/>
                  <w:b/>
                  <w:bCs/>
                  <w:color w:val="0000FF"/>
                  <w:sz w:val="16"/>
                  <w:szCs w:val="16"/>
                </w:rPr>
                <w:t>S5-260459</w:t>
              </w:r>
            </w:hyperlink>
          </w:p>
        </w:tc>
        <w:tc>
          <w:tcPr>
            <w:tcW w:w="5310" w:type="dxa"/>
            <w:shd w:val="clear" w:color="auto" w:fill="FFFFFF"/>
          </w:tcPr>
          <w:p w14:paraId="63291D7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28.531 Add use case and procedure for WAB-node configuration</w:t>
            </w:r>
          </w:p>
        </w:tc>
        <w:tc>
          <w:tcPr>
            <w:tcW w:w="2399" w:type="dxa"/>
            <w:shd w:val="clear" w:color="auto" w:fill="FFFFFF"/>
          </w:tcPr>
          <w:p w14:paraId="3B5B9CD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449BE82D"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11EEBC37" w14:textId="77777777" w:rsidTr="003522FB">
        <w:trPr>
          <w:tblCellSpacing w:w="0" w:type="dxa"/>
        </w:trPr>
        <w:tc>
          <w:tcPr>
            <w:tcW w:w="949" w:type="dxa"/>
            <w:shd w:val="clear" w:color="auto" w:fill="FFFFFF"/>
          </w:tcPr>
          <w:p w14:paraId="67F53FD1" w14:textId="77777777" w:rsidR="00F3312E" w:rsidRDefault="00000000" w:rsidP="00F3312E">
            <w:pPr>
              <w:rPr>
                <w:rFonts w:asciiTheme="minorHAnsi" w:hAnsiTheme="minorHAnsi" w:cstheme="minorHAnsi"/>
                <w:b/>
                <w:sz w:val="18"/>
                <w:szCs w:val="18"/>
                <w:lang w:eastAsia="zh-CN"/>
              </w:rPr>
            </w:pPr>
            <w:hyperlink r:id="rId334" w:history="1">
              <w:r w:rsidR="00F3312E">
                <w:rPr>
                  <w:rStyle w:val="Hyperlink"/>
                  <w:rFonts w:asciiTheme="minorHAnsi" w:hAnsiTheme="minorHAnsi" w:cstheme="minorHAnsi"/>
                  <w:b/>
                  <w:bCs/>
                  <w:color w:val="0000FF"/>
                  <w:sz w:val="16"/>
                  <w:szCs w:val="16"/>
                </w:rPr>
                <w:t>S5-260460</w:t>
              </w:r>
            </w:hyperlink>
          </w:p>
        </w:tc>
        <w:tc>
          <w:tcPr>
            <w:tcW w:w="5310" w:type="dxa"/>
            <w:shd w:val="clear" w:color="auto" w:fill="FFFFFF"/>
          </w:tcPr>
          <w:p w14:paraId="469E2ED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28.540 Add OAM requirements for RAN3 MWAB features</w:t>
            </w:r>
          </w:p>
        </w:tc>
        <w:tc>
          <w:tcPr>
            <w:tcW w:w="2399" w:type="dxa"/>
            <w:shd w:val="clear" w:color="auto" w:fill="FFFFFF"/>
          </w:tcPr>
          <w:p w14:paraId="3D778F8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2EC9E1F8"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Jose Antonio </w:t>
            </w:r>
            <w:proofErr w:type="spellStart"/>
            <w:r>
              <w:rPr>
                <w:rFonts w:asciiTheme="minorHAnsi" w:hAnsiTheme="minorHAnsi" w:cstheme="minorHAnsi"/>
                <w:sz w:val="16"/>
                <w:szCs w:val="16"/>
              </w:rPr>
              <w:t>Ordoñez</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Lucena</w:t>
            </w:r>
            <w:proofErr w:type="spellEnd"/>
          </w:p>
        </w:tc>
      </w:tr>
      <w:tr w:rsidR="00F3312E" w14:paraId="4D5B9F29" w14:textId="77777777" w:rsidTr="003522FB">
        <w:trPr>
          <w:tblCellSpacing w:w="0" w:type="dxa"/>
        </w:trPr>
        <w:tc>
          <w:tcPr>
            <w:tcW w:w="949" w:type="dxa"/>
            <w:shd w:val="clear" w:color="auto" w:fill="FFFFFF"/>
          </w:tcPr>
          <w:p w14:paraId="0EB74AA6" w14:textId="77777777" w:rsidR="00F3312E" w:rsidRDefault="00000000" w:rsidP="00F3312E">
            <w:pPr>
              <w:rPr>
                <w:rFonts w:asciiTheme="minorHAnsi" w:hAnsiTheme="minorHAnsi" w:cstheme="minorHAnsi"/>
                <w:b/>
                <w:sz w:val="18"/>
                <w:szCs w:val="18"/>
                <w:lang w:eastAsia="zh-CN"/>
              </w:rPr>
            </w:pPr>
            <w:hyperlink r:id="rId335" w:history="1">
              <w:r w:rsidR="00F3312E">
                <w:rPr>
                  <w:rStyle w:val="Hyperlink"/>
                  <w:rFonts w:asciiTheme="minorHAnsi" w:hAnsiTheme="minorHAnsi" w:cstheme="minorHAnsi"/>
                  <w:b/>
                  <w:bCs/>
                  <w:color w:val="0000FF"/>
                  <w:sz w:val="16"/>
                  <w:szCs w:val="16"/>
                </w:rPr>
                <w:t>S5-260288</w:t>
              </w:r>
            </w:hyperlink>
          </w:p>
        </w:tc>
        <w:tc>
          <w:tcPr>
            <w:tcW w:w="5310" w:type="dxa"/>
            <w:shd w:val="clear" w:color="auto" w:fill="FFFFFF"/>
          </w:tcPr>
          <w:p w14:paraId="28B76C6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28.540 add CA management use case and requirement</w:t>
            </w:r>
          </w:p>
        </w:tc>
        <w:tc>
          <w:tcPr>
            <w:tcW w:w="2399" w:type="dxa"/>
            <w:shd w:val="clear" w:color="auto" w:fill="FFFFFF"/>
          </w:tcPr>
          <w:p w14:paraId="1FC6FB7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2FAAFA93"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19F8627B" w14:textId="77777777" w:rsidTr="003522FB">
        <w:trPr>
          <w:tblCellSpacing w:w="0" w:type="dxa"/>
        </w:trPr>
        <w:tc>
          <w:tcPr>
            <w:tcW w:w="949" w:type="dxa"/>
            <w:shd w:val="clear" w:color="auto" w:fill="FFFFFF"/>
          </w:tcPr>
          <w:p w14:paraId="4EF5C5DB" w14:textId="77777777" w:rsidR="00F3312E" w:rsidRDefault="00000000" w:rsidP="00F3312E">
            <w:pPr>
              <w:rPr>
                <w:rFonts w:asciiTheme="minorHAnsi" w:hAnsiTheme="minorHAnsi" w:cstheme="minorHAnsi"/>
                <w:b/>
                <w:sz w:val="18"/>
                <w:szCs w:val="18"/>
                <w:lang w:eastAsia="zh-CN"/>
              </w:rPr>
            </w:pPr>
            <w:hyperlink r:id="rId336" w:history="1">
              <w:r w:rsidR="00F3312E">
                <w:rPr>
                  <w:rStyle w:val="Hyperlink"/>
                  <w:rFonts w:asciiTheme="minorHAnsi" w:hAnsiTheme="minorHAnsi" w:cstheme="minorHAnsi"/>
                  <w:b/>
                  <w:bCs/>
                  <w:color w:val="0000FF"/>
                  <w:sz w:val="16"/>
                  <w:szCs w:val="16"/>
                </w:rPr>
                <w:t>S5-260289</w:t>
              </w:r>
            </w:hyperlink>
          </w:p>
        </w:tc>
        <w:tc>
          <w:tcPr>
            <w:tcW w:w="5310" w:type="dxa"/>
            <w:shd w:val="clear" w:color="auto" w:fill="FFFFFF"/>
          </w:tcPr>
          <w:p w14:paraId="45B433D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28.541 add CA related configuration parameters</w:t>
            </w:r>
          </w:p>
        </w:tc>
        <w:tc>
          <w:tcPr>
            <w:tcW w:w="2399" w:type="dxa"/>
            <w:shd w:val="clear" w:color="auto" w:fill="FFFFFF"/>
          </w:tcPr>
          <w:p w14:paraId="2D36357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13AE1F6D"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F3312E" w14:paraId="775CFC19" w14:textId="77777777" w:rsidTr="003522FB">
        <w:trPr>
          <w:tblCellSpacing w:w="0" w:type="dxa"/>
        </w:trPr>
        <w:tc>
          <w:tcPr>
            <w:tcW w:w="10246" w:type="dxa"/>
            <w:gridSpan w:val="5"/>
            <w:shd w:val="clear" w:color="auto" w:fill="FFFFFF"/>
          </w:tcPr>
          <w:p w14:paraId="68E6BFE7" w14:textId="77777777" w:rsidR="00F3312E" w:rsidRDefault="00F3312E" w:rsidP="00F3312E">
            <w:pPr>
              <w:rPr>
                <w:rFonts w:asciiTheme="minorHAnsi" w:hAnsiTheme="minorHAnsi" w:cstheme="minorHAnsi"/>
                <w:b/>
                <w:bCs/>
                <w:sz w:val="16"/>
                <w:szCs w:val="16"/>
              </w:rPr>
            </w:pPr>
            <w:r>
              <w:rPr>
                <w:rFonts w:asciiTheme="minorHAnsi" w:hAnsiTheme="minorHAnsi" w:cstheme="minorHAnsi" w:hint="eastAsia"/>
                <w:b/>
                <w:bCs/>
                <w:sz w:val="16"/>
                <w:szCs w:val="16"/>
              </w:rPr>
              <w:t>WT-</w:t>
            </w:r>
            <w:r>
              <w:rPr>
                <w:rFonts w:asciiTheme="minorHAnsi" w:hAnsiTheme="minorHAnsi" w:cstheme="minorHAnsi" w:hint="eastAsia"/>
                <w:b/>
                <w:bCs/>
                <w:sz w:val="16"/>
                <w:szCs w:val="16"/>
                <w:lang w:val="en-US" w:eastAsia="zh-CN"/>
              </w:rPr>
              <w:t>3</w:t>
            </w:r>
            <w:r>
              <w:rPr>
                <w:rFonts w:asciiTheme="minorHAnsi" w:hAnsiTheme="minorHAnsi" w:cstheme="minorHAnsi" w:hint="eastAsia"/>
                <w:b/>
                <w:bCs/>
                <w:sz w:val="16"/>
                <w:szCs w:val="16"/>
              </w:rPr>
              <w:t>: NRM enhancement</w:t>
            </w:r>
          </w:p>
        </w:tc>
      </w:tr>
      <w:tr w:rsidR="00F3312E" w14:paraId="5DE3902C" w14:textId="77777777" w:rsidTr="003522FB">
        <w:trPr>
          <w:tblCellSpacing w:w="0" w:type="dxa"/>
        </w:trPr>
        <w:tc>
          <w:tcPr>
            <w:tcW w:w="949" w:type="dxa"/>
            <w:shd w:val="clear" w:color="auto" w:fill="FFFFFF"/>
          </w:tcPr>
          <w:p w14:paraId="45403C99" w14:textId="77777777" w:rsidR="00F3312E" w:rsidRDefault="00000000" w:rsidP="00F3312E">
            <w:pPr>
              <w:rPr>
                <w:rFonts w:asciiTheme="minorHAnsi" w:hAnsiTheme="minorHAnsi" w:cstheme="minorHAnsi"/>
                <w:b/>
                <w:sz w:val="18"/>
                <w:szCs w:val="18"/>
                <w:lang w:eastAsia="zh-CN"/>
              </w:rPr>
            </w:pPr>
            <w:hyperlink r:id="rId337" w:history="1">
              <w:r w:rsidR="00F3312E">
                <w:rPr>
                  <w:rStyle w:val="Hyperlink"/>
                  <w:rFonts w:asciiTheme="minorHAnsi" w:hAnsiTheme="minorHAnsi" w:cstheme="minorHAnsi"/>
                  <w:b/>
                  <w:bCs/>
                  <w:color w:val="0000FF"/>
                  <w:sz w:val="16"/>
                  <w:szCs w:val="16"/>
                </w:rPr>
                <w:t>S5-260107</w:t>
              </w:r>
            </w:hyperlink>
          </w:p>
        </w:tc>
        <w:tc>
          <w:tcPr>
            <w:tcW w:w="5310" w:type="dxa"/>
            <w:shd w:val="clear" w:color="auto" w:fill="FFFFFF"/>
          </w:tcPr>
          <w:p w14:paraId="4C619A9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CR TS 28.541 Add </w:t>
            </w:r>
            <w:proofErr w:type="spellStart"/>
            <w:r>
              <w:rPr>
                <w:rFonts w:asciiTheme="minorHAnsi" w:hAnsiTheme="minorHAnsi" w:cstheme="minorHAnsi"/>
                <w:sz w:val="16"/>
                <w:szCs w:val="16"/>
              </w:rPr>
              <w:t>openAPI</w:t>
            </w:r>
            <w:proofErr w:type="spellEnd"/>
            <w:r>
              <w:rPr>
                <w:rFonts w:asciiTheme="minorHAnsi" w:hAnsiTheme="minorHAnsi" w:cstheme="minorHAnsi"/>
                <w:sz w:val="16"/>
                <w:szCs w:val="16"/>
              </w:rPr>
              <w:t xml:space="preserve"> definition for </w:t>
            </w:r>
            <w:proofErr w:type="spellStart"/>
            <w:r>
              <w:rPr>
                <w:rFonts w:asciiTheme="minorHAnsi" w:hAnsiTheme="minorHAnsi" w:cstheme="minorHAnsi"/>
                <w:sz w:val="16"/>
                <w:szCs w:val="16"/>
              </w:rPr>
              <w:t>SectorEquipmentFunction</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AntennaFunction</w:t>
            </w:r>
            <w:proofErr w:type="spellEnd"/>
          </w:p>
        </w:tc>
        <w:tc>
          <w:tcPr>
            <w:tcW w:w="2399" w:type="dxa"/>
            <w:shd w:val="clear" w:color="auto" w:fill="FFFFFF"/>
          </w:tcPr>
          <w:p w14:paraId="57755B7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4C43BE2D"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1FBAB2B9" w14:textId="77777777" w:rsidTr="003522FB">
        <w:trPr>
          <w:tblCellSpacing w:w="0" w:type="dxa"/>
        </w:trPr>
        <w:tc>
          <w:tcPr>
            <w:tcW w:w="949" w:type="dxa"/>
            <w:shd w:val="clear" w:color="auto" w:fill="FFFFFF"/>
          </w:tcPr>
          <w:p w14:paraId="7E1EE14A" w14:textId="77777777" w:rsidR="00F3312E" w:rsidRDefault="00000000" w:rsidP="00F3312E">
            <w:pPr>
              <w:rPr>
                <w:rFonts w:asciiTheme="minorHAnsi" w:hAnsiTheme="minorHAnsi" w:cstheme="minorHAnsi"/>
                <w:b/>
                <w:sz w:val="18"/>
                <w:szCs w:val="18"/>
                <w:lang w:eastAsia="zh-CN"/>
              </w:rPr>
            </w:pPr>
            <w:hyperlink r:id="rId338" w:history="1">
              <w:r w:rsidR="00F3312E">
                <w:rPr>
                  <w:rStyle w:val="Hyperlink"/>
                  <w:rFonts w:asciiTheme="minorHAnsi" w:hAnsiTheme="minorHAnsi" w:cstheme="minorHAnsi"/>
                  <w:b/>
                  <w:bCs/>
                  <w:color w:val="0000FF"/>
                  <w:sz w:val="16"/>
                  <w:szCs w:val="16"/>
                </w:rPr>
                <w:t>S5-260108</w:t>
              </w:r>
            </w:hyperlink>
          </w:p>
        </w:tc>
        <w:tc>
          <w:tcPr>
            <w:tcW w:w="5310" w:type="dxa"/>
            <w:shd w:val="clear" w:color="auto" w:fill="FFFFFF"/>
          </w:tcPr>
          <w:p w14:paraId="01B5D70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CR TS 28.623 Add </w:t>
            </w:r>
            <w:proofErr w:type="spellStart"/>
            <w:r>
              <w:rPr>
                <w:rFonts w:asciiTheme="minorHAnsi" w:hAnsiTheme="minorHAnsi" w:cstheme="minorHAnsi"/>
                <w:sz w:val="16"/>
                <w:szCs w:val="16"/>
              </w:rPr>
              <w:t>openAPI</w:t>
            </w:r>
            <w:proofErr w:type="spellEnd"/>
            <w:r>
              <w:rPr>
                <w:rFonts w:asciiTheme="minorHAnsi" w:hAnsiTheme="minorHAnsi" w:cstheme="minorHAnsi"/>
                <w:sz w:val="16"/>
                <w:szCs w:val="16"/>
              </w:rPr>
              <w:t xml:space="preserve"> definition for </w:t>
            </w:r>
            <w:proofErr w:type="spellStart"/>
            <w:r>
              <w:rPr>
                <w:rFonts w:asciiTheme="minorHAnsi" w:hAnsiTheme="minorHAnsi" w:cstheme="minorHAnsi"/>
                <w:sz w:val="16"/>
                <w:szCs w:val="16"/>
              </w:rPr>
              <w:t>SectorEquipmentFunction</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AntennaFunction</w:t>
            </w:r>
            <w:proofErr w:type="spellEnd"/>
          </w:p>
        </w:tc>
        <w:tc>
          <w:tcPr>
            <w:tcW w:w="2399" w:type="dxa"/>
            <w:shd w:val="clear" w:color="auto" w:fill="FFFFFF"/>
          </w:tcPr>
          <w:p w14:paraId="38063CC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Huawei</w:t>
            </w:r>
          </w:p>
        </w:tc>
        <w:tc>
          <w:tcPr>
            <w:tcW w:w="1588" w:type="dxa"/>
            <w:gridSpan w:val="2"/>
            <w:shd w:val="clear" w:color="auto" w:fill="FFFFFF"/>
          </w:tcPr>
          <w:p w14:paraId="625631A0"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F3312E" w14:paraId="02EB5718" w14:textId="77777777" w:rsidTr="003522FB">
        <w:trPr>
          <w:tblCellSpacing w:w="0" w:type="dxa"/>
        </w:trPr>
        <w:tc>
          <w:tcPr>
            <w:tcW w:w="949" w:type="dxa"/>
            <w:shd w:val="clear" w:color="auto" w:fill="FFFFCC"/>
          </w:tcPr>
          <w:p w14:paraId="055DE5E3"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6.20.12</w:t>
            </w:r>
          </w:p>
        </w:tc>
        <w:tc>
          <w:tcPr>
            <w:tcW w:w="5310" w:type="dxa"/>
            <w:shd w:val="clear" w:color="auto" w:fill="FFFFCC"/>
          </w:tcPr>
          <w:p w14:paraId="7E48F167"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5G performance measurements/KPIs and Trace/MDT/</w:t>
            </w:r>
            <w:proofErr w:type="spellStart"/>
            <w:r>
              <w:rPr>
                <w:rFonts w:asciiTheme="minorHAnsi" w:hAnsiTheme="minorHAnsi" w:cstheme="minorHAnsi"/>
                <w:sz w:val="18"/>
                <w:szCs w:val="18"/>
              </w:rPr>
              <w:t>QoE</w:t>
            </w:r>
            <w:proofErr w:type="spellEnd"/>
          </w:p>
        </w:tc>
        <w:tc>
          <w:tcPr>
            <w:tcW w:w="2399" w:type="dxa"/>
            <w:shd w:val="clear" w:color="auto" w:fill="FFFFCC"/>
          </w:tcPr>
          <w:p w14:paraId="4F62089C"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PM_KPI_Trace_MDT_QoE</w:t>
            </w:r>
            <w:proofErr w:type="spellEnd"/>
            <w:r>
              <w:rPr>
                <w:rFonts w:asciiTheme="minorHAnsi" w:hAnsiTheme="minorHAnsi" w:cstheme="minorHAnsi"/>
                <w:sz w:val="18"/>
                <w:szCs w:val="18"/>
              </w:rPr>
              <w:t>-OAM</w:t>
            </w:r>
          </w:p>
        </w:tc>
        <w:tc>
          <w:tcPr>
            <w:tcW w:w="1588" w:type="dxa"/>
            <w:gridSpan w:val="2"/>
            <w:shd w:val="clear" w:color="auto" w:fill="FFFFCC"/>
          </w:tcPr>
          <w:p w14:paraId="7EF11CD0" w14:textId="77777777" w:rsidR="00F3312E" w:rsidRDefault="00F3312E" w:rsidP="00F3312E">
            <w:pPr>
              <w:jc w:val="center"/>
              <w:rPr>
                <w:rFonts w:asciiTheme="minorHAnsi" w:hAnsiTheme="minorHAnsi" w:cstheme="minorHAnsi"/>
                <w:sz w:val="18"/>
                <w:szCs w:val="18"/>
                <w:highlight w:val="lightGray"/>
                <w:lang w:eastAsia="zh-CN"/>
              </w:rPr>
            </w:pPr>
          </w:p>
        </w:tc>
      </w:tr>
      <w:tr w:rsidR="00F3312E" w14:paraId="11027679" w14:textId="77777777" w:rsidTr="003522FB">
        <w:trPr>
          <w:tblCellSpacing w:w="0" w:type="dxa"/>
        </w:trPr>
        <w:tc>
          <w:tcPr>
            <w:tcW w:w="949" w:type="dxa"/>
            <w:shd w:val="clear" w:color="auto" w:fill="FFFFFF"/>
          </w:tcPr>
          <w:p w14:paraId="1978ED31" w14:textId="77777777" w:rsidR="00F3312E" w:rsidRDefault="00000000" w:rsidP="00F3312E">
            <w:pPr>
              <w:rPr>
                <w:rFonts w:asciiTheme="minorHAnsi" w:hAnsiTheme="minorHAnsi" w:cstheme="minorHAnsi"/>
                <w:b/>
                <w:sz w:val="18"/>
                <w:szCs w:val="18"/>
                <w:lang w:eastAsia="zh-CN"/>
              </w:rPr>
            </w:pPr>
            <w:hyperlink r:id="rId339" w:history="1">
              <w:r w:rsidR="00F3312E">
                <w:rPr>
                  <w:rStyle w:val="Hyperlink"/>
                  <w:rFonts w:asciiTheme="minorHAnsi" w:hAnsiTheme="minorHAnsi" w:cstheme="minorHAnsi"/>
                  <w:b/>
                  <w:bCs/>
                  <w:color w:val="0000FF"/>
                  <w:sz w:val="16"/>
                  <w:szCs w:val="16"/>
                </w:rPr>
                <w:t>S5-260066</w:t>
              </w:r>
            </w:hyperlink>
          </w:p>
        </w:tc>
        <w:tc>
          <w:tcPr>
            <w:tcW w:w="5310" w:type="dxa"/>
            <w:shd w:val="clear" w:color="auto" w:fill="FFFFFF"/>
          </w:tcPr>
          <w:p w14:paraId="0940A16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Introduction of measurements for Inter-</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LTM</w:t>
            </w:r>
          </w:p>
          <w:p w14:paraId="4F30307E" w14:textId="4D674072" w:rsidR="00F3312E" w:rsidRDefault="00F3312E" w:rsidP="00F3312E">
            <w:pPr>
              <w:rPr>
                <w:rFonts w:asciiTheme="minorHAnsi" w:hAnsiTheme="minorHAnsi" w:cstheme="minorHAnsi"/>
                <w:sz w:val="18"/>
                <w:szCs w:val="18"/>
              </w:rPr>
            </w:pPr>
            <w:r w:rsidRPr="00890DA3">
              <w:rPr>
                <w:rFonts w:asciiTheme="minorHAnsi" w:hAnsiTheme="minorHAnsi" w:cstheme="minorHAnsi"/>
                <w:sz w:val="18"/>
                <w:szCs w:val="18"/>
                <w:highlight w:val="cyan"/>
                <w:lang w:val="en-US"/>
              </w:rPr>
              <w:t xml:space="preserve">Related </w:t>
            </w:r>
            <w:proofErr w:type="spellStart"/>
            <w:r w:rsidRPr="00890DA3">
              <w:rPr>
                <w:rFonts w:asciiTheme="minorHAnsi" w:hAnsiTheme="minorHAnsi" w:cstheme="minorHAnsi"/>
                <w:sz w:val="18"/>
                <w:szCs w:val="18"/>
                <w:highlight w:val="cyan"/>
                <w:lang w:val="en-US"/>
              </w:rPr>
              <w:t>tdoc</w:t>
            </w:r>
            <w:proofErr w:type="spellEnd"/>
            <w:r w:rsidRPr="00890DA3">
              <w:rPr>
                <w:rFonts w:asciiTheme="minorHAnsi" w:hAnsiTheme="minorHAnsi" w:cstheme="minorHAnsi"/>
                <w:sz w:val="18"/>
                <w:szCs w:val="18"/>
                <w:highlight w:val="cyan"/>
                <w:lang w:val="en-US"/>
              </w:rPr>
              <w:t xml:space="preserve"> 0066/292/380/381/387/388/484/485/486/487</w:t>
            </w:r>
          </w:p>
        </w:tc>
        <w:tc>
          <w:tcPr>
            <w:tcW w:w="2399" w:type="dxa"/>
            <w:shd w:val="clear" w:color="auto" w:fill="FFFFFF"/>
          </w:tcPr>
          <w:p w14:paraId="06C12B64"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Rakuten Mobile, Inc</w:t>
            </w:r>
          </w:p>
        </w:tc>
        <w:tc>
          <w:tcPr>
            <w:tcW w:w="1588" w:type="dxa"/>
            <w:gridSpan w:val="2"/>
            <w:shd w:val="clear" w:color="auto" w:fill="FFFFFF"/>
          </w:tcPr>
          <w:p w14:paraId="3BAA5818"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Ravi Chamarty</w:t>
            </w:r>
          </w:p>
        </w:tc>
      </w:tr>
      <w:tr w:rsidR="00283042" w14:paraId="1374B136" w14:textId="77777777" w:rsidTr="00283042">
        <w:trPr>
          <w:tblCellSpacing w:w="0" w:type="dxa"/>
        </w:trPr>
        <w:tc>
          <w:tcPr>
            <w:tcW w:w="949" w:type="dxa"/>
            <w:shd w:val="clear" w:color="auto" w:fill="E2EFD9" w:themeFill="accent6" w:themeFillTint="33"/>
          </w:tcPr>
          <w:p w14:paraId="4D048AA7" w14:textId="1314FDF0" w:rsidR="00283042" w:rsidRDefault="00283042" w:rsidP="00283042">
            <w:r>
              <w:fldChar w:fldCharType="begin"/>
            </w:r>
            <w:r>
              <w:instrText>HYPERLINK "https://www.3gpp.org/ftp/tsg_sa/WG5_TM/TSGS5_165/Docs/S5-260397.zip"</w:instrText>
            </w:r>
            <w:r>
              <w:fldChar w:fldCharType="separate"/>
            </w:r>
            <w:r>
              <w:rPr>
                <w:rStyle w:val="Hyperlink"/>
                <w:rFonts w:asciiTheme="minorHAnsi" w:hAnsiTheme="minorHAnsi" w:cstheme="minorHAnsi"/>
                <w:b/>
                <w:bCs/>
                <w:color w:val="0000FF"/>
                <w:sz w:val="16"/>
                <w:szCs w:val="16"/>
                <w:highlight w:val="darkGray"/>
              </w:rPr>
              <w:t>S5-260397</w:t>
            </w:r>
            <w:r>
              <w:rPr>
                <w:rStyle w:val="Hyperlink"/>
                <w:rFonts w:asciiTheme="minorHAnsi" w:hAnsiTheme="minorHAnsi" w:cstheme="minorHAnsi"/>
                <w:b/>
                <w:bCs/>
                <w:color w:val="0000FF"/>
                <w:sz w:val="16"/>
                <w:szCs w:val="16"/>
                <w:highlight w:val="darkGray"/>
              </w:rPr>
              <w:fldChar w:fldCharType="end"/>
            </w:r>
          </w:p>
        </w:tc>
        <w:tc>
          <w:tcPr>
            <w:tcW w:w="5310" w:type="dxa"/>
            <w:shd w:val="clear" w:color="auto" w:fill="FFFFFF"/>
          </w:tcPr>
          <w:p w14:paraId="275E996F" w14:textId="77777777" w:rsidR="00283042" w:rsidRDefault="00283042" w:rsidP="00283042">
            <w:pPr>
              <w:rPr>
                <w:rFonts w:asciiTheme="minorHAnsi" w:hAnsiTheme="minorHAnsi" w:cstheme="minorHAnsi"/>
                <w:sz w:val="16"/>
                <w:szCs w:val="16"/>
              </w:rPr>
            </w:pPr>
            <w:r>
              <w:rPr>
                <w:rFonts w:asciiTheme="minorHAnsi" w:hAnsiTheme="minorHAnsi" w:cstheme="minorHAnsi"/>
                <w:sz w:val="16"/>
                <w:szCs w:val="16"/>
              </w:rPr>
              <w:t>Rel-20 CR TS 28.552 Introduce definition for "filter"</w:t>
            </w:r>
          </w:p>
          <w:p w14:paraId="73310878" w14:textId="77777777" w:rsidR="00283042" w:rsidRDefault="00283042" w:rsidP="00283042">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Revised to 0481</w:t>
            </w:r>
          </w:p>
          <w:p w14:paraId="4247F41F" w14:textId="3B1ED8EF" w:rsidR="00283042" w:rsidRDefault="00283042" w:rsidP="00283042">
            <w:pPr>
              <w:rPr>
                <w:rFonts w:asciiTheme="minorHAnsi" w:hAnsiTheme="minorHAnsi" w:cstheme="minorHAnsi"/>
                <w:sz w:val="16"/>
                <w:szCs w:val="16"/>
              </w:rPr>
            </w:pPr>
            <w:r>
              <w:rPr>
                <w:rFonts w:asciiTheme="minorHAnsi" w:hAnsiTheme="minorHAnsi" w:cstheme="minorHAnsi"/>
                <w:sz w:val="16"/>
                <w:szCs w:val="16"/>
                <w:highlight w:val="cyan"/>
                <w:lang w:eastAsia="zh-CN"/>
              </w:rPr>
              <w:t>MCC comments.</w:t>
            </w:r>
          </w:p>
        </w:tc>
        <w:tc>
          <w:tcPr>
            <w:tcW w:w="2399" w:type="dxa"/>
            <w:shd w:val="clear" w:color="auto" w:fill="FFFFFF"/>
          </w:tcPr>
          <w:p w14:paraId="5D6D1FBA" w14:textId="29750DAF" w:rsidR="00283042" w:rsidRDefault="00283042" w:rsidP="00283042">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3E6713F0" w14:textId="0A9AC9A5" w:rsidR="00283042" w:rsidRDefault="00283042" w:rsidP="00283042">
            <w:pPr>
              <w:jc w:val="center"/>
              <w:rPr>
                <w:rFonts w:asciiTheme="minorHAnsi" w:hAnsiTheme="minorHAnsi" w:cstheme="minorHAnsi"/>
                <w:sz w:val="16"/>
                <w:szCs w:val="16"/>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0DD1F8C6" w14:textId="77777777" w:rsidTr="00283042">
        <w:trPr>
          <w:tblCellSpacing w:w="0" w:type="dxa"/>
        </w:trPr>
        <w:tc>
          <w:tcPr>
            <w:tcW w:w="949" w:type="dxa"/>
            <w:shd w:val="clear" w:color="auto" w:fill="E2EFD9" w:themeFill="accent6" w:themeFillTint="33"/>
          </w:tcPr>
          <w:p w14:paraId="2687CD0F" w14:textId="77777777" w:rsidR="00F3312E" w:rsidRDefault="00000000" w:rsidP="00F3312E">
            <w:pPr>
              <w:rPr>
                <w:rFonts w:asciiTheme="minorHAnsi" w:hAnsiTheme="minorHAnsi" w:cstheme="minorHAnsi"/>
                <w:b/>
                <w:sz w:val="18"/>
                <w:szCs w:val="18"/>
                <w:lang w:eastAsia="zh-CN"/>
              </w:rPr>
            </w:pPr>
            <w:hyperlink r:id="rId340" w:history="1">
              <w:r w:rsidR="00F3312E">
                <w:rPr>
                  <w:rStyle w:val="Hyperlink"/>
                  <w:rFonts w:asciiTheme="minorHAnsi" w:hAnsiTheme="minorHAnsi" w:cstheme="minorHAnsi"/>
                  <w:b/>
                  <w:bCs/>
                  <w:color w:val="0000FF"/>
                  <w:sz w:val="16"/>
                  <w:szCs w:val="16"/>
                </w:rPr>
                <w:t>S5-260481</w:t>
              </w:r>
            </w:hyperlink>
          </w:p>
        </w:tc>
        <w:tc>
          <w:tcPr>
            <w:tcW w:w="5310" w:type="dxa"/>
            <w:shd w:val="clear" w:color="auto" w:fill="FFFFFF"/>
          </w:tcPr>
          <w:p w14:paraId="42D28EC4"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28.552 Introduce definition for "filter"</w:t>
            </w:r>
          </w:p>
          <w:p w14:paraId="22BBD8A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1B729A1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168F2D85"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3B1F2877" w14:textId="77777777" w:rsidTr="003522FB">
        <w:trPr>
          <w:tblCellSpacing w:w="0" w:type="dxa"/>
        </w:trPr>
        <w:tc>
          <w:tcPr>
            <w:tcW w:w="949" w:type="dxa"/>
            <w:shd w:val="clear" w:color="auto" w:fill="FFFFFF"/>
          </w:tcPr>
          <w:p w14:paraId="4B4172E9" w14:textId="77777777" w:rsidR="00F3312E" w:rsidRDefault="00000000" w:rsidP="00F3312E">
            <w:pPr>
              <w:rPr>
                <w:rFonts w:asciiTheme="minorHAnsi" w:hAnsiTheme="minorHAnsi" w:cstheme="minorHAnsi"/>
                <w:b/>
                <w:sz w:val="18"/>
                <w:szCs w:val="18"/>
                <w:lang w:eastAsia="zh-CN"/>
              </w:rPr>
            </w:pPr>
            <w:hyperlink r:id="rId341" w:history="1">
              <w:r w:rsidR="00F3312E">
                <w:rPr>
                  <w:rStyle w:val="Hyperlink"/>
                  <w:rFonts w:asciiTheme="minorHAnsi" w:hAnsiTheme="minorHAnsi" w:cstheme="minorHAnsi"/>
                  <w:b/>
                  <w:bCs/>
                  <w:color w:val="0000FF"/>
                  <w:sz w:val="16"/>
                  <w:szCs w:val="16"/>
                </w:rPr>
                <w:t>S5-260394</w:t>
              </w:r>
            </w:hyperlink>
          </w:p>
        </w:tc>
        <w:tc>
          <w:tcPr>
            <w:tcW w:w="5310" w:type="dxa"/>
            <w:shd w:val="clear" w:color="auto" w:fill="FFFFFF"/>
          </w:tcPr>
          <w:p w14:paraId="28E22A3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32.423 Trace Administrative Message in Trace Record File</w:t>
            </w:r>
          </w:p>
        </w:tc>
        <w:tc>
          <w:tcPr>
            <w:tcW w:w="2399" w:type="dxa"/>
            <w:shd w:val="clear" w:color="auto" w:fill="FFFFFF"/>
          </w:tcPr>
          <w:p w14:paraId="077A441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w:t>
            </w:r>
          </w:p>
        </w:tc>
        <w:tc>
          <w:tcPr>
            <w:tcW w:w="1588" w:type="dxa"/>
            <w:gridSpan w:val="2"/>
            <w:shd w:val="clear" w:color="auto" w:fill="FFFFFF"/>
          </w:tcPr>
          <w:p w14:paraId="78930476"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1A6D55" w14:paraId="246CB261" w14:textId="77777777" w:rsidTr="001A6D55">
        <w:trPr>
          <w:tblCellSpacing w:w="0" w:type="dxa"/>
        </w:trPr>
        <w:tc>
          <w:tcPr>
            <w:tcW w:w="949" w:type="dxa"/>
            <w:shd w:val="clear" w:color="auto" w:fill="DEEAF6" w:themeFill="accent5" w:themeFillTint="33"/>
          </w:tcPr>
          <w:p w14:paraId="10B55F2D" w14:textId="0284BA2A" w:rsidR="001A6D55" w:rsidRDefault="001A6D55" w:rsidP="001A6D55">
            <w:hyperlink r:id="rId342" w:history="1">
              <w:r>
                <w:rPr>
                  <w:rStyle w:val="Hyperlink"/>
                  <w:rFonts w:asciiTheme="minorHAnsi" w:hAnsiTheme="minorHAnsi" w:cstheme="minorHAnsi"/>
                  <w:b/>
                  <w:bCs/>
                  <w:color w:val="0000FF"/>
                  <w:sz w:val="16"/>
                  <w:szCs w:val="16"/>
                  <w:highlight w:val="darkGray"/>
                </w:rPr>
                <w:t>S5-260395</w:t>
              </w:r>
            </w:hyperlink>
          </w:p>
        </w:tc>
        <w:tc>
          <w:tcPr>
            <w:tcW w:w="5310" w:type="dxa"/>
            <w:shd w:val="clear" w:color="auto" w:fill="FFFFFF"/>
          </w:tcPr>
          <w:p w14:paraId="38E68558" w14:textId="77777777" w:rsidR="001A6D55" w:rsidRDefault="001A6D55" w:rsidP="001A6D55">
            <w:pPr>
              <w:rPr>
                <w:rFonts w:asciiTheme="minorHAnsi" w:hAnsiTheme="minorHAnsi" w:cstheme="minorHAnsi"/>
                <w:sz w:val="16"/>
                <w:szCs w:val="16"/>
              </w:rPr>
            </w:pPr>
            <w:r>
              <w:rPr>
                <w:rFonts w:asciiTheme="minorHAnsi" w:hAnsiTheme="minorHAnsi" w:cstheme="minorHAnsi"/>
                <w:sz w:val="16"/>
                <w:szCs w:val="16"/>
              </w:rPr>
              <w:t>Rel-20 CR TS 32.423 Trace Record file xml format mapping updates</w:t>
            </w:r>
          </w:p>
          <w:p w14:paraId="7E9661A0" w14:textId="77777777" w:rsidR="001A6D55" w:rsidRDefault="001A6D55" w:rsidP="001A6D55">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Revised to 0476</w:t>
            </w:r>
          </w:p>
          <w:p w14:paraId="1910EB76" w14:textId="6A2C341A" w:rsidR="001A6D55" w:rsidRDefault="001A6D55" w:rsidP="001A6D55">
            <w:pPr>
              <w:rPr>
                <w:rFonts w:asciiTheme="minorHAnsi" w:hAnsiTheme="minorHAnsi" w:cstheme="minorHAnsi"/>
                <w:sz w:val="16"/>
                <w:szCs w:val="16"/>
              </w:rPr>
            </w:pPr>
            <w:r>
              <w:rPr>
                <w:rFonts w:asciiTheme="minorHAnsi" w:hAnsiTheme="minorHAnsi" w:cstheme="minorHAnsi"/>
                <w:sz w:val="16"/>
                <w:szCs w:val="16"/>
                <w:highlight w:val="cyan"/>
                <w:lang w:eastAsia="zh-CN"/>
              </w:rPr>
              <w:t>MCC comments.</w:t>
            </w:r>
          </w:p>
        </w:tc>
        <w:tc>
          <w:tcPr>
            <w:tcW w:w="2399" w:type="dxa"/>
            <w:shd w:val="clear" w:color="auto" w:fill="FFFFFF"/>
          </w:tcPr>
          <w:p w14:paraId="3925C47E" w14:textId="3CD7C8C0" w:rsidR="001A6D55" w:rsidRDefault="001A6D55" w:rsidP="001A6D55">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78EFD935" w14:textId="3D3D3887" w:rsidR="001A6D55" w:rsidRDefault="001A6D55" w:rsidP="001A6D55">
            <w:pPr>
              <w:jc w:val="center"/>
              <w:rPr>
                <w:rFonts w:asciiTheme="minorHAnsi" w:hAnsiTheme="minorHAnsi" w:cstheme="minorHAnsi"/>
                <w:sz w:val="16"/>
                <w:szCs w:val="16"/>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42904D4D" w14:textId="77777777" w:rsidTr="001A6D55">
        <w:trPr>
          <w:tblCellSpacing w:w="0" w:type="dxa"/>
        </w:trPr>
        <w:tc>
          <w:tcPr>
            <w:tcW w:w="949" w:type="dxa"/>
            <w:shd w:val="clear" w:color="auto" w:fill="DEEAF6" w:themeFill="accent5" w:themeFillTint="33"/>
          </w:tcPr>
          <w:p w14:paraId="356031FA" w14:textId="77777777" w:rsidR="00F3312E" w:rsidRDefault="00000000" w:rsidP="00F3312E">
            <w:pPr>
              <w:rPr>
                <w:rFonts w:asciiTheme="minorHAnsi" w:hAnsiTheme="minorHAnsi" w:cstheme="minorHAnsi"/>
                <w:b/>
                <w:bCs/>
                <w:color w:val="0000FF"/>
                <w:sz w:val="16"/>
                <w:szCs w:val="16"/>
                <w:u w:val="single"/>
              </w:rPr>
            </w:pPr>
            <w:hyperlink r:id="rId343" w:history="1">
              <w:r w:rsidR="00F3312E">
                <w:rPr>
                  <w:rStyle w:val="Hyperlink"/>
                  <w:rFonts w:asciiTheme="minorHAnsi" w:hAnsiTheme="minorHAnsi" w:cstheme="minorHAnsi"/>
                  <w:b/>
                  <w:bCs/>
                  <w:color w:val="0000FF"/>
                  <w:sz w:val="16"/>
                  <w:szCs w:val="16"/>
                </w:rPr>
                <w:t>S5-260476</w:t>
              </w:r>
            </w:hyperlink>
          </w:p>
        </w:tc>
        <w:tc>
          <w:tcPr>
            <w:tcW w:w="5310" w:type="dxa"/>
            <w:shd w:val="clear" w:color="auto" w:fill="FFFFFF"/>
          </w:tcPr>
          <w:p w14:paraId="1C79D5F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32.423 Trace Record file xml format mapping updates</w:t>
            </w:r>
          </w:p>
          <w:p w14:paraId="466A0801" w14:textId="0912957D" w:rsidR="001A6D55" w:rsidRPr="001A6D55" w:rsidRDefault="001A6D55" w:rsidP="001A6D55">
            <w:pPr>
              <w:tabs>
                <w:tab w:val="left" w:pos="2033"/>
              </w:tabs>
              <w:rPr>
                <w:rFonts w:asciiTheme="minorHAnsi" w:hAnsiTheme="minorHAnsi" w:cstheme="minorHAnsi"/>
                <w:sz w:val="16"/>
                <w:szCs w:val="16"/>
              </w:rPr>
            </w:pPr>
            <w:r>
              <w:rPr>
                <w:rFonts w:asciiTheme="minorHAnsi" w:hAnsiTheme="minorHAnsi" w:cstheme="minorHAnsi"/>
                <w:sz w:val="16"/>
                <w:szCs w:val="16"/>
              </w:rPr>
              <w:tab/>
            </w:r>
          </w:p>
        </w:tc>
        <w:tc>
          <w:tcPr>
            <w:tcW w:w="2399" w:type="dxa"/>
            <w:shd w:val="clear" w:color="auto" w:fill="FFFFFF"/>
          </w:tcPr>
          <w:p w14:paraId="6CC1F37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w:t>
            </w:r>
          </w:p>
        </w:tc>
        <w:tc>
          <w:tcPr>
            <w:tcW w:w="1588" w:type="dxa"/>
            <w:gridSpan w:val="2"/>
            <w:shd w:val="clear" w:color="auto" w:fill="FFFFFF"/>
          </w:tcPr>
          <w:p w14:paraId="67A51129"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 xml:space="preserve">Sreekumar </w:t>
            </w:r>
            <w:proofErr w:type="spellStart"/>
            <w:r>
              <w:rPr>
                <w:rFonts w:asciiTheme="minorHAnsi" w:hAnsiTheme="minorHAnsi" w:cstheme="minorHAnsi"/>
                <w:sz w:val="16"/>
                <w:szCs w:val="16"/>
              </w:rPr>
              <w:t>Pothera</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Kalloor</w:t>
            </w:r>
            <w:proofErr w:type="spellEnd"/>
          </w:p>
        </w:tc>
      </w:tr>
      <w:tr w:rsidR="00F3312E" w14:paraId="05AF9824" w14:textId="77777777" w:rsidTr="003522FB">
        <w:trPr>
          <w:tblCellSpacing w:w="0" w:type="dxa"/>
        </w:trPr>
        <w:tc>
          <w:tcPr>
            <w:tcW w:w="949" w:type="dxa"/>
            <w:shd w:val="clear" w:color="auto" w:fill="FFFFFF"/>
          </w:tcPr>
          <w:p w14:paraId="34F26308" w14:textId="77777777" w:rsidR="00F3312E" w:rsidRDefault="00000000" w:rsidP="00F3312E">
            <w:pPr>
              <w:rPr>
                <w:rFonts w:asciiTheme="minorHAnsi" w:hAnsiTheme="minorHAnsi" w:cstheme="minorHAnsi"/>
                <w:b/>
                <w:sz w:val="18"/>
                <w:szCs w:val="18"/>
                <w:lang w:eastAsia="zh-CN"/>
              </w:rPr>
            </w:pPr>
            <w:hyperlink r:id="rId344" w:history="1">
              <w:r w:rsidR="00F3312E">
                <w:rPr>
                  <w:rStyle w:val="Hyperlink"/>
                  <w:rFonts w:asciiTheme="minorHAnsi" w:hAnsiTheme="minorHAnsi" w:cstheme="minorHAnsi"/>
                  <w:b/>
                  <w:bCs/>
                  <w:color w:val="0000FF"/>
                  <w:sz w:val="16"/>
                  <w:szCs w:val="16"/>
                </w:rPr>
                <w:t>S5-260051</w:t>
              </w:r>
            </w:hyperlink>
          </w:p>
        </w:tc>
        <w:tc>
          <w:tcPr>
            <w:tcW w:w="5310" w:type="dxa"/>
            <w:shd w:val="clear" w:color="auto" w:fill="FFFFFF"/>
          </w:tcPr>
          <w:p w14:paraId="51CDFE8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28.622 List of Excluded Trace Metric</w:t>
            </w:r>
          </w:p>
        </w:tc>
        <w:tc>
          <w:tcPr>
            <w:tcW w:w="2399" w:type="dxa"/>
            <w:shd w:val="clear" w:color="auto" w:fill="FFFFFF"/>
          </w:tcPr>
          <w:p w14:paraId="66A9511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08998C7F"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78C471B2" w14:textId="77777777" w:rsidTr="003522FB">
        <w:trPr>
          <w:tblCellSpacing w:w="0" w:type="dxa"/>
        </w:trPr>
        <w:tc>
          <w:tcPr>
            <w:tcW w:w="949" w:type="dxa"/>
            <w:shd w:val="clear" w:color="auto" w:fill="FFFFFF"/>
          </w:tcPr>
          <w:p w14:paraId="3C6C52CD" w14:textId="77777777" w:rsidR="00F3312E" w:rsidRDefault="00000000" w:rsidP="00F3312E">
            <w:pPr>
              <w:rPr>
                <w:rFonts w:asciiTheme="minorHAnsi" w:hAnsiTheme="minorHAnsi" w:cstheme="minorHAnsi"/>
                <w:b/>
                <w:sz w:val="18"/>
                <w:szCs w:val="18"/>
                <w:lang w:eastAsia="zh-CN"/>
              </w:rPr>
            </w:pPr>
            <w:hyperlink r:id="rId345" w:history="1">
              <w:r w:rsidR="00F3312E">
                <w:rPr>
                  <w:rStyle w:val="Hyperlink"/>
                  <w:rFonts w:asciiTheme="minorHAnsi" w:hAnsiTheme="minorHAnsi" w:cstheme="minorHAnsi"/>
                  <w:b/>
                  <w:bCs/>
                  <w:color w:val="0000FF"/>
                  <w:sz w:val="16"/>
                  <w:szCs w:val="16"/>
                </w:rPr>
                <w:t>S5-260052</w:t>
              </w:r>
            </w:hyperlink>
          </w:p>
        </w:tc>
        <w:tc>
          <w:tcPr>
            <w:tcW w:w="5310" w:type="dxa"/>
            <w:shd w:val="clear" w:color="auto" w:fill="FFFFFF"/>
          </w:tcPr>
          <w:p w14:paraId="22B1656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28.623 List of Excluded Trace Metric</w:t>
            </w:r>
          </w:p>
        </w:tc>
        <w:tc>
          <w:tcPr>
            <w:tcW w:w="2399" w:type="dxa"/>
            <w:shd w:val="clear" w:color="auto" w:fill="FFFFFF"/>
          </w:tcPr>
          <w:p w14:paraId="0A8B0B1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13352476"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1E42247C" w14:textId="77777777" w:rsidTr="003522FB">
        <w:trPr>
          <w:tblCellSpacing w:w="0" w:type="dxa"/>
        </w:trPr>
        <w:tc>
          <w:tcPr>
            <w:tcW w:w="949" w:type="dxa"/>
            <w:shd w:val="clear" w:color="auto" w:fill="FFFFFF"/>
          </w:tcPr>
          <w:p w14:paraId="6C2342B5" w14:textId="77777777" w:rsidR="00F3312E" w:rsidRDefault="00000000" w:rsidP="00F3312E">
            <w:pPr>
              <w:rPr>
                <w:rFonts w:asciiTheme="minorHAnsi" w:hAnsiTheme="minorHAnsi" w:cstheme="minorHAnsi"/>
                <w:b/>
                <w:sz w:val="18"/>
                <w:szCs w:val="18"/>
                <w:lang w:eastAsia="zh-CN"/>
              </w:rPr>
            </w:pPr>
            <w:hyperlink r:id="rId346" w:history="1">
              <w:r w:rsidR="00F3312E">
                <w:rPr>
                  <w:rStyle w:val="Hyperlink"/>
                  <w:rFonts w:asciiTheme="minorHAnsi" w:hAnsiTheme="minorHAnsi" w:cstheme="minorHAnsi"/>
                  <w:b/>
                  <w:bCs/>
                  <w:color w:val="0000FF"/>
                  <w:sz w:val="16"/>
                  <w:szCs w:val="16"/>
                </w:rPr>
                <w:t>S5-260081</w:t>
              </w:r>
            </w:hyperlink>
          </w:p>
        </w:tc>
        <w:tc>
          <w:tcPr>
            <w:tcW w:w="5310" w:type="dxa"/>
            <w:shd w:val="clear" w:color="auto" w:fill="FFFFFF"/>
          </w:tcPr>
          <w:p w14:paraId="1FC2FC1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32.423 VS Trace Record Payload</w:t>
            </w:r>
          </w:p>
        </w:tc>
        <w:tc>
          <w:tcPr>
            <w:tcW w:w="2399" w:type="dxa"/>
            <w:shd w:val="clear" w:color="auto" w:fill="FFFFFF"/>
          </w:tcPr>
          <w:p w14:paraId="164CB14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1739C4DE"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3E07A62C" w14:textId="77777777" w:rsidTr="003522FB">
        <w:trPr>
          <w:tblCellSpacing w:w="0" w:type="dxa"/>
        </w:trPr>
        <w:tc>
          <w:tcPr>
            <w:tcW w:w="949" w:type="dxa"/>
            <w:shd w:val="clear" w:color="auto" w:fill="FFFFFF"/>
          </w:tcPr>
          <w:p w14:paraId="6A7E667C" w14:textId="77777777" w:rsidR="00F3312E" w:rsidRDefault="00000000" w:rsidP="00F3312E">
            <w:pPr>
              <w:rPr>
                <w:rFonts w:asciiTheme="minorHAnsi" w:hAnsiTheme="minorHAnsi" w:cstheme="minorHAnsi"/>
                <w:b/>
                <w:sz w:val="18"/>
                <w:szCs w:val="18"/>
                <w:lang w:eastAsia="zh-CN"/>
              </w:rPr>
            </w:pPr>
            <w:hyperlink r:id="rId347" w:history="1">
              <w:r w:rsidR="00F3312E">
                <w:rPr>
                  <w:rStyle w:val="Hyperlink"/>
                  <w:rFonts w:asciiTheme="minorHAnsi" w:hAnsiTheme="minorHAnsi" w:cstheme="minorHAnsi"/>
                  <w:b/>
                  <w:bCs/>
                  <w:color w:val="0000FF"/>
                  <w:sz w:val="16"/>
                  <w:szCs w:val="16"/>
                </w:rPr>
                <w:t>S5-260082</w:t>
              </w:r>
            </w:hyperlink>
          </w:p>
        </w:tc>
        <w:tc>
          <w:tcPr>
            <w:tcW w:w="5310" w:type="dxa"/>
            <w:shd w:val="clear" w:color="auto" w:fill="FFFFFF"/>
          </w:tcPr>
          <w:p w14:paraId="0E2EA12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32.423 Trace Record Schema Optimization</w:t>
            </w:r>
          </w:p>
        </w:tc>
        <w:tc>
          <w:tcPr>
            <w:tcW w:w="2399" w:type="dxa"/>
            <w:shd w:val="clear" w:color="auto" w:fill="FFFFFF"/>
          </w:tcPr>
          <w:p w14:paraId="2DE9238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6405652F"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0A344D57" w14:textId="77777777" w:rsidTr="003522FB">
        <w:trPr>
          <w:tblCellSpacing w:w="0" w:type="dxa"/>
        </w:trPr>
        <w:tc>
          <w:tcPr>
            <w:tcW w:w="949" w:type="dxa"/>
            <w:shd w:val="clear" w:color="auto" w:fill="FFFFFF"/>
          </w:tcPr>
          <w:p w14:paraId="467EC79E" w14:textId="77777777" w:rsidR="00F3312E" w:rsidRDefault="00000000" w:rsidP="00F3312E">
            <w:pPr>
              <w:rPr>
                <w:rFonts w:asciiTheme="minorHAnsi" w:hAnsiTheme="minorHAnsi" w:cstheme="minorHAnsi"/>
                <w:b/>
                <w:sz w:val="18"/>
                <w:szCs w:val="18"/>
                <w:lang w:eastAsia="zh-CN"/>
              </w:rPr>
            </w:pPr>
            <w:hyperlink r:id="rId348" w:history="1">
              <w:r w:rsidR="00F3312E">
                <w:rPr>
                  <w:rStyle w:val="Hyperlink"/>
                  <w:rFonts w:asciiTheme="minorHAnsi" w:hAnsiTheme="minorHAnsi" w:cstheme="minorHAnsi"/>
                  <w:b/>
                  <w:bCs/>
                  <w:color w:val="0000FF"/>
                  <w:sz w:val="16"/>
                  <w:szCs w:val="16"/>
                </w:rPr>
                <w:t>S5-260134</w:t>
              </w:r>
            </w:hyperlink>
          </w:p>
        </w:tc>
        <w:tc>
          <w:tcPr>
            <w:tcW w:w="5310" w:type="dxa"/>
            <w:shd w:val="clear" w:color="auto" w:fill="FFFFFF"/>
          </w:tcPr>
          <w:p w14:paraId="08BCC5E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32.423 Additional Trace References</w:t>
            </w:r>
          </w:p>
        </w:tc>
        <w:tc>
          <w:tcPr>
            <w:tcW w:w="2399" w:type="dxa"/>
            <w:shd w:val="clear" w:color="auto" w:fill="FFFFFF"/>
          </w:tcPr>
          <w:p w14:paraId="4CFFF52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126D67D0"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0483583A" w14:textId="77777777" w:rsidTr="003522FB">
        <w:trPr>
          <w:tblCellSpacing w:w="0" w:type="dxa"/>
        </w:trPr>
        <w:tc>
          <w:tcPr>
            <w:tcW w:w="949" w:type="dxa"/>
            <w:shd w:val="clear" w:color="auto" w:fill="FFFFFF"/>
          </w:tcPr>
          <w:p w14:paraId="1387AD9E" w14:textId="77777777" w:rsidR="00F3312E" w:rsidRDefault="00000000" w:rsidP="00F3312E">
            <w:pPr>
              <w:rPr>
                <w:rFonts w:asciiTheme="minorHAnsi" w:hAnsiTheme="minorHAnsi" w:cstheme="minorHAnsi"/>
                <w:b/>
                <w:sz w:val="18"/>
                <w:szCs w:val="18"/>
                <w:lang w:eastAsia="zh-CN"/>
              </w:rPr>
            </w:pPr>
            <w:hyperlink r:id="rId349" w:history="1">
              <w:r w:rsidR="00F3312E">
                <w:rPr>
                  <w:rStyle w:val="Hyperlink"/>
                  <w:rFonts w:asciiTheme="minorHAnsi" w:hAnsiTheme="minorHAnsi" w:cstheme="minorHAnsi"/>
                  <w:b/>
                  <w:bCs/>
                  <w:color w:val="0000FF"/>
                  <w:sz w:val="16"/>
                  <w:szCs w:val="16"/>
                </w:rPr>
                <w:t>S5-260080</w:t>
              </w:r>
            </w:hyperlink>
          </w:p>
        </w:tc>
        <w:tc>
          <w:tcPr>
            <w:tcW w:w="5310" w:type="dxa"/>
            <w:shd w:val="clear" w:color="auto" w:fill="FFFFFF"/>
          </w:tcPr>
          <w:p w14:paraId="571C43E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32.422 corrections on Trace session suspension and resumption</w:t>
            </w:r>
          </w:p>
        </w:tc>
        <w:tc>
          <w:tcPr>
            <w:tcW w:w="2399" w:type="dxa"/>
            <w:shd w:val="clear" w:color="auto" w:fill="FFFFFF"/>
          </w:tcPr>
          <w:p w14:paraId="726646B7"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w:t>
            </w:r>
          </w:p>
        </w:tc>
        <w:tc>
          <w:tcPr>
            <w:tcW w:w="1588" w:type="dxa"/>
            <w:gridSpan w:val="2"/>
            <w:shd w:val="clear" w:color="auto" w:fill="FFFFFF"/>
          </w:tcPr>
          <w:p w14:paraId="58B3CB19"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Qiang</w:t>
            </w:r>
            <w:proofErr w:type="spellEnd"/>
            <w:r>
              <w:rPr>
                <w:rFonts w:asciiTheme="minorHAnsi" w:hAnsiTheme="minorHAnsi" w:cstheme="minorHAnsi"/>
                <w:sz w:val="16"/>
                <w:szCs w:val="16"/>
              </w:rPr>
              <w:t xml:space="preserve"> Zu</w:t>
            </w:r>
          </w:p>
        </w:tc>
      </w:tr>
      <w:tr w:rsidR="00F3312E" w14:paraId="5BAED3FA" w14:textId="77777777" w:rsidTr="003522FB">
        <w:trPr>
          <w:tblCellSpacing w:w="0" w:type="dxa"/>
        </w:trPr>
        <w:tc>
          <w:tcPr>
            <w:tcW w:w="949" w:type="dxa"/>
            <w:shd w:val="clear" w:color="auto" w:fill="FFFFCC"/>
          </w:tcPr>
          <w:p w14:paraId="6A6C6CD2"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6.20.13</w:t>
            </w:r>
          </w:p>
        </w:tc>
        <w:tc>
          <w:tcPr>
            <w:tcW w:w="5310" w:type="dxa"/>
            <w:shd w:val="clear" w:color="auto" w:fill="FFFFCC"/>
          </w:tcPr>
          <w:p w14:paraId="5C9791B9"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Aspects related to NWDAF phase 3 </w:t>
            </w:r>
          </w:p>
        </w:tc>
        <w:tc>
          <w:tcPr>
            <w:tcW w:w="2399" w:type="dxa"/>
            <w:shd w:val="clear" w:color="auto" w:fill="FFFFCC"/>
          </w:tcPr>
          <w:p w14:paraId="3DBE537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NWDAF_Ph3-OAM</w:t>
            </w:r>
          </w:p>
        </w:tc>
        <w:tc>
          <w:tcPr>
            <w:tcW w:w="1588" w:type="dxa"/>
            <w:gridSpan w:val="2"/>
            <w:shd w:val="clear" w:color="auto" w:fill="FFFFCC"/>
          </w:tcPr>
          <w:p w14:paraId="49945C89" w14:textId="77777777" w:rsidR="00F3312E" w:rsidRDefault="00F3312E" w:rsidP="00F3312E">
            <w:pPr>
              <w:jc w:val="center"/>
              <w:rPr>
                <w:rFonts w:asciiTheme="minorHAnsi" w:hAnsiTheme="minorHAnsi" w:cstheme="minorHAnsi"/>
                <w:color w:val="FF0000"/>
                <w:sz w:val="18"/>
                <w:szCs w:val="18"/>
                <w:lang w:eastAsia="zh-CN"/>
              </w:rPr>
            </w:pPr>
          </w:p>
        </w:tc>
      </w:tr>
      <w:tr w:rsidR="00F3312E" w14:paraId="032DF559" w14:textId="77777777" w:rsidTr="003522FB">
        <w:trPr>
          <w:tblCellSpacing w:w="0" w:type="dxa"/>
        </w:trPr>
        <w:tc>
          <w:tcPr>
            <w:tcW w:w="949" w:type="dxa"/>
            <w:shd w:val="clear" w:color="auto" w:fill="FFFFCC"/>
          </w:tcPr>
          <w:p w14:paraId="5D070059" w14:textId="77777777" w:rsidR="00F3312E" w:rsidRDefault="00F3312E" w:rsidP="00F3312E">
            <w:pPr>
              <w:rPr>
                <w:rFonts w:asciiTheme="minorHAnsi" w:hAnsiTheme="minorHAnsi" w:cstheme="minorHAnsi"/>
                <w:b/>
                <w:sz w:val="18"/>
                <w:szCs w:val="18"/>
                <w:highlight w:val="lightGray"/>
              </w:rPr>
            </w:pPr>
            <w:r>
              <w:rPr>
                <w:rFonts w:asciiTheme="minorHAnsi" w:hAnsiTheme="minorHAnsi" w:cstheme="minorHAnsi"/>
                <w:b/>
                <w:sz w:val="18"/>
                <w:szCs w:val="18"/>
                <w:lang w:eastAsia="zh-CN"/>
              </w:rPr>
              <w:t>6.20.14</w:t>
            </w:r>
          </w:p>
        </w:tc>
        <w:tc>
          <w:tcPr>
            <w:tcW w:w="5310" w:type="dxa"/>
            <w:shd w:val="clear" w:color="auto" w:fill="FFFFCC"/>
          </w:tcPr>
          <w:p w14:paraId="70A55110"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OAM support for Extended Reality and Media service (XRM) phase 2</w:t>
            </w:r>
          </w:p>
        </w:tc>
        <w:tc>
          <w:tcPr>
            <w:tcW w:w="2399" w:type="dxa"/>
            <w:shd w:val="clear" w:color="auto" w:fill="FFFFCC"/>
          </w:tcPr>
          <w:p w14:paraId="1123C0E3"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XRM_Ph2-OAM</w:t>
            </w:r>
          </w:p>
        </w:tc>
        <w:tc>
          <w:tcPr>
            <w:tcW w:w="1588" w:type="dxa"/>
            <w:gridSpan w:val="2"/>
            <w:shd w:val="clear" w:color="auto" w:fill="FFFFCC"/>
          </w:tcPr>
          <w:p w14:paraId="23AB7180" w14:textId="77777777" w:rsidR="00F3312E" w:rsidRDefault="00F3312E" w:rsidP="00F3312E">
            <w:pPr>
              <w:jc w:val="center"/>
              <w:rPr>
                <w:rFonts w:asciiTheme="minorHAnsi" w:hAnsiTheme="minorHAnsi" w:cstheme="minorHAnsi"/>
                <w:color w:val="FF0000"/>
                <w:sz w:val="18"/>
                <w:szCs w:val="18"/>
                <w:lang w:eastAsia="zh-CN"/>
              </w:rPr>
            </w:pPr>
          </w:p>
        </w:tc>
      </w:tr>
      <w:tr w:rsidR="00F3312E" w14:paraId="3AB2FDEF" w14:textId="77777777" w:rsidTr="003522FB">
        <w:trPr>
          <w:tblCellSpacing w:w="0" w:type="dxa"/>
        </w:trPr>
        <w:tc>
          <w:tcPr>
            <w:tcW w:w="949" w:type="dxa"/>
            <w:shd w:val="clear" w:color="auto" w:fill="FFFFFF"/>
          </w:tcPr>
          <w:p w14:paraId="152A1381" w14:textId="77777777" w:rsidR="00F3312E" w:rsidRDefault="00000000" w:rsidP="00F3312E">
            <w:pPr>
              <w:rPr>
                <w:rFonts w:asciiTheme="minorHAnsi" w:hAnsiTheme="minorHAnsi" w:cstheme="minorHAnsi"/>
                <w:b/>
                <w:sz w:val="18"/>
                <w:szCs w:val="18"/>
                <w:lang w:eastAsia="zh-CN"/>
              </w:rPr>
            </w:pPr>
            <w:hyperlink r:id="rId350" w:history="1">
              <w:r w:rsidR="00F3312E">
                <w:rPr>
                  <w:rStyle w:val="Hyperlink"/>
                  <w:rFonts w:asciiTheme="minorHAnsi" w:hAnsiTheme="minorHAnsi" w:cstheme="minorHAnsi"/>
                  <w:b/>
                  <w:bCs/>
                  <w:color w:val="0000FF"/>
                  <w:sz w:val="16"/>
                  <w:szCs w:val="16"/>
                </w:rPr>
                <w:t>S5-260120</w:t>
              </w:r>
            </w:hyperlink>
          </w:p>
        </w:tc>
        <w:tc>
          <w:tcPr>
            <w:tcW w:w="5310" w:type="dxa"/>
            <w:shd w:val="clear" w:color="auto" w:fill="FFFFFF"/>
          </w:tcPr>
          <w:p w14:paraId="0A3AE9E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28.541 Management Support for Dynamic Traffic Characteristics Update</w:t>
            </w:r>
          </w:p>
        </w:tc>
        <w:tc>
          <w:tcPr>
            <w:tcW w:w="2399" w:type="dxa"/>
            <w:shd w:val="clear" w:color="auto" w:fill="FFFFFF"/>
          </w:tcPr>
          <w:p w14:paraId="112AEEB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 China Mobile</w:t>
            </w:r>
          </w:p>
        </w:tc>
        <w:tc>
          <w:tcPr>
            <w:tcW w:w="1588" w:type="dxa"/>
            <w:gridSpan w:val="2"/>
            <w:shd w:val="clear" w:color="auto" w:fill="FFFFFF"/>
          </w:tcPr>
          <w:p w14:paraId="3714F976"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669A8A70" w14:textId="77777777" w:rsidTr="003522FB">
        <w:trPr>
          <w:tblCellSpacing w:w="0" w:type="dxa"/>
        </w:trPr>
        <w:tc>
          <w:tcPr>
            <w:tcW w:w="949" w:type="dxa"/>
            <w:shd w:val="clear" w:color="auto" w:fill="FFFFFF"/>
          </w:tcPr>
          <w:p w14:paraId="7FC47A09" w14:textId="77777777" w:rsidR="00F3312E" w:rsidRDefault="00000000" w:rsidP="00F3312E">
            <w:pPr>
              <w:rPr>
                <w:rFonts w:asciiTheme="minorHAnsi" w:hAnsiTheme="minorHAnsi" w:cstheme="minorHAnsi"/>
                <w:b/>
                <w:sz w:val="18"/>
                <w:szCs w:val="18"/>
                <w:lang w:eastAsia="zh-CN"/>
              </w:rPr>
            </w:pPr>
            <w:hyperlink r:id="rId351" w:history="1">
              <w:r w:rsidR="00F3312E">
                <w:rPr>
                  <w:rStyle w:val="Hyperlink"/>
                  <w:rFonts w:asciiTheme="minorHAnsi" w:hAnsiTheme="minorHAnsi" w:cstheme="minorHAnsi"/>
                  <w:b/>
                  <w:bCs/>
                  <w:color w:val="0000FF"/>
                  <w:sz w:val="16"/>
                  <w:szCs w:val="16"/>
                </w:rPr>
                <w:t>S5-260121</w:t>
              </w:r>
            </w:hyperlink>
          </w:p>
        </w:tc>
        <w:tc>
          <w:tcPr>
            <w:tcW w:w="5310" w:type="dxa"/>
            <w:shd w:val="clear" w:color="auto" w:fill="FFFFFF"/>
          </w:tcPr>
          <w:p w14:paraId="2F8A9EA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28.541 Management Support for Policy Control Enhancements to Support Multi-modality Flows</w:t>
            </w:r>
          </w:p>
        </w:tc>
        <w:tc>
          <w:tcPr>
            <w:tcW w:w="2399" w:type="dxa"/>
            <w:shd w:val="clear" w:color="auto" w:fill="FFFFFF"/>
          </w:tcPr>
          <w:p w14:paraId="73F588B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 China Mobile</w:t>
            </w:r>
          </w:p>
        </w:tc>
        <w:tc>
          <w:tcPr>
            <w:tcW w:w="1588" w:type="dxa"/>
            <w:gridSpan w:val="2"/>
            <w:shd w:val="clear" w:color="auto" w:fill="FFFFFF"/>
          </w:tcPr>
          <w:p w14:paraId="2D8BC893"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63BEB9E7" w14:textId="77777777" w:rsidTr="003522FB">
        <w:trPr>
          <w:tblCellSpacing w:w="0" w:type="dxa"/>
        </w:trPr>
        <w:tc>
          <w:tcPr>
            <w:tcW w:w="949" w:type="dxa"/>
            <w:shd w:val="clear" w:color="auto" w:fill="FFFFFF"/>
          </w:tcPr>
          <w:p w14:paraId="51BDDF20" w14:textId="77777777" w:rsidR="00F3312E" w:rsidRDefault="00000000" w:rsidP="00F3312E">
            <w:pPr>
              <w:rPr>
                <w:rFonts w:asciiTheme="minorHAnsi" w:hAnsiTheme="minorHAnsi" w:cstheme="minorHAnsi"/>
                <w:b/>
                <w:sz w:val="18"/>
                <w:szCs w:val="18"/>
                <w:lang w:eastAsia="zh-CN"/>
              </w:rPr>
            </w:pPr>
            <w:hyperlink r:id="rId352" w:history="1">
              <w:r w:rsidR="00F3312E">
                <w:rPr>
                  <w:rStyle w:val="Hyperlink"/>
                  <w:rFonts w:asciiTheme="minorHAnsi" w:hAnsiTheme="minorHAnsi" w:cstheme="minorHAnsi"/>
                  <w:b/>
                  <w:bCs/>
                  <w:color w:val="0000FF"/>
                  <w:sz w:val="16"/>
                  <w:szCs w:val="16"/>
                </w:rPr>
                <w:t>S5-260122</w:t>
              </w:r>
            </w:hyperlink>
          </w:p>
        </w:tc>
        <w:tc>
          <w:tcPr>
            <w:tcW w:w="5310" w:type="dxa"/>
            <w:shd w:val="clear" w:color="auto" w:fill="FFFFFF"/>
          </w:tcPr>
          <w:p w14:paraId="7C25B2C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28.541 Management Support for UE Power Saving for XRM Services</w:t>
            </w:r>
          </w:p>
        </w:tc>
        <w:tc>
          <w:tcPr>
            <w:tcW w:w="2399" w:type="dxa"/>
            <w:shd w:val="clear" w:color="auto" w:fill="FFFFFF"/>
          </w:tcPr>
          <w:p w14:paraId="4D495D0E"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 China Mobile</w:t>
            </w:r>
          </w:p>
        </w:tc>
        <w:tc>
          <w:tcPr>
            <w:tcW w:w="1588" w:type="dxa"/>
            <w:gridSpan w:val="2"/>
            <w:shd w:val="clear" w:color="auto" w:fill="FFFFFF"/>
          </w:tcPr>
          <w:p w14:paraId="1283C239"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6450FF5D" w14:textId="77777777" w:rsidTr="003522FB">
        <w:trPr>
          <w:tblCellSpacing w:w="0" w:type="dxa"/>
        </w:trPr>
        <w:tc>
          <w:tcPr>
            <w:tcW w:w="949" w:type="dxa"/>
            <w:shd w:val="clear" w:color="auto" w:fill="FFFFFF"/>
          </w:tcPr>
          <w:p w14:paraId="26EED1C6" w14:textId="77777777" w:rsidR="00F3312E" w:rsidRDefault="00000000" w:rsidP="00F3312E">
            <w:pPr>
              <w:rPr>
                <w:rFonts w:asciiTheme="minorHAnsi" w:hAnsiTheme="minorHAnsi" w:cstheme="minorHAnsi"/>
                <w:b/>
                <w:sz w:val="18"/>
                <w:szCs w:val="18"/>
                <w:lang w:eastAsia="zh-CN"/>
              </w:rPr>
            </w:pPr>
            <w:hyperlink r:id="rId353" w:history="1">
              <w:r w:rsidR="00F3312E">
                <w:rPr>
                  <w:rStyle w:val="Hyperlink"/>
                  <w:rFonts w:asciiTheme="minorHAnsi" w:hAnsiTheme="minorHAnsi" w:cstheme="minorHAnsi"/>
                  <w:b/>
                  <w:bCs/>
                  <w:color w:val="0000FF"/>
                  <w:sz w:val="16"/>
                  <w:szCs w:val="16"/>
                </w:rPr>
                <w:t>S5-260123</w:t>
              </w:r>
            </w:hyperlink>
          </w:p>
        </w:tc>
        <w:tc>
          <w:tcPr>
            <w:tcW w:w="5310" w:type="dxa"/>
            <w:shd w:val="clear" w:color="auto" w:fill="FFFFFF"/>
          </w:tcPr>
          <w:p w14:paraId="32F2604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Rel-20 CR TS 28.541 Stage 3 of Management Support for XRM</w:t>
            </w:r>
          </w:p>
        </w:tc>
        <w:tc>
          <w:tcPr>
            <w:tcW w:w="2399" w:type="dxa"/>
            <w:shd w:val="clear" w:color="auto" w:fill="FFFFFF"/>
          </w:tcPr>
          <w:p w14:paraId="1763C12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 China Mobile</w:t>
            </w:r>
          </w:p>
        </w:tc>
        <w:tc>
          <w:tcPr>
            <w:tcW w:w="1588" w:type="dxa"/>
            <w:gridSpan w:val="2"/>
            <w:shd w:val="clear" w:color="auto" w:fill="FFFFFF"/>
          </w:tcPr>
          <w:p w14:paraId="68F6EF8E"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Pengxiang</w:t>
            </w:r>
            <w:proofErr w:type="spellEnd"/>
            <w:r>
              <w:rPr>
                <w:rFonts w:asciiTheme="minorHAnsi" w:hAnsiTheme="minorHAnsi" w:cstheme="minorHAnsi"/>
                <w:sz w:val="16"/>
                <w:szCs w:val="16"/>
              </w:rPr>
              <w:t xml:space="preserve"> Xie</w:t>
            </w:r>
          </w:p>
        </w:tc>
      </w:tr>
      <w:tr w:rsidR="00F3312E" w14:paraId="49367254" w14:textId="77777777" w:rsidTr="003522FB">
        <w:trPr>
          <w:tblCellSpacing w:w="0" w:type="dxa"/>
        </w:trPr>
        <w:tc>
          <w:tcPr>
            <w:tcW w:w="949" w:type="dxa"/>
            <w:shd w:val="clear" w:color="auto" w:fill="FFFFCC"/>
          </w:tcPr>
          <w:p w14:paraId="12617864"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rPr>
              <w:t>6.20.15</w:t>
            </w:r>
          </w:p>
        </w:tc>
        <w:tc>
          <w:tcPr>
            <w:tcW w:w="5310" w:type="dxa"/>
            <w:shd w:val="clear" w:color="auto" w:fill="FFFFCC"/>
          </w:tcPr>
          <w:p w14:paraId="4054537E"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Unified Management interface for </w:t>
            </w:r>
            <w:proofErr w:type="gramStart"/>
            <w:r>
              <w:rPr>
                <w:rFonts w:asciiTheme="minorHAnsi" w:hAnsiTheme="minorHAnsi" w:cstheme="minorHAnsi"/>
                <w:sz w:val="18"/>
                <w:szCs w:val="18"/>
              </w:rPr>
              <w:t>Multi-RAT</w:t>
            </w:r>
            <w:proofErr w:type="gramEnd"/>
            <w:r>
              <w:rPr>
                <w:rFonts w:asciiTheme="minorHAnsi" w:hAnsiTheme="minorHAnsi" w:cstheme="minorHAnsi"/>
                <w:sz w:val="18"/>
                <w:szCs w:val="18"/>
              </w:rPr>
              <w:t xml:space="preserve"> support</w:t>
            </w:r>
          </w:p>
        </w:tc>
        <w:tc>
          <w:tcPr>
            <w:tcW w:w="2399" w:type="dxa"/>
            <w:shd w:val="clear" w:color="auto" w:fill="FFFFCC"/>
          </w:tcPr>
          <w:p w14:paraId="7E13E75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FS_UMMR_OAM</w:t>
            </w:r>
          </w:p>
        </w:tc>
        <w:tc>
          <w:tcPr>
            <w:tcW w:w="1588" w:type="dxa"/>
            <w:gridSpan w:val="2"/>
            <w:shd w:val="clear" w:color="auto" w:fill="FFFFCC"/>
          </w:tcPr>
          <w:p w14:paraId="5C9E8A8F" w14:textId="77777777" w:rsidR="00F3312E" w:rsidRDefault="00F3312E" w:rsidP="00F3312E">
            <w:pPr>
              <w:jc w:val="center"/>
              <w:rPr>
                <w:rFonts w:asciiTheme="minorHAnsi" w:hAnsiTheme="minorHAnsi" w:cstheme="minorHAnsi"/>
                <w:color w:val="FF0000"/>
                <w:sz w:val="18"/>
                <w:szCs w:val="18"/>
              </w:rPr>
            </w:pPr>
          </w:p>
        </w:tc>
      </w:tr>
      <w:tr w:rsidR="00F3312E" w14:paraId="0947C817" w14:textId="77777777" w:rsidTr="003522FB">
        <w:trPr>
          <w:tblCellSpacing w:w="0" w:type="dxa"/>
        </w:trPr>
        <w:tc>
          <w:tcPr>
            <w:tcW w:w="949" w:type="dxa"/>
            <w:shd w:val="clear" w:color="auto" w:fill="FFFFFF"/>
          </w:tcPr>
          <w:p w14:paraId="48CCED50" w14:textId="77777777" w:rsidR="00F3312E" w:rsidRDefault="00000000" w:rsidP="00F3312E">
            <w:pPr>
              <w:rPr>
                <w:rFonts w:asciiTheme="minorHAnsi" w:hAnsiTheme="minorHAnsi" w:cstheme="minorHAnsi"/>
                <w:b/>
                <w:sz w:val="18"/>
                <w:szCs w:val="18"/>
              </w:rPr>
            </w:pPr>
            <w:hyperlink r:id="rId354" w:history="1">
              <w:r w:rsidR="00F3312E">
                <w:rPr>
                  <w:rStyle w:val="Hyperlink"/>
                  <w:rFonts w:asciiTheme="minorHAnsi" w:hAnsiTheme="minorHAnsi" w:cstheme="minorHAnsi"/>
                  <w:b/>
                  <w:bCs/>
                  <w:color w:val="0000FF"/>
                  <w:sz w:val="16"/>
                  <w:szCs w:val="16"/>
                </w:rPr>
                <w:t>S5-260359</w:t>
              </w:r>
            </w:hyperlink>
          </w:p>
        </w:tc>
        <w:tc>
          <w:tcPr>
            <w:tcW w:w="5310" w:type="dxa"/>
            <w:shd w:val="clear" w:color="auto" w:fill="FFFFFF"/>
          </w:tcPr>
          <w:p w14:paraId="78B8E60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potential requirements for use case #1</w:t>
            </w:r>
          </w:p>
        </w:tc>
        <w:tc>
          <w:tcPr>
            <w:tcW w:w="2399" w:type="dxa"/>
            <w:shd w:val="clear" w:color="auto" w:fill="FFFFFF"/>
          </w:tcPr>
          <w:p w14:paraId="685CD3A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Vodafone</w:t>
            </w:r>
          </w:p>
        </w:tc>
        <w:tc>
          <w:tcPr>
            <w:tcW w:w="1588" w:type="dxa"/>
            <w:gridSpan w:val="2"/>
            <w:shd w:val="clear" w:color="auto" w:fill="FFFFFF"/>
          </w:tcPr>
          <w:p w14:paraId="4C30DAD4" w14:textId="77777777" w:rsidR="00F3312E" w:rsidRDefault="00F3312E" w:rsidP="00F3312E">
            <w:pPr>
              <w:jc w:val="center"/>
              <w:rPr>
                <w:rFonts w:asciiTheme="minorHAnsi" w:hAnsiTheme="minorHAnsi" w:cstheme="minorHAnsi"/>
                <w:sz w:val="18"/>
                <w:szCs w:val="18"/>
              </w:rPr>
            </w:pPr>
            <w:r>
              <w:rPr>
                <w:rFonts w:asciiTheme="minorHAnsi" w:hAnsiTheme="minorHAnsi" w:cstheme="minorHAnsi"/>
                <w:sz w:val="16"/>
                <w:szCs w:val="16"/>
              </w:rPr>
              <w:t>Veronica Gonzalez Contreras</w:t>
            </w:r>
          </w:p>
        </w:tc>
      </w:tr>
      <w:tr w:rsidR="00F3312E" w14:paraId="2B568FB3" w14:textId="77777777" w:rsidTr="003522FB">
        <w:trPr>
          <w:tblCellSpacing w:w="0" w:type="dxa"/>
        </w:trPr>
        <w:tc>
          <w:tcPr>
            <w:tcW w:w="949" w:type="dxa"/>
            <w:shd w:val="clear" w:color="auto" w:fill="FFFFFF"/>
          </w:tcPr>
          <w:p w14:paraId="21D3E25D" w14:textId="77777777" w:rsidR="00F3312E" w:rsidRDefault="00000000" w:rsidP="00F3312E">
            <w:pPr>
              <w:rPr>
                <w:rFonts w:asciiTheme="minorHAnsi" w:hAnsiTheme="minorHAnsi" w:cstheme="minorHAnsi"/>
                <w:b/>
                <w:sz w:val="18"/>
                <w:szCs w:val="18"/>
              </w:rPr>
            </w:pPr>
            <w:hyperlink r:id="rId355" w:history="1">
              <w:r w:rsidR="00F3312E">
                <w:rPr>
                  <w:rStyle w:val="Hyperlink"/>
                  <w:rFonts w:asciiTheme="minorHAnsi" w:hAnsiTheme="minorHAnsi" w:cstheme="minorHAnsi"/>
                  <w:b/>
                  <w:bCs/>
                  <w:color w:val="0000FF"/>
                  <w:sz w:val="16"/>
                  <w:szCs w:val="16"/>
                </w:rPr>
                <w:t>S5-260360</w:t>
              </w:r>
            </w:hyperlink>
          </w:p>
        </w:tc>
        <w:tc>
          <w:tcPr>
            <w:tcW w:w="5310" w:type="dxa"/>
            <w:shd w:val="clear" w:color="auto" w:fill="FFFFFF"/>
          </w:tcPr>
          <w:p w14:paraId="589FD29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potential solutions for use case #1</w:t>
            </w:r>
          </w:p>
        </w:tc>
        <w:tc>
          <w:tcPr>
            <w:tcW w:w="2399" w:type="dxa"/>
            <w:shd w:val="clear" w:color="auto" w:fill="FFFFFF"/>
          </w:tcPr>
          <w:p w14:paraId="065FC02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Vodafone</w:t>
            </w:r>
          </w:p>
        </w:tc>
        <w:tc>
          <w:tcPr>
            <w:tcW w:w="1588" w:type="dxa"/>
            <w:gridSpan w:val="2"/>
            <w:shd w:val="clear" w:color="auto" w:fill="FFFFFF"/>
          </w:tcPr>
          <w:p w14:paraId="225B8052" w14:textId="77777777" w:rsidR="00F3312E" w:rsidRDefault="00F3312E" w:rsidP="00F3312E">
            <w:pPr>
              <w:jc w:val="center"/>
              <w:rPr>
                <w:rFonts w:asciiTheme="minorHAnsi" w:hAnsiTheme="minorHAnsi" w:cstheme="minorHAnsi"/>
                <w:sz w:val="18"/>
                <w:szCs w:val="18"/>
              </w:rPr>
            </w:pPr>
            <w:r>
              <w:rPr>
                <w:rFonts w:asciiTheme="minorHAnsi" w:hAnsiTheme="minorHAnsi" w:cstheme="minorHAnsi"/>
                <w:sz w:val="16"/>
                <w:szCs w:val="16"/>
              </w:rPr>
              <w:t>Veronica Gonzalez Contreras</w:t>
            </w:r>
          </w:p>
        </w:tc>
      </w:tr>
      <w:tr w:rsidR="00F3312E" w14:paraId="7AEDE7AE" w14:textId="77777777" w:rsidTr="003522FB">
        <w:trPr>
          <w:tblCellSpacing w:w="0" w:type="dxa"/>
        </w:trPr>
        <w:tc>
          <w:tcPr>
            <w:tcW w:w="949" w:type="dxa"/>
            <w:shd w:val="clear" w:color="auto" w:fill="FFFFFF"/>
          </w:tcPr>
          <w:p w14:paraId="32D38B90" w14:textId="77777777" w:rsidR="00F3312E" w:rsidRDefault="00000000" w:rsidP="00F3312E">
            <w:pPr>
              <w:rPr>
                <w:rFonts w:asciiTheme="minorHAnsi" w:hAnsiTheme="minorHAnsi" w:cstheme="minorHAnsi"/>
                <w:b/>
                <w:sz w:val="18"/>
                <w:szCs w:val="18"/>
              </w:rPr>
            </w:pPr>
            <w:hyperlink r:id="rId356" w:history="1">
              <w:r w:rsidR="00F3312E">
                <w:rPr>
                  <w:rStyle w:val="Hyperlink"/>
                  <w:rFonts w:asciiTheme="minorHAnsi" w:hAnsiTheme="minorHAnsi" w:cstheme="minorHAnsi"/>
                  <w:b/>
                  <w:bCs/>
                  <w:color w:val="0000FF"/>
                  <w:sz w:val="16"/>
                  <w:szCs w:val="16"/>
                </w:rPr>
                <w:t>S5-260361</w:t>
              </w:r>
            </w:hyperlink>
          </w:p>
        </w:tc>
        <w:tc>
          <w:tcPr>
            <w:tcW w:w="5310" w:type="dxa"/>
            <w:shd w:val="clear" w:color="auto" w:fill="FFFFFF"/>
          </w:tcPr>
          <w:p w14:paraId="789DDC5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evaluation of potential solutions for use case #1</w:t>
            </w:r>
          </w:p>
        </w:tc>
        <w:tc>
          <w:tcPr>
            <w:tcW w:w="2399" w:type="dxa"/>
            <w:shd w:val="clear" w:color="auto" w:fill="FFFFFF"/>
          </w:tcPr>
          <w:p w14:paraId="5B1BDFC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Vodafone</w:t>
            </w:r>
          </w:p>
        </w:tc>
        <w:tc>
          <w:tcPr>
            <w:tcW w:w="1588" w:type="dxa"/>
            <w:gridSpan w:val="2"/>
            <w:shd w:val="clear" w:color="auto" w:fill="FFFFFF"/>
          </w:tcPr>
          <w:p w14:paraId="5765E423" w14:textId="77777777" w:rsidR="00F3312E" w:rsidRDefault="00F3312E" w:rsidP="00F3312E">
            <w:pPr>
              <w:jc w:val="center"/>
              <w:rPr>
                <w:rFonts w:asciiTheme="minorHAnsi" w:hAnsiTheme="minorHAnsi" w:cstheme="minorHAnsi"/>
                <w:sz w:val="18"/>
                <w:szCs w:val="18"/>
              </w:rPr>
            </w:pPr>
            <w:r>
              <w:rPr>
                <w:rFonts w:asciiTheme="minorHAnsi" w:hAnsiTheme="minorHAnsi" w:cstheme="minorHAnsi"/>
                <w:sz w:val="16"/>
                <w:szCs w:val="16"/>
              </w:rPr>
              <w:t>Veronica Gonzalez Contreras</w:t>
            </w:r>
          </w:p>
        </w:tc>
      </w:tr>
      <w:tr w:rsidR="00F3312E" w14:paraId="5D318FC0" w14:textId="77777777" w:rsidTr="003522FB">
        <w:trPr>
          <w:tblCellSpacing w:w="0" w:type="dxa"/>
        </w:trPr>
        <w:tc>
          <w:tcPr>
            <w:tcW w:w="949" w:type="dxa"/>
            <w:shd w:val="clear" w:color="auto" w:fill="FFFFFF"/>
          </w:tcPr>
          <w:p w14:paraId="13DDFDAB" w14:textId="77777777" w:rsidR="00F3312E" w:rsidRDefault="00000000" w:rsidP="00F3312E">
            <w:pPr>
              <w:rPr>
                <w:rFonts w:asciiTheme="minorHAnsi" w:hAnsiTheme="minorHAnsi" w:cstheme="minorHAnsi"/>
                <w:b/>
                <w:sz w:val="18"/>
                <w:szCs w:val="18"/>
              </w:rPr>
            </w:pPr>
            <w:hyperlink r:id="rId357" w:history="1">
              <w:r w:rsidR="00F3312E">
                <w:rPr>
                  <w:rStyle w:val="Hyperlink"/>
                  <w:rFonts w:asciiTheme="minorHAnsi" w:hAnsiTheme="minorHAnsi" w:cstheme="minorHAnsi"/>
                  <w:b/>
                  <w:bCs/>
                  <w:color w:val="0000FF"/>
                  <w:sz w:val="16"/>
                  <w:szCs w:val="16"/>
                </w:rPr>
                <w:t>S5-260472</w:t>
              </w:r>
            </w:hyperlink>
          </w:p>
        </w:tc>
        <w:tc>
          <w:tcPr>
            <w:tcW w:w="5310" w:type="dxa"/>
            <w:shd w:val="clear" w:color="auto" w:fill="FFFFFF"/>
          </w:tcPr>
          <w:p w14:paraId="46593B8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structure of a potential new Technical Specification</w:t>
            </w:r>
          </w:p>
        </w:tc>
        <w:tc>
          <w:tcPr>
            <w:tcW w:w="2399" w:type="dxa"/>
            <w:shd w:val="clear" w:color="auto" w:fill="FFFFFF"/>
          </w:tcPr>
          <w:p w14:paraId="684E4D1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Vodafone</w:t>
            </w:r>
          </w:p>
        </w:tc>
        <w:tc>
          <w:tcPr>
            <w:tcW w:w="1588" w:type="dxa"/>
            <w:gridSpan w:val="2"/>
            <w:shd w:val="clear" w:color="auto" w:fill="FFFFFF"/>
          </w:tcPr>
          <w:p w14:paraId="1EEF4B89" w14:textId="77777777" w:rsidR="00F3312E" w:rsidRDefault="00F3312E" w:rsidP="00F3312E">
            <w:pPr>
              <w:jc w:val="center"/>
              <w:rPr>
                <w:rFonts w:asciiTheme="minorHAnsi" w:hAnsiTheme="minorHAnsi" w:cstheme="minorHAnsi"/>
                <w:sz w:val="18"/>
                <w:szCs w:val="18"/>
              </w:rPr>
            </w:pPr>
            <w:r>
              <w:rPr>
                <w:rFonts w:asciiTheme="minorHAnsi" w:hAnsiTheme="minorHAnsi" w:cstheme="minorHAnsi"/>
                <w:sz w:val="16"/>
                <w:szCs w:val="16"/>
              </w:rPr>
              <w:t>Veronica Gonzalez Contreras</w:t>
            </w:r>
          </w:p>
        </w:tc>
      </w:tr>
      <w:tr w:rsidR="00F3312E" w14:paraId="3A67677A" w14:textId="77777777" w:rsidTr="003522FB">
        <w:trPr>
          <w:tblCellSpacing w:w="0" w:type="dxa"/>
        </w:trPr>
        <w:tc>
          <w:tcPr>
            <w:tcW w:w="949" w:type="dxa"/>
            <w:shd w:val="clear" w:color="auto" w:fill="FFFFFF"/>
          </w:tcPr>
          <w:p w14:paraId="51648F71" w14:textId="77777777" w:rsidR="00F3312E" w:rsidRDefault="00000000" w:rsidP="00F3312E">
            <w:pPr>
              <w:rPr>
                <w:rFonts w:asciiTheme="minorHAnsi" w:hAnsiTheme="minorHAnsi" w:cstheme="minorHAnsi"/>
                <w:b/>
                <w:sz w:val="18"/>
                <w:szCs w:val="18"/>
              </w:rPr>
            </w:pPr>
            <w:hyperlink r:id="rId358" w:history="1">
              <w:r w:rsidR="00F3312E">
                <w:rPr>
                  <w:rStyle w:val="Hyperlink"/>
                  <w:rFonts w:asciiTheme="minorHAnsi" w:hAnsiTheme="minorHAnsi" w:cstheme="minorHAnsi"/>
                  <w:b/>
                  <w:bCs/>
                  <w:color w:val="0000FF"/>
                  <w:sz w:val="16"/>
                  <w:szCs w:val="16"/>
                </w:rPr>
                <w:t>S5-260474</w:t>
              </w:r>
            </w:hyperlink>
          </w:p>
        </w:tc>
        <w:tc>
          <w:tcPr>
            <w:tcW w:w="5310" w:type="dxa"/>
            <w:shd w:val="clear" w:color="auto" w:fill="FFFFFF"/>
          </w:tcPr>
          <w:p w14:paraId="19DFC1F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use case 2</w:t>
            </w:r>
          </w:p>
        </w:tc>
        <w:tc>
          <w:tcPr>
            <w:tcW w:w="2399" w:type="dxa"/>
            <w:shd w:val="clear" w:color="auto" w:fill="FFFFFF"/>
          </w:tcPr>
          <w:p w14:paraId="3820C10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Vodafone</w:t>
            </w:r>
          </w:p>
        </w:tc>
        <w:tc>
          <w:tcPr>
            <w:tcW w:w="1588" w:type="dxa"/>
            <w:gridSpan w:val="2"/>
            <w:shd w:val="clear" w:color="auto" w:fill="FFFFFF"/>
          </w:tcPr>
          <w:p w14:paraId="5B99E808" w14:textId="77777777" w:rsidR="00F3312E" w:rsidRDefault="00F3312E" w:rsidP="00F3312E">
            <w:pPr>
              <w:jc w:val="center"/>
              <w:rPr>
                <w:rFonts w:asciiTheme="minorHAnsi" w:hAnsiTheme="minorHAnsi" w:cstheme="minorHAnsi"/>
                <w:sz w:val="18"/>
                <w:szCs w:val="18"/>
              </w:rPr>
            </w:pPr>
            <w:r>
              <w:rPr>
                <w:rFonts w:asciiTheme="minorHAnsi" w:hAnsiTheme="minorHAnsi" w:cstheme="minorHAnsi"/>
                <w:sz w:val="16"/>
                <w:szCs w:val="16"/>
              </w:rPr>
              <w:t>Veronica Gonzalez Contreras</w:t>
            </w:r>
          </w:p>
        </w:tc>
      </w:tr>
      <w:tr w:rsidR="00F3312E" w14:paraId="1DF10471" w14:textId="77777777" w:rsidTr="003522FB">
        <w:trPr>
          <w:tblCellSpacing w:w="0" w:type="dxa"/>
        </w:trPr>
        <w:tc>
          <w:tcPr>
            <w:tcW w:w="949" w:type="dxa"/>
            <w:shd w:val="clear" w:color="auto" w:fill="FFFFCC"/>
          </w:tcPr>
          <w:p w14:paraId="2BF994BB"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rPr>
              <w:t>6.20.16</w:t>
            </w:r>
          </w:p>
        </w:tc>
        <w:tc>
          <w:tcPr>
            <w:tcW w:w="5310" w:type="dxa"/>
            <w:shd w:val="clear" w:color="auto" w:fill="FFFFCC"/>
          </w:tcPr>
          <w:p w14:paraId="20CB8282"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Life Cycle Management (LCM) of NF Deployment </w:t>
            </w:r>
          </w:p>
        </w:tc>
        <w:tc>
          <w:tcPr>
            <w:tcW w:w="2399" w:type="dxa"/>
            <w:shd w:val="clear" w:color="auto" w:fill="FFFFCC"/>
          </w:tcPr>
          <w:p w14:paraId="3A5A6E06"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NF_Deployment_LCM</w:t>
            </w:r>
            <w:proofErr w:type="spellEnd"/>
            <w:r>
              <w:rPr>
                <w:rFonts w:asciiTheme="minorHAnsi" w:hAnsiTheme="minorHAnsi" w:cstheme="minorHAnsi"/>
                <w:sz w:val="18"/>
                <w:szCs w:val="18"/>
              </w:rPr>
              <w:t>-OAM</w:t>
            </w:r>
          </w:p>
        </w:tc>
        <w:tc>
          <w:tcPr>
            <w:tcW w:w="1588" w:type="dxa"/>
            <w:gridSpan w:val="2"/>
            <w:shd w:val="clear" w:color="auto" w:fill="FFFFCC"/>
          </w:tcPr>
          <w:p w14:paraId="3A3BA9E2" w14:textId="77777777" w:rsidR="00F3312E" w:rsidRDefault="00F3312E" w:rsidP="00F3312E">
            <w:pPr>
              <w:jc w:val="center"/>
              <w:rPr>
                <w:rFonts w:asciiTheme="minorHAnsi" w:hAnsiTheme="minorHAnsi" w:cstheme="minorHAnsi"/>
                <w:sz w:val="18"/>
                <w:szCs w:val="18"/>
              </w:rPr>
            </w:pPr>
          </w:p>
        </w:tc>
      </w:tr>
      <w:tr w:rsidR="00F3312E" w14:paraId="49077E15" w14:textId="77777777" w:rsidTr="002A7506">
        <w:trPr>
          <w:tblCellSpacing w:w="0" w:type="dxa"/>
        </w:trPr>
        <w:tc>
          <w:tcPr>
            <w:tcW w:w="10246" w:type="dxa"/>
            <w:gridSpan w:val="5"/>
            <w:shd w:val="clear" w:color="auto" w:fill="auto"/>
          </w:tcPr>
          <w:p w14:paraId="3A9A114C" w14:textId="5109C745" w:rsidR="00F3312E" w:rsidRPr="00331E3D" w:rsidRDefault="00F3312E" w:rsidP="00F3312E">
            <w:pPr>
              <w:rPr>
                <w:rFonts w:asciiTheme="minorHAnsi" w:hAnsiTheme="minorHAnsi" w:cstheme="minorHAnsi"/>
                <w:b/>
                <w:bCs/>
                <w:color w:val="0000FF"/>
                <w:sz w:val="16"/>
                <w:szCs w:val="16"/>
              </w:rPr>
            </w:pPr>
            <w:r w:rsidRPr="00331E3D">
              <w:rPr>
                <w:rFonts w:asciiTheme="minorHAnsi" w:hAnsiTheme="minorHAnsi" w:cstheme="minorHAnsi"/>
                <w:b/>
                <w:bCs/>
                <w:color w:val="0000FF"/>
                <w:sz w:val="16"/>
                <w:szCs w:val="16"/>
              </w:rPr>
              <w:t>WT-1: Specify the concept and terminology</w:t>
            </w:r>
          </w:p>
          <w:p w14:paraId="11CEE3D8" w14:textId="43965EE9" w:rsidR="00F3312E" w:rsidRDefault="00F3312E" w:rsidP="00F3312E">
            <w:pPr>
              <w:rPr>
                <w:rFonts w:asciiTheme="minorHAnsi" w:hAnsiTheme="minorHAnsi" w:cstheme="minorHAnsi"/>
                <w:sz w:val="18"/>
                <w:szCs w:val="18"/>
              </w:rPr>
            </w:pPr>
            <w:r w:rsidRPr="00331E3D">
              <w:rPr>
                <w:rFonts w:asciiTheme="minorHAnsi" w:hAnsiTheme="minorHAnsi" w:cstheme="minorHAnsi"/>
                <w:b/>
                <w:bCs/>
                <w:color w:val="0000FF"/>
                <w:sz w:val="16"/>
                <w:szCs w:val="16"/>
              </w:rPr>
              <w:t>WT-3: Specify the use cases and requirements</w:t>
            </w:r>
          </w:p>
        </w:tc>
      </w:tr>
      <w:tr w:rsidR="00F3312E" w14:paraId="19E1A9D6" w14:textId="77777777" w:rsidTr="00485589">
        <w:trPr>
          <w:tblCellSpacing w:w="0" w:type="dxa"/>
        </w:trPr>
        <w:tc>
          <w:tcPr>
            <w:tcW w:w="949" w:type="dxa"/>
            <w:shd w:val="clear" w:color="auto" w:fill="E2EFD9" w:themeFill="accent6" w:themeFillTint="33"/>
          </w:tcPr>
          <w:p w14:paraId="0B0D5721" w14:textId="56362DCD" w:rsidR="00F3312E" w:rsidRDefault="00F3312E" w:rsidP="00F3312E">
            <w:pPr>
              <w:rPr>
                <w:rFonts w:asciiTheme="minorHAnsi" w:hAnsiTheme="minorHAnsi" w:cstheme="minorHAnsi"/>
                <w:b/>
                <w:sz w:val="18"/>
                <w:szCs w:val="18"/>
              </w:rPr>
            </w:pPr>
            <w:hyperlink r:id="rId359" w:history="1">
              <w:r>
                <w:rPr>
                  <w:rStyle w:val="Hyperlink"/>
                  <w:rFonts w:asciiTheme="minorHAnsi" w:hAnsiTheme="minorHAnsi" w:cstheme="minorHAnsi"/>
                  <w:b/>
                  <w:bCs/>
                  <w:color w:val="0000FF"/>
                  <w:sz w:val="16"/>
                  <w:szCs w:val="16"/>
                  <w:highlight w:val="darkGray"/>
                </w:rPr>
                <w:t>S5-260065</w:t>
              </w:r>
            </w:hyperlink>
          </w:p>
        </w:tc>
        <w:tc>
          <w:tcPr>
            <w:tcW w:w="5310" w:type="dxa"/>
            <w:shd w:val="clear" w:color="auto" w:fill="auto"/>
          </w:tcPr>
          <w:p w14:paraId="7787F85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Provisioning changes for NF Deployment LCM</w:t>
            </w:r>
          </w:p>
          <w:p w14:paraId="6CE2C644"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MCC comments.</w:t>
            </w:r>
          </w:p>
          <w:p w14:paraId="19D43BF9" w14:textId="2162248F" w:rsidR="00F3312E" w:rsidRDefault="00F3312E" w:rsidP="00F3312E">
            <w:pPr>
              <w:rPr>
                <w:rFonts w:asciiTheme="minorHAnsi" w:hAnsiTheme="minorHAnsi" w:cstheme="minorHAnsi"/>
                <w:sz w:val="18"/>
                <w:szCs w:val="18"/>
              </w:rPr>
            </w:pPr>
            <w:r w:rsidRPr="00485589">
              <w:rPr>
                <w:rFonts w:asciiTheme="minorHAnsi" w:hAnsiTheme="minorHAnsi" w:cstheme="minorHAnsi"/>
                <w:sz w:val="16"/>
                <w:szCs w:val="16"/>
                <w:highlight w:val="cyan"/>
                <w:lang w:eastAsia="zh-CN"/>
              </w:rPr>
              <w:t>R</w:t>
            </w:r>
            <w:r w:rsidRPr="00485589">
              <w:rPr>
                <w:rFonts w:asciiTheme="minorHAnsi" w:hAnsiTheme="minorHAnsi" w:cstheme="minorHAnsi" w:hint="eastAsia"/>
                <w:sz w:val="16"/>
                <w:szCs w:val="16"/>
                <w:highlight w:val="cyan"/>
                <w:lang w:eastAsia="zh-CN"/>
              </w:rPr>
              <w:t>evised to 0113</w:t>
            </w:r>
          </w:p>
        </w:tc>
        <w:tc>
          <w:tcPr>
            <w:tcW w:w="2399" w:type="dxa"/>
            <w:shd w:val="clear" w:color="auto" w:fill="auto"/>
          </w:tcPr>
          <w:p w14:paraId="7E0D6EA9" w14:textId="1CD257AA" w:rsidR="00F3312E" w:rsidRDefault="00F3312E" w:rsidP="00F3312E">
            <w:pPr>
              <w:rPr>
                <w:rFonts w:asciiTheme="minorHAnsi" w:hAnsiTheme="minorHAnsi" w:cstheme="minorHAnsi"/>
                <w:sz w:val="18"/>
                <w:szCs w:val="18"/>
              </w:rPr>
            </w:pPr>
            <w:r>
              <w:rPr>
                <w:rFonts w:asciiTheme="minorHAnsi" w:hAnsiTheme="minorHAnsi" w:cstheme="minorHAnsi"/>
                <w:sz w:val="16"/>
                <w:szCs w:val="16"/>
              </w:rPr>
              <w:t>Rakuten Mobile, Inc</w:t>
            </w:r>
          </w:p>
        </w:tc>
        <w:tc>
          <w:tcPr>
            <w:tcW w:w="1588" w:type="dxa"/>
            <w:gridSpan w:val="2"/>
            <w:shd w:val="clear" w:color="auto" w:fill="auto"/>
          </w:tcPr>
          <w:p w14:paraId="645B33DE" w14:textId="4C79D772" w:rsidR="00F3312E" w:rsidRDefault="00F3312E" w:rsidP="00F3312E">
            <w:pPr>
              <w:jc w:val="center"/>
              <w:rPr>
                <w:rFonts w:asciiTheme="minorHAnsi" w:hAnsiTheme="minorHAnsi" w:cstheme="minorHAnsi"/>
                <w:sz w:val="18"/>
                <w:szCs w:val="18"/>
              </w:rPr>
            </w:pPr>
            <w:r>
              <w:rPr>
                <w:rFonts w:asciiTheme="minorHAnsi" w:hAnsiTheme="minorHAnsi" w:cstheme="minorHAnsi"/>
                <w:sz w:val="16"/>
                <w:szCs w:val="16"/>
              </w:rPr>
              <w:t>Ravi Chamarty</w:t>
            </w:r>
          </w:p>
        </w:tc>
      </w:tr>
      <w:tr w:rsidR="00F3312E" w14:paraId="2D029A59" w14:textId="77777777" w:rsidTr="00331E3D">
        <w:trPr>
          <w:tblCellSpacing w:w="0" w:type="dxa"/>
        </w:trPr>
        <w:tc>
          <w:tcPr>
            <w:tcW w:w="949" w:type="dxa"/>
            <w:shd w:val="clear" w:color="auto" w:fill="E2EFD9" w:themeFill="accent6" w:themeFillTint="33"/>
          </w:tcPr>
          <w:p w14:paraId="36EE49A7" w14:textId="794AFD36" w:rsidR="00F3312E" w:rsidRDefault="00F3312E" w:rsidP="00F3312E">
            <w:pPr>
              <w:rPr>
                <w:rFonts w:asciiTheme="minorHAnsi" w:hAnsiTheme="minorHAnsi" w:cstheme="minorHAnsi"/>
                <w:b/>
                <w:sz w:val="18"/>
                <w:szCs w:val="18"/>
              </w:rPr>
            </w:pPr>
            <w:hyperlink r:id="rId360" w:history="1">
              <w:r>
                <w:rPr>
                  <w:rStyle w:val="Hyperlink"/>
                  <w:rFonts w:asciiTheme="minorHAnsi" w:hAnsiTheme="minorHAnsi" w:cstheme="minorHAnsi"/>
                  <w:b/>
                  <w:bCs/>
                  <w:color w:val="0000FF"/>
                  <w:sz w:val="16"/>
                  <w:szCs w:val="16"/>
                </w:rPr>
                <w:t>S5-260113</w:t>
              </w:r>
            </w:hyperlink>
          </w:p>
        </w:tc>
        <w:tc>
          <w:tcPr>
            <w:tcW w:w="5310" w:type="dxa"/>
            <w:shd w:val="clear" w:color="auto" w:fill="auto"/>
          </w:tcPr>
          <w:p w14:paraId="6E8C6CB3" w14:textId="4CE107CA" w:rsidR="00F3312E" w:rsidRDefault="00F3312E" w:rsidP="00F3312E">
            <w:pPr>
              <w:rPr>
                <w:rFonts w:asciiTheme="minorHAnsi" w:hAnsiTheme="minorHAnsi" w:cstheme="minorHAnsi"/>
                <w:sz w:val="18"/>
                <w:szCs w:val="18"/>
              </w:rPr>
            </w:pPr>
            <w:r>
              <w:rPr>
                <w:rFonts w:asciiTheme="minorHAnsi" w:hAnsiTheme="minorHAnsi" w:cstheme="minorHAnsi"/>
                <w:sz w:val="16"/>
                <w:szCs w:val="16"/>
              </w:rPr>
              <w:t>Provisioning changes for NF Deployment LCM</w:t>
            </w:r>
          </w:p>
        </w:tc>
        <w:tc>
          <w:tcPr>
            <w:tcW w:w="2399" w:type="dxa"/>
            <w:shd w:val="clear" w:color="auto" w:fill="auto"/>
          </w:tcPr>
          <w:p w14:paraId="1C32F17C" w14:textId="6FF49DEE" w:rsidR="00F3312E" w:rsidRDefault="00F3312E" w:rsidP="00F3312E">
            <w:pPr>
              <w:rPr>
                <w:rFonts w:asciiTheme="minorHAnsi" w:hAnsiTheme="minorHAnsi" w:cstheme="minorHAnsi"/>
                <w:sz w:val="18"/>
                <w:szCs w:val="18"/>
              </w:rPr>
            </w:pPr>
            <w:r>
              <w:rPr>
                <w:rFonts w:asciiTheme="minorHAnsi" w:hAnsiTheme="minorHAnsi" w:cstheme="minorHAnsi"/>
                <w:sz w:val="16"/>
                <w:szCs w:val="16"/>
              </w:rPr>
              <w:t>Rakuten Mobile, Inc</w:t>
            </w:r>
          </w:p>
        </w:tc>
        <w:tc>
          <w:tcPr>
            <w:tcW w:w="1588" w:type="dxa"/>
            <w:gridSpan w:val="2"/>
            <w:shd w:val="clear" w:color="auto" w:fill="auto"/>
          </w:tcPr>
          <w:p w14:paraId="6966EF98" w14:textId="165BB397" w:rsidR="00F3312E" w:rsidRDefault="00F3312E" w:rsidP="00F3312E">
            <w:pPr>
              <w:jc w:val="center"/>
              <w:rPr>
                <w:rFonts w:asciiTheme="minorHAnsi" w:hAnsiTheme="minorHAnsi" w:cstheme="minorHAnsi"/>
                <w:sz w:val="18"/>
                <w:szCs w:val="18"/>
              </w:rPr>
            </w:pPr>
            <w:r>
              <w:rPr>
                <w:rFonts w:asciiTheme="minorHAnsi" w:hAnsiTheme="minorHAnsi" w:cstheme="minorHAnsi"/>
                <w:sz w:val="16"/>
                <w:szCs w:val="16"/>
              </w:rPr>
              <w:t>Ravi Chamarty</w:t>
            </w:r>
          </w:p>
        </w:tc>
      </w:tr>
      <w:tr w:rsidR="00F3312E" w14:paraId="4A849859" w14:textId="77777777" w:rsidTr="00485589">
        <w:trPr>
          <w:tblCellSpacing w:w="0" w:type="dxa"/>
        </w:trPr>
        <w:tc>
          <w:tcPr>
            <w:tcW w:w="949" w:type="dxa"/>
            <w:shd w:val="clear" w:color="auto" w:fill="E2EFD9" w:themeFill="accent6" w:themeFillTint="33"/>
          </w:tcPr>
          <w:p w14:paraId="62574457" w14:textId="570572B5" w:rsidR="00F3312E" w:rsidRDefault="00F3312E" w:rsidP="00F3312E">
            <w:pPr>
              <w:rPr>
                <w:rFonts w:asciiTheme="minorHAnsi" w:hAnsiTheme="minorHAnsi" w:cstheme="minorHAnsi"/>
                <w:b/>
                <w:sz w:val="18"/>
                <w:szCs w:val="18"/>
              </w:rPr>
            </w:pPr>
            <w:hyperlink r:id="rId361" w:history="1">
              <w:r>
                <w:rPr>
                  <w:rStyle w:val="Hyperlink"/>
                  <w:rFonts w:asciiTheme="minorHAnsi" w:hAnsiTheme="minorHAnsi" w:cstheme="minorHAnsi"/>
                  <w:b/>
                  <w:bCs/>
                  <w:color w:val="0000FF"/>
                  <w:sz w:val="16"/>
                  <w:szCs w:val="16"/>
                </w:rPr>
                <w:t>S5-260084</w:t>
              </w:r>
            </w:hyperlink>
          </w:p>
        </w:tc>
        <w:tc>
          <w:tcPr>
            <w:tcW w:w="5310" w:type="dxa"/>
            <w:shd w:val="clear" w:color="auto" w:fill="auto"/>
          </w:tcPr>
          <w:p w14:paraId="070E7534"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update creation use cases</w:t>
            </w:r>
          </w:p>
          <w:p w14:paraId="48E5A023" w14:textId="50B31180"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auto"/>
          </w:tcPr>
          <w:p w14:paraId="2C3D3316" w14:textId="00B32B87"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Mobile</w:t>
            </w:r>
          </w:p>
        </w:tc>
        <w:tc>
          <w:tcPr>
            <w:tcW w:w="1588" w:type="dxa"/>
            <w:gridSpan w:val="2"/>
            <w:shd w:val="clear" w:color="auto" w:fill="auto"/>
          </w:tcPr>
          <w:p w14:paraId="42DD9AB3" w14:textId="74998D37" w:rsidR="00F3312E" w:rsidRDefault="00F3312E" w:rsidP="00F3312E">
            <w:pPr>
              <w:jc w:val="center"/>
              <w:rPr>
                <w:rFonts w:asciiTheme="minorHAnsi" w:hAnsiTheme="minorHAnsi" w:cstheme="minorHAnsi"/>
                <w:sz w:val="18"/>
                <w:szCs w:val="18"/>
              </w:rPr>
            </w:pPr>
            <w:proofErr w:type="spellStart"/>
            <w:r>
              <w:rPr>
                <w:rFonts w:asciiTheme="minorHAnsi" w:hAnsiTheme="minorHAnsi" w:cstheme="minorHAnsi"/>
                <w:sz w:val="16"/>
                <w:szCs w:val="16"/>
              </w:rPr>
              <w:t>guangjing</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cao</w:t>
            </w:r>
            <w:proofErr w:type="spellEnd"/>
          </w:p>
        </w:tc>
      </w:tr>
      <w:tr w:rsidR="00F3312E" w14:paraId="0D6BC25E" w14:textId="77777777" w:rsidTr="00485589">
        <w:trPr>
          <w:tblCellSpacing w:w="0" w:type="dxa"/>
        </w:trPr>
        <w:tc>
          <w:tcPr>
            <w:tcW w:w="949" w:type="dxa"/>
            <w:shd w:val="clear" w:color="auto" w:fill="E2EFD9" w:themeFill="accent6" w:themeFillTint="33"/>
          </w:tcPr>
          <w:p w14:paraId="00731808" w14:textId="2DA294DC" w:rsidR="00F3312E" w:rsidRDefault="00F3312E" w:rsidP="00F3312E">
            <w:hyperlink r:id="rId362" w:history="1">
              <w:r>
                <w:rPr>
                  <w:rStyle w:val="Hyperlink"/>
                  <w:rFonts w:asciiTheme="minorHAnsi" w:hAnsiTheme="minorHAnsi" w:cstheme="minorHAnsi"/>
                  <w:b/>
                  <w:bCs/>
                  <w:color w:val="0000FF"/>
                  <w:sz w:val="16"/>
                  <w:szCs w:val="16"/>
                </w:rPr>
                <w:t>S5-260417</w:t>
              </w:r>
            </w:hyperlink>
          </w:p>
        </w:tc>
        <w:tc>
          <w:tcPr>
            <w:tcW w:w="5310" w:type="dxa"/>
            <w:shd w:val="clear" w:color="auto" w:fill="auto"/>
          </w:tcPr>
          <w:p w14:paraId="51358CD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Creation of a 3GPP NF on a generic orchestration and management system</w:t>
            </w:r>
          </w:p>
          <w:p w14:paraId="5A6D9F5B" w14:textId="0E691AE8"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MCC comments.</w:t>
            </w:r>
          </w:p>
        </w:tc>
        <w:tc>
          <w:tcPr>
            <w:tcW w:w="2399" w:type="dxa"/>
            <w:shd w:val="clear" w:color="auto" w:fill="auto"/>
          </w:tcPr>
          <w:p w14:paraId="3A874598" w14:textId="7139E0FD"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 Denmark</w:t>
            </w:r>
          </w:p>
        </w:tc>
        <w:tc>
          <w:tcPr>
            <w:tcW w:w="1588" w:type="dxa"/>
            <w:gridSpan w:val="2"/>
            <w:shd w:val="clear" w:color="auto" w:fill="auto"/>
          </w:tcPr>
          <w:p w14:paraId="7285ADDC" w14:textId="5479384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Winnie Nakimuli</w:t>
            </w:r>
          </w:p>
        </w:tc>
      </w:tr>
      <w:tr w:rsidR="00F3312E" w14:paraId="63DFC4B7" w14:textId="77777777" w:rsidTr="00485589">
        <w:trPr>
          <w:tblCellSpacing w:w="0" w:type="dxa"/>
        </w:trPr>
        <w:tc>
          <w:tcPr>
            <w:tcW w:w="949" w:type="dxa"/>
            <w:shd w:val="clear" w:color="auto" w:fill="E2EFD9" w:themeFill="accent6" w:themeFillTint="33"/>
          </w:tcPr>
          <w:p w14:paraId="0BD36E03" w14:textId="498BC4AE" w:rsidR="00F3312E" w:rsidRDefault="00F3312E" w:rsidP="00F3312E">
            <w:hyperlink r:id="rId363" w:history="1">
              <w:r>
                <w:rPr>
                  <w:rStyle w:val="Hyperlink"/>
                  <w:rFonts w:asciiTheme="minorHAnsi" w:hAnsiTheme="minorHAnsi" w:cstheme="minorHAnsi"/>
                  <w:b/>
                  <w:bCs/>
                  <w:color w:val="0000FF"/>
                  <w:sz w:val="16"/>
                  <w:szCs w:val="16"/>
                </w:rPr>
                <w:t>S5-260416</w:t>
              </w:r>
            </w:hyperlink>
          </w:p>
        </w:tc>
        <w:tc>
          <w:tcPr>
            <w:tcW w:w="5310" w:type="dxa"/>
            <w:shd w:val="clear" w:color="auto" w:fill="auto"/>
          </w:tcPr>
          <w:p w14:paraId="1205325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Configuration of a 3GPP NF on a generic orchestration and management system</w:t>
            </w:r>
          </w:p>
          <w:p w14:paraId="49302F26" w14:textId="6C69C385"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MCC comments.</w:t>
            </w:r>
          </w:p>
        </w:tc>
        <w:tc>
          <w:tcPr>
            <w:tcW w:w="2399" w:type="dxa"/>
            <w:shd w:val="clear" w:color="auto" w:fill="auto"/>
          </w:tcPr>
          <w:p w14:paraId="588D9846" w14:textId="307EA5D3" w:rsidR="00F3312E" w:rsidRDefault="00F3312E" w:rsidP="00F3312E">
            <w:pPr>
              <w:rPr>
                <w:rFonts w:asciiTheme="minorHAnsi" w:hAnsiTheme="minorHAnsi" w:cstheme="minorHAnsi"/>
                <w:sz w:val="16"/>
                <w:szCs w:val="16"/>
              </w:rPr>
            </w:pPr>
            <w:r>
              <w:rPr>
                <w:rFonts w:asciiTheme="minorHAnsi" w:hAnsiTheme="minorHAnsi" w:cstheme="minorHAnsi"/>
                <w:sz w:val="16"/>
                <w:szCs w:val="16"/>
              </w:rPr>
              <w:t>Nokia Denmark</w:t>
            </w:r>
          </w:p>
        </w:tc>
        <w:tc>
          <w:tcPr>
            <w:tcW w:w="1588" w:type="dxa"/>
            <w:gridSpan w:val="2"/>
            <w:shd w:val="clear" w:color="auto" w:fill="auto"/>
          </w:tcPr>
          <w:p w14:paraId="4B179C9B" w14:textId="05AC67B2"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Winnie Nakimuli</w:t>
            </w:r>
          </w:p>
        </w:tc>
      </w:tr>
      <w:tr w:rsidR="00F3312E" w14:paraId="42D9749F" w14:textId="77777777" w:rsidTr="00886EB2">
        <w:trPr>
          <w:tblCellSpacing w:w="0" w:type="dxa"/>
        </w:trPr>
        <w:tc>
          <w:tcPr>
            <w:tcW w:w="10246" w:type="dxa"/>
            <w:gridSpan w:val="5"/>
            <w:shd w:val="clear" w:color="auto" w:fill="auto"/>
          </w:tcPr>
          <w:p w14:paraId="2F75520C" w14:textId="7FD7B89E" w:rsidR="00F3312E" w:rsidRDefault="00F3312E" w:rsidP="00F3312E">
            <w:pPr>
              <w:rPr>
                <w:rFonts w:asciiTheme="minorHAnsi" w:hAnsiTheme="minorHAnsi" w:cstheme="minorHAnsi"/>
                <w:sz w:val="16"/>
                <w:szCs w:val="16"/>
              </w:rPr>
            </w:pPr>
            <w:r w:rsidRPr="00331E3D">
              <w:rPr>
                <w:rFonts w:asciiTheme="minorHAnsi" w:hAnsiTheme="minorHAnsi" w:cstheme="minorHAnsi"/>
                <w:b/>
                <w:bCs/>
                <w:color w:val="0000FF"/>
                <w:sz w:val="16"/>
                <w:szCs w:val="16"/>
                <w:lang w:eastAsia="zh-CN"/>
              </w:rPr>
              <w:t xml:space="preserve">WT-2: </w:t>
            </w:r>
            <w:r w:rsidRPr="00331E3D">
              <w:rPr>
                <w:rFonts w:asciiTheme="minorHAnsi" w:hAnsiTheme="minorHAnsi" w:cstheme="minorHAnsi"/>
                <w:b/>
                <w:bCs/>
                <w:color w:val="0000FF"/>
                <w:sz w:val="16"/>
                <w:szCs w:val="16"/>
              </w:rPr>
              <w:t>Specify 3GPP management architecture</w:t>
            </w:r>
          </w:p>
        </w:tc>
      </w:tr>
      <w:tr w:rsidR="00F3312E" w14:paraId="5D963946" w14:textId="77777777" w:rsidTr="00485589">
        <w:trPr>
          <w:tblCellSpacing w:w="0" w:type="dxa"/>
        </w:trPr>
        <w:tc>
          <w:tcPr>
            <w:tcW w:w="949" w:type="dxa"/>
            <w:shd w:val="clear" w:color="auto" w:fill="DEEAF6" w:themeFill="accent5" w:themeFillTint="33"/>
          </w:tcPr>
          <w:p w14:paraId="42442583" w14:textId="77777777" w:rsidR="00F3312E" w:rsidRDefault="00000000" w:rsidP="00F3312E">
            <w:pPr>
              <w:rPr>
                <w:rFonts w:asciiTheme="minorHAnsi" w:hAnsiTheme="minorHAnsi" w:cstheme="minorHAnsi"/>
                <w:b/>
                <w:sz w:val="18"/>
                <w:szCs w:val="18"/>
              </w:rPr>
            </w:pPr>
            <w:hyperlink r:id="rId364" w:history="1">
              <w:r w:rsidR="00F3312E">
                <w:rPr>
                  <w:rStyle w:val="Hyperlink"/>
                  <w:rFonts w:asciiTheme="minorHAnsi" w:hAnsiTheme="minorHAnsi" w:cstheme="minorHAnsi"/>
                  <w:b/>
                  <w:bCs/>
                  <w:color w:val="0000FF"/>
                  <w:sz w:val="16"/>
                  <w:szCs w:val="16"/>
                  <w:highlight w:val="darkGray"/>
                </w:rPr>
                <w:t>S5-260064</w:t>
              </w:r>
            </w:hyperlink>
          </w:p>
        </w:tc>
        <w:tc>
          <w:tcPr>
            <w:tcW w:w="5310" w:type="dxa"/>
            <w:shd w:val="clear" w:color="auto" w:fill="FFFFFF"/>
          </w:tcPr>
          <w:p w14:paraId="4B5FF0D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28.533 Architecture changes for NF Deployment LCM</w:t>
            </w:r>
          </w:p>
          <w:p w14:paraId="3AA7A201" w14:textId="77777777" w:rsidR="00F3312E" w:rsidRDefault="00F3312E" w:rsidP="00F3312E">
            <w:pPr>
              <w:rPr>
                <w:rFonts w:asciiTheme="minorHAnsi" w:hAnsiTheme="minorHAnsi" w:cstheme="minorHAnsi"/>
                <w:sz w:val="18"/>
                <w:szCs w:val="18"/>
                <w:lang w:eastAsia="zh-CN"/>
              </w:rPr>
            </w:pPr>
            <w:r>
              <w:rPr>
                <w:rFonts w:asciiTheme="minorHAnsi" w:hAnsiTheme="minorHAnsi" w:cstheme="minorHAnsi"/>
                <w:sz w:val="16"/>
                <w:szCs w:val="16"/>
                <w:highlight w:val="cyan"/>
                <w:lang w:eastAsia="zh-CN"/>
              </w:rPr>
              <w:t>Revised to 0111</w:t>
            </w:r>
          </w:p>
        </w:tc>
        <w:tc>
          <w:tcPr>
            <w:tcW w:w="2399" w:type="dxa"/>
            <w:shd w:val="clear" w:color="auto" w:fill="FFFFFF"/>
          </w:tcPr>
          <w:p w14:paraId="4BFECCCA"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Rakuten Mobile, Inc</w:t>
            </w:r>
          </w:p>
        </w:tc>
        <w:tc>
          <w:tcPr>
            <w:tcW w:w="1588" w:type="dxa"/>
            <w:gridSpan w:val="2"/>
            <w:shd w:val="clear" w:color="auto" w:fill="FFFFFF"/>
          </w:tcPr>
          <w:p w14:paraId="090345B7"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Ravi Chamarty</w:t>
            </w:r>
          </w:p>
        </w:tc>
      </w:tr>
      <w:tr w:rsidR="00F3312E" w14:paraId="23A9C6F8" w14:textId="77777777" w:rsidTr="00485589">
        <w:trPr>
          <w:tblCellSpacing w:w="0" w:type="dxa"/>
        </w:trPr>
        <w:tc>
          <w:tcPr>
            <w:tcW w:w="949" w:type="dxa"/>
            <w:shd w:val="clear" w:color="auto" w:fill="DEEAF6" w:themeFill="accent5" w:themeFillTint="33"/>
          </w:tcPr>
          <w:p w14:paraId="67200A52" w14:textId="77777777" w:rsidR="00F3312E" w:rsidRDefault="00000000" w:rsidP="00F3312E">
            <w:pPr>
              <w:rPr>
                <w:rFonts w:asciiTheme="minorHAnsi" w:hAnsiTheme="minorHAnsi" w:cstheme="minorHAnsi"/>
                <w:b/>
                <w:bCs/>
                <w:color w:val="0000FF"/>
                <w:sz w:val="16"/>
                <w:szCs w:val="16"/>
                <w:u w:val="single"/>
              </w:rPr>
            </w:pPr>
            <w:hyperlink r:id="rId365" w:history="1">
              <w:r w:rsidR="00F3312E">
                <w:rPr>
                  <w:rStyle w:val="Hyperlink"/>
                  <w:rFonts w:asciiTheme="minorHAnsi" w:hAnsiTheme="minorHAnsi" w:cstheme="minorHAnsi"/>
                  <w:b/>
                  <w:bCs/>
                  <w:color w:val="0000FF"/>
                  <w:sz w:val="16"/>
                  <w:szCs w:val="16"/>
                  <w:highlight w:val="darkGray"/>
                </w:rPr>
                <w:t>S5-260111</w:t>
              </w:r>
            </w:hyperlink>
          </w:p>
        </w:tc>
        <w:tc>
          <w:tcPr>
            <w:tcW w:w="5310" w:type="dxa"/>
            <w:shd w:val="clear" w:color="auto" w:fill="FFFFFF"/>
          </w:tcPr>
          <w:p w14:paraId="5338C81A"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Architecture changes for NF Deployment LCM</w:t>
            </w:r>
          </w:p>
          <w:p w14:paraId="44615EE4" w14:textId="77777777" w:rsidR="00F3312E" w:rsidRDefault="00F3312E" w:rsidP="00F3312E">
            <w:pPr>
              <w:rPr>
                <w:rFonts w:asciiTheme="minorHAnsi" w:hAnsiTheme="minorHAnsi" w:cstheme="minorHAnsi"/>
                <w:sz w:val="16"/>
                <w:szCs w:val="16"/>
                <w:lang w:eastAsia="zh-CN"/>
              </w:rPr>
            </w:pPr>
            <w:r>
              <w:rPr>
                <w:rFonts w:asciiTheme="minorHAnsi" w:hAnsiTheme="minorHAnsi" w:cstheme="minorHAnsi"/>
                <w:sz w:val="16"/>
                <w:szCs w:val="16"/>
                <w:highlight w:val="cyan"/>
                <w:lang w:eastAsia="zh-CN"/>
              </w:rPr>
              <w:t>Revised to 0112</w:t>
            </w:r>
          </w:p>
          <w:p w14:paraId="66823BAD"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highlight w:val="cyan"/>
                <w:lang w:eastAsia="zh-CN"/>
              </w:rPr>
              <w:t>MCC comments.</w:t>
            </w:r>
          </w:p>
        </w:tc>
        <w:tc>
          <w:tcPr>
            <w:tcW w:w="2399" w:type="dxa"/>
            <w:shd w:val="clear" w:color="auto" w:fill="FFFFFF"/>
          </w:tcPr>
          <w:p w14:paraId="2D383670"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Rakuten Mobile, Inc</w:t>
            </w:r>
          </w:p>
        </w:tc>
        <w:tc>
          <w:tcPr>
            <w:tcW w:w="1588" w:type="dxa"/>
            <w:gridSpan w:val="2"/>
            <w:shd w:val="clear" w:color="auto" w:fill="FFFFFF"/>
          </w:tcPr>
          <w:p w14:paraId="608D3150" w14:textId="77777777"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Ravi Chamarty</w:t>
            </w:r>
          </w:p>
        </w:tc>
      </w:tr>
      <w:tr w:rsidR="00F3312E" w14:paraId="5EBAA613" w14:textId="2062CABC" w:rsidTr="00485589">
        <w:trPr>
          <w:tblCellSpacing w:w="0" w:type="dxa"/>
        </w:trPr>
        <w:tc>
          <w:tcPr>
            <w:tcW w:w="949" w:type="dxa"/>
            <w:shd w:val="clear" w:color="auto" w:fill="DEEAF6" w:themeFill="accent5" w:themeFillTint="33"/>
          </w:tcPr>
          <w:p w14:paraId="4342EA11" w14:textId="7F635F2F" w:rsidR="00F3312E" w:rsidRDefault="00000000" w:rsidP="00F3312E">
            <w:pPr>
              <w:rPr>
                <w:rFonts w:asciiTheme="minorHAnsi" w:hAnsiTheme="minorHAnsi" w:cstheme="minorHAnsi"/>
                <w:b/>
                <w:bCs/>
                <w:color w:val="0000FF"/>
                <w:sz w:val="16"/>
                <w:szCs w:val="16"/>
                <w:u w:val="single"/>
              </w:rPr>
            </w:pPr>
            <w:hyperlink r:id="rId366" w:history="1">
              <w:r w:rsidR="00F3312E">
                <w:rPr>
                  <w:rStyle w:val="Hyperlink"/>
                  <w:rFonts w:asciiTheme="minorHAnsi" w:hAnsiTheme="minorHAnsi" w:cstheme="minorHAnsi"/>
                  <w:b/>
                  <w:bCs/>
                  <w:color w:val="0000FF"/>
                  <w:sz w:val="16"/>
                  <w:szCs w:val="16"/>
                </w:rPr>
                <w:t>S5-260112</w:t>
              </w:r>
            </w:hyperlink>
          </w:p>
        </w:tc>
        <w:tc>
          <w:tcPr>
            <w:tcW w:w="5310" w:type="dxa"/>
            <w:shd w:val="clear" w:color="auto" w:fill="FFFFFF"/>
          </w:tcPr>
          <w:p w14:paraId="791A5D12" w14:textId="224792B3" w:rsidR="00F3312E" w:rsidRDefault="00F3312E" w:rsidP="00F3312E">
            <w:pPr>
              <w:rPr>
                <w:rFonts w:asciiTheme="minorHAnsi" w:hAnsiTheme="minorHAnsi" w:cstheme="minorHAnsi"/>
                <w:sz w:val="16"/>
                <w:szCs w:val="16"/>
              </w:rPr>
            </w:pPr>
            <w:r>
              <w:rPr>
                <w:rFonts w:asciiTheme="minorHAnsi" w:hAnsiTheme="minorHAnsi" w:cstheme="minorHAnsi"/>
                <w:sz w:val="16"/>
                <w:szCs w:val="16"/>
              </w:rPr>
              <w:t>Architecture changes for NF Deployment LCM</w:t>
            </w:r>
          </w:p>
        </w:tc>
        <w:tc>
          <w:tcPr>
            <w:tcW w:w="2399" w:type="dxa"/>
            <w:shd w:val="clear" w:color="auto" w:fill="FFFFFF"/>
          </w:tcPr>
          <w:p w14:paraId="03718603" w14:textId="2ED3A3FC" w:rsidR="00F3312E" w:rsidRDefault="00F3312E" w:rsidP="00F3312E">
            <w:pPr>
              <w:rPr>
                <w:rFonts w:asciiTheme="minorHAnsi" w:hAnsiTheme="minorHAnsi" w:cstheme="minorHAnsi"/>
                <w:sz w:val="16"/>
                <w:szCs w:val="16"/>
              </w:rPr>
            </w:pPr>
            <w:r>
              <w:rPr>
                <w:rFonts w:asciiTheme="minorHAnsi" w:hAnsiTheme="minorHAnsi" w:cstheme="minorHAnsi"/>
                <w:sz w:val="16"/>
                <w:szCs w:val="16"/>
              </w:rPr>
              <w:t>Rakuten Mobile, Inc</w:t>
            </w:r>
          </w:p>
        </w:tc>
        <w:tc>
          <w:tcPr>
            <w:tcW w:w="1588" w:type="dxa"/>
            <w:gridSpan w:val="2"/>
            <w:shd w:val="clear" w:color="auto" w:fill="FFFFFF"/>
          </w:tcPr>
          <w:p w14:paraId="352EC7FB" w14:textId="0846D4EA" w:rsidR="00F3312E" w:rsidRDefault="00F3312E" w:rsidP="00F3312E">
            <w:pPr>
              <w:jc w:val="center"/>
              <w:rPr>
                <w:rFonts w:asciiTheme="minorHAnsi" w:hAnsiTheme="minorHAnsi" w:cstheme="minorHAnsi"/>
                <w:sz w:val="16"/>
                <w:szCs w:val="16"/>
              </w:rPr>
            </w:pPr>
            <w:r>
              <w:rPr>
                <w:rFonts w:asciiTheme="minorHAnsi" w:hAnsiTheme="minorHAnsi" w:cstheme="minorHAnsi"/>
                <w:sz w:val="16"/>
                <w:szCs w:val="16"/>
              </w:rPr>
              <w:t>Ravi Chamarty</w:t>
            </w:r>
          </w:p>
        </w:tc>
      </w:tr>
      <w:tr w:rsidR="00F3312E" w14:paraId="699CA0F5" w14:textId="77777777" w:rsidTr="00485589">
        <w:trPr>
          <w:tblCellSpacing w:w="0" w:type="dxa"/>
        </w:trPr>
        <w:tc>
          <w:tcPr>
            <w:tcW w:w="949" w:type="dxa"/>
            <w:shd w:val="clear" w:color="auto" w:fill="DEEAF6" w:themeFill="accent5" w:themeFillTint="33"/>
          </w:tcPr>
          <w:p w14:paraId="39820217" w14:textId="4DCD8236" w:rsidR="00F3312E" w:rsidRDefault="00F3312E" w:rsidP="00F3312E">
            <w:pPr>
              <w:rPr>
                <w:rFonts w:asciiTheme="minorHAnsi" w:hAnsiTheme="minorHAnsi" w:cstheme="minorHAnsi"/>
                <w:b/>
                <w:sz w:val="18"/>
                <w:szCs w:val="18"/>
              </w:rPr>
            </w:pPr>
            <w:hyperlink r:id="rId367" w:history="1">
              <w:r>
                <w:rPr>
                  <w:rStyle w:val="Hyperlink"/>
                  <w:rFonts w:asciiTheme="minorHAnsi" w:hAnsiTheme="minorHAnsi" w:cstheme="minorHAnsi"/>
                  <w:b/>
                  <w:bCs/>
                  <w:color w:val="0000FF"/>
                  <w:sz w:val="16"/>
                  <w:szCs w:val="16"/>
                </w:rPr>
                <w:t>S5-260085</w:t>
              </w:r>
            </w:hyperlink>
          </w:p>
        </w:tc>
        <w:tc>
          <w:tcPr>
            <w:tcW w:w="5310" w:type="dxa"/>
            <w:shd w:val="clear" w:color="auto" w:fill="FFFFFF"/>
          </w:tcPr>
          <w:p w14:paraId="7692C469"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28.533 update Management interactions with NFV MANO of Architecture reference model</w:t>
            </w:r>
          </w:p>
          <w:p w14:paraId="7C28DA15" w14:textId="295D21A6"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464352F6" w14:textId="74E0B8DD"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Mobile</w:t>
            </w:r>
          </w:p>
        </w:tc>
        <w:tc>
          <w:tcPr>
            <w:tcW w:w="1588" w:type="dxa"/>
            <w:gridSpan w:val="2"/>
            <w:shd w:val="clear" w:color="auto" w:fill="FFFFFF"/>
          </w:tcPr>
          <w:p w14:paraId="1FD2809C" w14:textId="6C20F523"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guangjing</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cao</w:t>
            </w:r>
            <w:proofErr w:type="spellEnd"/>
          </w:p>
        </w:tc>
      </w:tr>
      <w:tr w:rsidR="00F3312E" w14:paraId="0FAB0301" w14:textId="77777777" w:rsidTr="00485589">
        <w:trPr>
          <w:tblCellSpacing w:w="0" w:type="dxa"/>
        </w:trPr>
        <w:tc>
          <w:tcPr>
            <w:tcW w:w="949" w:type="dxa"/>
            <w:shd w:val="clear" w:color="auto" w:fill="DEEAF6" w:themeFill="accent5" w:themeFillTint="33"/>
          </w:tcPr>
          <w:p w14:paraId="2B16BA72" w14:textId="47692D7C" w:rsidR="00F3312E" w:rsidRDefault="00F3312E" w:rsidP="00F3312E">
            <w:pPr>
              <w:rPr>
                <w:rFonts w:asciiTheme="minorHAnsi" w:hAnsiTheme="minorHAnsi" w:cstheme="minorHAnsi"/>
                <w:b/>
                <w:sz w:val="18"/>
                <w:szCs w:val="18"/>
              </w:rPr>
            </w:pPr>
            <w:hyperlink r:id="rId368" w:history="1">
              <w:r>
                <w:rPr>
                  <w:rStyle w:val="Hyperlink"/>
                  <w:rFonts w:asciiTheme="minorHAnsi" w:hAnsiTheme="minorHAnsi" w:cstheme="minorHAnsi"/>
                  <w:b/>
                  <w:bCs/>
                  <w:color w:val="0000FF"/>
                  <w:sz w:val="16"/>
                  <w:szCs w:val="16"/>
                </w:rPr>
                <w:t>S5-260418</w:t>
              </w:r>
            </w:hyperlink>
          </w:p>
        </w:tc>
        <w:tc>
          <w:tcPr>
            <w:tcW w:w="5310" w:type="dxa"/>
            <w:shd w:val="clear" w:color="auto" w:fill="FFFFFF"/>
          </w:tcPr>
          <w:p w14:paraId="10FEA54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Management system interactions with a generic orchestration and management system</w:t>
            </w:r>
          </w:p>
          <w:p w14:paraId="460DE9A4" w14:textId="6596660E"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1EC920BB" w14:textId="55D621E4"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Denmark</w:t>
            </w:r>
          </w:p>
        </w:tc>
        <w:tc>
          <w:tcPr>
            <w:tcW w:w="1588" w:type="dxa"/>
            <w:gridSpan w:val="2"/>
            <w:shd w:val="clear" w:color="auto" w:fill="FFFFFF"/>
          </w:tcPr>
          <w:p w14:paraId="24F96BD8" w14:textId="12DF1CDF"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Winnie Nakimuli</w:t>
            </w:r>
          </w:p>
        </w:tc>
      </w:tr>
      <w:tr w:rsidR="00F3312E" w14:paraId="7B8C1519" w14:textId="77777777" w:rsidTr="00222396">
        <w:trPr>
          <w:tblCellSpacing w:w="0" w:type="dxa"/>
        </w:trPr>
        <w:tc>
          <w:tcPr>
            <w:tcW w:w="10246" w:type="dxa"/>
            <w:gridSpan w:val="5"/>
            <w:shd w:val="clear" w:color="auto" w:fill="FFFFFF"/>
          </w:tcPr>
          <w:p w14:paraId="464FB97F" w14:textId="5D3E59C1" w:rsidR="00F3312E" w:rsidRDefault="00F3312E" w:rsidP="00F3312E">
            <w:pPr>
              <w:rPr>
                <w:rFonts w:asciiTheme="minorHAnsi" w:hAnsiTheme="minorHAnsi" w:cstheme="minorHAnsi"/>
                <w:sz w:val="18"/>
                <w:szCs w:val="18"/>
                <w:lang w:eastAsia="zh-CN"/>
              </w:rPr>
            </w:pPr>
            <w:r w:rsidRPr="00331E3D">
              <w:rPr>
                <w:rFonts w:asciiTheme="minorHAnsi" w:hAnsiTheme="minorHAnsi" w:cstheme="minorHAnsi"/>
                <w:b/>
                <w:bCs/>
                <w:color w:val="0000FF"/>
                <w:sz w:val="16"/>
                <w:szCs w:val="16"/>
                <w:lang w:eastAsia="zh-CN"/>
              </w:rPr>
              <w:t>WT-4: Enhance the LCM of NF procedures</w:t>
            </w:r>
            <w:r w:rsidRPr="00331E3D" w:rsidDel="00331E3D">
              <w:rPr>
                <w:rFonts w:asciiTheme="minorHAnsi" w:hAnsiTheme="minorHAnsi" w:cstheme="minorHAnsi"/>
                <w:color w:val="0000FF"/>
                <w:sz w:val="16"/>
                <w:szCs w:val="16"/>
              </w:rPr>
              <w:t xml:space="preserve"> </w:t>
            </w:r>
          </w:p>
        </w:tc>
      </w:tr>
      <w:tr w:rsidR="00F3312E" w14:paraId="37D834D7" w14:textId="77777777" w:rsidTr="00B7436E">
        <w:trPr>
          <w:tblCellSpacing w:w="0" w:type="dxa"/>
        </w:trPr>
        <w:tc>
          <w:tcPr>
            <w:tcW w:w="949" w:type="dxa"/>
            <w:shd w:val="clear" w:color="auto" w:fill="E2EFD9" w:themeFill="accent6" w:themeFillTint="33"/>
          </w:tcPr>
          <w:p w14:paraId="38A87A51" w14:textId="77777777" w:rsidR="00F3312E" w:rsidRDefault="00000000" w:rsidP="00F3312E">
            <w:pPr>
              <w:rPr>
                <w:rFonts w:asciiTheme="minorHAnsi" w:hAnsiTheme="minorHAnsi" w:cstheme="minorHAnsi"/>
                <w:b/>
                <w:sz w:val="18"/>
                <w:szCs w:val="18"/>
              </w:rPr>
            </w:pPr>
            <w:hyperlink r:id="rId369" w:history="1">
              <w:r w:rsidR="00F3312E">
                <w:rPr>
                  <w:rStyle w:val="Hyperlink"/>
                  <w:rFonts w:asciiTheme="minorHAnsi" w:hAnsiTheme="minorHAnsi" w:cstheme="minorHAnsi"/>
                  <w:b/>
                  <w:bCs/>
                  <w:color w:val="0000FF"/>
                  <w:sz w:val="16"/>
                  <w:szCs w:val="16"/>
                </w:rPr>
                <w:t>S5-260114</w:t>
              </w:r>
            </w:hyperlink>
          </w:p>
        </w:tc>
        <w:tc>
          <w:tcPr>
            <w:tcW w:w="5310" w:type="dxa"/>
            <w:shd w:val="clear" w:color="auto" w:fill="FFFFFF"/>
          </w:tcPr>
          <w:p w14:paraId="3269557C"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update Procedure of NF instance creation</w:t>
            </w:r>
          </w:p>
          <w:p w14:paraId="0E014AA5"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6299523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China Mobile</w:t>
            </w:r>
          </w:p>
        </w:tc>
        <w:tc>
          <w:tcPr>
            <w:tcW w:w="1588" w:type="dxa"/>
            <w:gridSpan w:val="2"/>
            <w:shd w:val="clear" w:color="auto" w:fill="FFFFFF"/>
          </w:tcPr>
          <w:p w14:paraId="2EF2E8C2"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guangjing</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cao</w:t>
            </w:r>
            <w:proofErr w:type="spellEnd"/>
          </w:p>
        </w:tc>
      </w:tr>
      <w:tr w:rsidR="00F3312E" w14:paraId="7ECD14D3" w14:textId="77777777" w:rsidTr="00B7436E">
        <w:trPr>
          <w:tblCellSpacing w:w="0" w:type="dxa"/>
        </w:trPr>
        <w:tc>
          <w:tcPr>
            <w:tcW w:w="949" w:type="dxa"/>
            <w:shd w:val="clear" w:color="auto" w:fill="E2EFD9" w:themeFill="accent6" w:themeFillTint="33"/>
          </w:tcPr>
          <w:p w14:paraId="049669E5" w14:textId="77777777" w:rsidR="00F3312E" w:rsidRDefault="00000000" w:rsidP="00F3312E">
            <w:pPr>
              <w:rPr>
                <w:rFonts w:asciiTheme="minorHAnsi" w:hAnsiTheme="minorHAnsi" w:cstheme="minorHAnsi"/>
                <w:b/>
                <w:sz w:val="18"/>
                <w:szCs w:val="18"/>
              </w:rPr>
            </w:pPr>
            <w:hyperlink r:id="rId370" w:history="1">
              <w:r w:rsidR="00F3312E">
                <w:rPr>
                  <w:rStyle w:val="Hyperlink"/>
                  <w:rFonts w:asciiTheme="minorHAnsi" w:hAnsiTheme="minorHAnsi" w:cstheme="minorHAnsi"/>
                  <w:b/>
                  <w:bCs/>
                  <w:color w:val="0000FF"/>
                  <w:sz w:val="16"/>
                  <w:szCs w:val="16"/>
                </w:rPr>
                <w:t>S5-260419</w:t>
              </w:r>
            </w:hyperlink>
          </w:p>
        </w:tc>
        <w:tc>
          <w:tcPr>
            <w:tcW w:w="5310" w:type="dxa"/>
            <w:shd w:val="clear" w:color="auto" w:fill="FFFFFF"/>
          </w:tcPr>
          <w:p w14:paraId="19693762"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Procedure for NF instance creation on a generic orchestration and management system</w:t>
            </w:r>
          </w:p>
          <w:p w14:paraId="747E5F2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2F143521"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Denmark</w:t>
            </w:r>
          </w:p>
        </w:tc>
        <w:tc>
          <w:tcPr>
            <w:tcW w:w="1588" w:type="dxa"/>
            <w:gridSpan w:val="2"/>
            <w:shd w:val="clear" w:color="auto" w:fill="FFFFFF"/>
          </w:tcPr>
          <w:p w14:paraId="3546F90C"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Winnie Nakimuli</w:t>
            </w:r>
          </w:p>
        </w:tc>
      </w:tr>
      <w:tr w:rsidR="00F3312E" w14:paraId="22302A78" w14:textId="77777777" w:rsidTr="003522FB">
        <w:trPr>
          <w:tblCellSpacing w:w="0" w:type="dxa"/>
        </w:trPr>
        <w:tc>
          <w:tcPr>
            <w:tcW w:w="949" w:type="dxa"/>
            <w:shd w:val="clear" w:color="auto" w:fill="FFFFFF"/>
          </w:tcPr>
          <w:p w14:paraId="1CA4F032" w14:textId="77777777" w:rsidR="00F3312E" w:rsidRDefault="00000000" w:rsidP="00F3312E">
            <w:pPr>
              <w:rPr>
                <w:rFonts w:asciiTheme="minorHAnsi" w:hAnsiTheme="minorHAnsi" w:cstheme="minorHAnsi"/>
                <w:b/>
                <w:sz w:val="18"/>
                <w:szCs w:val="18"/>
              </w:rPr>
            </w:pPr>
            <w:hyperlink r:id="rId371" w:history="1">
              <w:r w:rsidR="00F3312E">
                <w:rPr>
                  <w:rStyle w:val="Hyperlink"/>
                  <w:rFonts w:asciiTheme="minorHAnsi" w:hAnsiTheme="minorHAnsi" w:cstheme="minorHAnsi"/>
                  <w:b/>
                  <w:bCs/>
                  <w:color w:val="0000FF"/>
                  <w:sz w:val="16"/>
                  <w:szCs w:val="16"/>
                </w:rPr>
                <w:t>S5-260420</w:t>
              </w:r>
            </w:hyperlink>
          </w:p>
        </w:tc>
        <w:tc>
          <w:tcPr>
            <w:tcW w:w="5310" w:type="dxa"/>
            <w:shd w:val="clear" w:color="auto" w:fill="FFFFFF"/>
          </w:tcPr>
          <w:p w14:paraId="7E9F6648"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Procedure for NF instance deletion on a generic orchestration and management system</w:t>
            </w:r>
          </w:p>
          <w:p w14:paraId="4423DA3B"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2E77EFD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Denmark</w:t>
            </w:r>
          </w:p>
        </w:tc>
        <w:tc>
          <w:tcPr>
            <w:tcW w:w="1588" w:type="dxa"/>
            <w:gridSpan w:val="2"/>
            <w:shd w:val="clear" w:color="auto" w:fill="FFFFFF"/>
          </w:tcPr>
          <w:p w14:paraId="4A39B060"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Winnie Nakimuli</w:t>
            </w:r>
          </w:p>
        </w:tc>
      </w:tr>
      <w:tr w:rsidR="00F3312E" w14:paraId="4980917C" w14:textId="77777777" w:rsidTr="003522FB">
        <w:trPr>
          <w:tblCellSpacing w:w="0" w:type="dxa"/>
        </w:trPr>
        <w:tc>
          <w:tcPr>
            <w:tcW w:w="949" w:type="dxa"/>
            <w:shd w:val="clear" w:color="auto" w:fill="FFFFFF"/>
          </w:tcPr>
          <w:p w14:paraId="2CD9FE09" w14:textId="77777777" w:rsidR="00F3312E" w:rsidRDefault="00000000" w:rsidP="00F3312E">
            <w:pPr>
              <w:rPr>
                <w:rFonts w:asciiTheme="minorHAnsi" w:hAnsiTheme="minorHAnsi" w:cstheme="minorHAnsi"/>
                <w:b/>
                <w:sz w:val="18"/>
                <w:szCs w:val="18"/>
              </w:rPr>
            </w:pPr>
            <w:hyperlink r:id="rId372" w:history="1">
              <w:r w:rsidR="00F3312E">
                <w:rPr>
                  <w:rStyle w:val="Hyperlink"/>
                  <w:rFonts w:asciiTheme="minorHAnsi" w:hAnsiTheme="minorHAnsi" w:cstheme="minorHAnsi"/>
                  <w:b/>
                  <w:bCs/>
                  <w:color w:val="0000FF"/>
                  <w:sz w:val="16"/>
                  <w:szCs w:val="16"/>
                </w:rPr>
                <w:t>S5-260421</w:t>
              </w:r>
            </w:hyperlink>
          </w:p>
        </w:tc>
        <w:tc>
          <w:tcPr>
            <w:tcW w:w="5310" w:type="dxa"/>
            <w:shd w:val="clear" w:color="auto" w:fill="FFFFFF"/>
          </w:tcPr>
          <w:p w14:paraId="41F35AD6" w14:textId="77777777" w:rsidR="00F3312E" w:rsidRDefault="00F3312E" w:rsidP="00F3312E">
            <w:pPr>
              <w:rPr>
                <w:rFonts w:asciiTheme="minorHAnsi" w:hAnsiTheme="minorHAnsi" w:cstheme="minorHAnsi"/>
                <w:sz w:val="16"/>
                <w:szCs w:val="16"/>
              </w:rPr>
            </w:pPr>
            <w:r>
              <w:rPr>
                <w:rFonts w:asciiTheme="minorHAnsi" w:hAnsiTheme="minorHAnsi" w:cstheme="minorHAnsi"/>
                <w:sz w:val="16"/>
                <w:szCs w:val="16"/>
              </w:rPr>
              <w:t>Rel20 CR TS 28.531 Procedure for NF instance modification on a generic orchestration and management system</w:t>
            </w:r>
          </w:p>
          <w:p w14:paraId="2FF0AD1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highlight w:val="cyan"/>
                <w:lang w:eastAsia="zh-CN"/>
              </w:rPr>
              <w:t>MCC comments.</w:t>
            </w:r>
          </w:p>
        </w:tc>
        <w:tc>
          <w:tcPr>
            <w:tcW w:w="2399" w:type="dxa"/>
            <w:shd w:val="clear" w:color="auto" w:fill="FFFFFF"/>
          </w:tcPr>
          <w:p w14:paraId="3F2D3408"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Nokia Denmark</w:t>
            </w:r>
          </w:p>
        </w:tc>
        <w:tc>
          <w:tcPr>
            <w:tcW w:w="1588" w:type="dxa"/>
            <w:gridSpan w:val="2"/>
            <w:shd w:val="clear" w:color="auto" w:fill="FFFFFF"/>
          </w:tcPr>
          <w:p w14:paraId="4431E73B"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Winnie Nakimuli</w:t>
            </w:r>
          </w:p>
        </w:tc>
      </w:tr>
      <w:tr w:rsidR="00F3312E" w14:paraId="203E675C" w14:textId="77777777" w:rsidTr="003522FB">
        <w:trPr>
          <w:tblCellSpacing w:w="0" w:type="dxa"/>
        </w:trPr>
        <w:tc>
          <w:tcPr>
            <w:tcW w:w="949" w:type="dxa"/>
            <w:shd w:val="clear" w:color="auto" w:fill="FFFFCC"/>
          </w:tcPr>
          <w:p w14:paraId="645A0DB9"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rPr>
              <w:t>6.20.17</w:t>
            </w:r>
          </w:p>
        </w:tc>
        <w:tc>
          <w:tcPr>
            <w:tcW w:w="5310" w:type="dxa"/>
            <w:shd w:val="clear" w:color="auto" w:fill="FFFFCC"/>
          </w:tcPr>
          <w:p w14:paraId="6DCD5D9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Management for SECHAND </w:t>
            </w:r>
          </w:p>
        </w:tc>
        <w:tc>
          <w:tcPr>
            <w:tcW w:w="2399" w:type="dxa"/>
            <w:shd w:val="clear" w:color="auto" w:fill="FFFFCC"/>
          </w:tcPr>
          <w:p w14:paraId="7A8BDBC4"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SECHAND-OAM</w:t>
            </w:r>
          </w:p>
        </w:tc>
        <w:tc>
          <w:tcPr>
            <w:tcW w:w="1588" w:type="dxa"/>
            <w:gridSpan w:val="2"/>
            <w:shd w:val="clear" w:color="auto" w:fill="FFFFCC"/>
          </w:tcPr>
          <w:p w14:paraId="627AE8B6" w14:textId="77777777" w:rsidR="00F3312E" w:rsidRDefault="00F3312E" w:rsidP="00F3312E">
            <w:pPr>
              <w:jc w:val="center"/>
              <w:rPr>
                <w:rFonts w:asciiTheme="minorHAnsi" w:hAnsiTheme="minorHAnsi" w:cstheme="minorHAnsi"/>
                <w:i/>
                <w:color w:val="0000FF"/>
                <w:sz w:val="18"/>
                <w:szCs w:val="18"/>
              </w:rPr>
            </w:pPr>
          </w:p>
        </w:tc>
      </w:tr>
      <w:tr w:rsidR="00F3312E" w14:paraId="25CE0792" w14:textId="77777777" w:rsidTr="003522FB">
        <w:trPr>
          <w:tblCellSpacing w:w="0" w:type="dxa"/>
        </w:trPr>
        <w:tc>
          <w:tcPr>
            <w:tcW w:w="949" w:type="dxa"/>
            <w:shd w:val="clear" w:color="auto" w:fill="FFFFFF"/>
          </w:tcPr>
          <w:p w14:paraId="150FF4B7" w14:textId="77777777" w:rsidR="00F3312E" w:rsidRDefault="00000000" w:rsidP="00F3312E">
            <w:pPr>
              <w:rPr>
                <w:rFonts w:asciiTheme="minorHAnsi" w:hAnsiTheme="minorHAnsi" w:cstheme="minorHAnsi"/>
                <w:b/>
                <w:sz w:val="18"/>
                <w:szCs w:val="18"/>
              </w:rPr>
            </w:pPr>
            <w:hyperlink r:id="rId373" w:history="1">
              <w:r w:rsidR="00F3312E">
                <w:rPr>
                  <w:rStyle w:val="Hyperlink"/>
                  <w:rFonts w:asciiTheme="minorHAnsi" w:hAnsiTheme="minorHAnsi" w:cstheme="minorHAnsi"/>
                  <w:b/>
                  <w:bCs/>
                  <w:color w:val="0000FF"/>
                  <w:sz w:val="16"/>
                  <w:szCs w:val="16"/>
                </w:rPr>
                <w:t>S5-260125</w:t>
              </w:r>
            </w:hyperlink>
          </w:p>
        </w:tc>
        <w:tc>
          <w:tcPr>
            <w:tcW w:w="5310" w:type="dxa"/>
            <w:shd w:val="clear" w:color="auto" w:fill="FFFFFF"/>
          </w:tcPr>
          <w:p w14:paraId="202BBE1D"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Draft TS 28.570 v0.0.0 Management of security-related events (Stage 1, stage 2, and stage 3)</w:t>
            </w:r>
          </w:p>
        </w:tc>
        <w:tc>
          <w:tcPr>
            <w:tcW w:w="2399" w:type="dxa"/>
            <w:shd w:val="clear" w:color="auto" w:fill="FFFFFF"/>
          </w:tcPr>
          <w:p w14:paraId="492929C3"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Vodafone</w:t>
            </w:r>
          </w:p>
        </w:tc>
        <w:tc>
          <w:tcPr>
            <w:tcW w:w="1588" w:type="dxa"/>
            <w:gridSpan w:val="2"/>
            <w:shd w:val="clear" w:color="auto" w:fill="FFFFFF"/>
          </w:tcPr>
          <w:p w14:paraId="4B3405C4" w14:textId="77777777" w:rsidR="00F3312E" w:rsidRDefault="00F3312E" w:rsidP="00F3312E">
            <w:pPr>
              <w:jc w:val="center"/>
              <w:rPr>
                <w:rFonts w:asciiTheme="minorHAnsi" w:hAnsiTheme="minorHAnsi" w:cstheme="minorHAnsi"/>
                <w:i/>
                <w:color w:val="0000FF"/>
                <w:sz w:val="18"/>
                <w:szCs w:val="18"/>
                <w:highlight w:val="yellow"/>
                <w:lang w:eastAsia="zh-CN"/>
              </w:rPr>
            </w:pPr>
            <w:r>
              <w:rPr>
                <w:rFonts w:asciiTheme="minorHAnsi" w:hAnsiTheme="minorHAnsi" w:cstheme="minorHAnsi"/>
                <w:sz w:val="16"/>
                <w:szCs w:val="16"/>
              </w:rPr>
              <w:t>Veronica Gonzalez Contreras</w:t>
            </w:r>
          </w:p>
        </w:tc>
      </w:tr>
      <w:tr w:rsidR="00F3312E" w14:paraId="75C6B546" w14:textId="77777777" w:rsidTr="003522FB">
        <w:trPr>
          <w:tblCellSpacing w:w="0" w:type="dxa"/>
        </w:trPr>
        <w:tc>
          <w:tcPr>
            <w:tcW w:w="949" w:type="dxa"/>
            <w:shd w:val="clear" w:color="auto" w:fill="FFFFFF"/>
          </w:tcPr>
          <w:p w14:paraId="6C053DEF" w14:textId="77777777" w:rsidR="00F3312E" w:rsidRDefault="00000000" w:rsidP="00F3312E">
            <w:pPr>
              <w:rPr>
                <w:rFonts w:asciiTheme="minorHAnsi" w:hAnsiTheme="minorHAnsi" w:cstheme="minorHAnsi"/>
                <w:b/>
                <w:sz w:val="18"/>
                <w:szCs w:val="18"/>
              </w:rPr>
            </w:pPr>
            <w:hyperlink r:id="rId374" w:history="1">
              <w:r w:rsidR="00F3312E">
                <w:rPr>
                  <w:rStyle w:val="Hyperlink"/>
                  <w:rFonts w:asciiTheme="minorHAnsi" w:hAnsiTheme="minorHAnsi" w:cstheme="minorHAnsi"/>
                  <w:b/>
                  <w:bCs/>
                  <w:color w:val="0000FF"/>
                  <w:sz w:val="16"/>
                  <w:szCs w:val="16"/>
                </w:rPr>
                <w:t>S5-260133</w:t>
              </w:r>
            </w:hyperlink>
          </w:p>
        </w:tc>
        <w:tc>
          <w:tcPr>
            <w:tcW w:w="5310" w:type="dxa"/>
            <w:shd w:val="clear" w:color="auto" w:fill="FFFFFF"/>
          </w:tcPr>
          <w:p w14:paraId="2025E81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dCR</w:t>
            </w:r>
            <w:proofErr w:type="spellEnd"/>
            <w:r>
              <w:rPr>
                <w:rFonts w:asciiTheme="minorHAnsi" w:hAnsiTheme="minorHAnsi" w:cstheme="minorHAnsi"/>
                <w:sz w:val="16"/>
                <w:szCs w:val="16"/>
              </w:rPr>
              <w:t xml:space="preserve"> TS 28.570 Security event delivery and configuration</w:t>
            </w:r>
          </w:p>
        </w:tc>
        <w:tc>
          <w:tcPr>
            <w:tcW w:w="2399" w:type="dxa"/>
            <w:shd w:val="clear" w:color="auto" w:fill="FFFFFF"/>
          </w:tcPr>
          <w:p w14:paraId="6946AF1F"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Ericsson Hungary Ltd</w:t>
            </w:r>
          </w:p>
        </w:tc>
        <w:tc>
          <w:tcPr>
            <w:tcW w:w="1588" w:type="dxa"/>
            <w:gridSpan w:val="2"/>
            <w:shd w:val="clear" w:color="auto" w:fill="FFFFFF"/>
          </w:tcPr>
          <w:p w14:paraId="57B92B80" w14:textId="77777777" w:rsidR="00F3312E" w:rsidRDefault="00F3312E" w:rsidP="00F3312E">
            <w:pPr>
              <w:jc w:val="center"/>
              <w:rPr>
                <w:rFonts w:asciiTheme="minorHAnsi" w:hAnsiTheme="minorHAnsi" w:cstheme="minorHAnsi"/>
                <w:i/>
                <w:color w:val="0000FF"/>
                <w:sz w:val="18"/>
                <w:szCs w:val="18"/>
                <w:highlight w:val="yellow"/>
                <w:lang w:eastAsia="zh-CN"/>
              </w:rPr>
            </w:pPr>
            <w:proofErr w:type="spellStart"/>
            <w:r>
              <w:rPr>
                <w:rFonts w:asciiTheme="minorHAnsi" w:hAnsiTheme="minorHAnsi" w:cstheme="minorHAnsi"/>
                <w:sz w:val="16"/>
                <w:szCs w:val="16"/>
              </w:rPr>
              <w:t>Balazs</w:t>
            </w:r>
            <w:proofErr w:type="spellEnd"/>
            <w:r>
              <w:rPr>
                <w:rFonts w:asciiTheme="minorHAnsi" w:hAnsiTheme="minorHAnsi" w:cstheme="minorHAnsi"/>
                <w:sz w:val="16"/>
                <w:szCs w:val="16"/>
              </w:rPr>
              <w:t xml:space="preserve"> Lengyel</w:t>
            </w:r>
          </w:p>
        </w:tc>
      </w:tr>
      <w:tr w:rsidR="00F3312E" w14:paraId="37976125" w14:textId="77777777" w:rsidTr="003522FB">
        <w:trPr>
          <w:tblCellSpacing w:w="0" w:type="dxa"/>
        </w:trPr>
        <w:tc>
          <w:tcPr>
            <w:tcW w:w="949" w:type="dxa"/>
            <w:shd w:val="clear" w:color="auto" w:fill="FFFFCC"/>
          </w:tcPr>
          <w:p w14:paraId="63252E39" w14:textId="77777777" w:rsidR="00F3312E" w:rsidRDefault="00F3312E" w:rsidP="00F3312E">
            <w:pPr>
              <w:rPr>
                <w:rFonts w:asciiTheme="minorHAnsi" w:hAnsiTheme="minorHAnsi" w:cstheme="minorHAnsi"/>
                <w:b/>
                <w:sz w:val="18"/>
                <w:szCs w:val="18"/>
              </w:rPr>
            </w:pPr>
            <w:r>
              <w:rPr>
                <w:rFonts w:asciiTheme="minorHAnsi" w:hAnsiTheme="minorHAnsi" w:cstheme="minorHAnsi"/>
                <w:b/>
                <w:sz w:val="18"/>
                <w:szCs w:val="18"/>
              </w:rPr>
              <w:t>6.20.18</w:t>
            </w:r>
          </w:p>
        </w:tc>
        <w:tc>
          <w:tcPr>
            <w:tcW w:w="5310" w:type="dxa"/>
            <w:shd w:val="clear" w:color="auto" w:fill="FFFFCC"/>
          </w:tcPr>
          <w:p w14:paraId="246B1AD9" w14:textId="77777777" w:rsidR="00F3312E" w:rsidRDefault="00F3312E" w:rsidP="00F3312E">
            <w:pPr>
              <w:rPr>
                <w:rFonts w:asciiTheme="minorHAnsi" w:hAnsiTheme="minorHAnsi" w:cstheme="minorHAnsi"/>
                <w:sz w:val="18"/>
                <w:szCs w:val="18"/>
              </w:rPr>
            </w:pPr>
            <w:r>
              <w:rPr>
                <w:rFonts w:asciiTheme="minorHAnsi" w:hAnsiTheme="minorHAnsi" w:cstheme="minorHAnsi"/>
                <w:sz w:val="18"/>
                <w:szCs w:val="18"/>
              </w:rPr>
              <w:t xml:space="preserve">Study on Management aspects of Integrated Sensing and Communication </w:t>
            </w:r>
          </w:p>
        </w:tc>
        <w:tc>
          <w:tcPr>
            <w:tcW w:w="2399" w:type="dxa"/>
            <w:shd w:val="clear" w:color="auto" w:fill="FFFFCC"/>
          </w:tcPr>
          <w:p w14:paraId="3BF1BE04"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8"/>
                <w:szCs w:val="18"/>
              </w:rPr>
              <w:t>FS_Sensing_OAM</w:t>
            </w:r>
            <w:proofErr w:type="spellEnd"/>
          </w:p>
        </w:tc>
        <w:tc>
          <w:tcPr>
            <w:tcW w:w="1588" w:type="dxa"/>
            <w:gridSpan w:val="2"/>
            <w:shd w:val="clear" w:color="auto" w:fill="FFFFCC"/>
          </w:tcPr>
          <w:p w14:paraId="4413685C" w14:textId="77777777" w:rsidR="00F3312E" w:rsidRDefault="00F3312E" w:rsidP="00F3312E">
            <w:pPr>
              <w:jc w:val="center"/>
              <w:rPr>
                <w:rFonts w:asciiTheme="minorHAnsi" w:hAnsiTheme="minorHAnsi" w:cstheme="minorHAnsi"/>
                <w:color w:val="0000FF"/>
                <w:sz w:val="18"/>
                <w:szCs w:val="18"/>
              </w:rPr>
            </w:pPr>
          </w:p>
        </w:tc>
      </w:tr>
      <w:tr w:rsidR="00F3312E" w14:paraId="7277FB41" w14:textId="77777777" w:rsidTr="003522FB">
        <w:trPr>
          <w:tblCellSpacing w:w="0" w:type="dxa"/>
        </w:trPr>
        <w:tc>
          <w:tcPr>
            <w:tcW w:w="949" w:type="dxa"/>
            <w:shd w:val="clear" w:color="auto" w:fill="FFFFFF"/>
          </w:tcPr>
          <w:p w14:paraId="2C6B2C20" w14:textId="77777777" w:rsidR="00F3312E" w:rsidRDefault="00000000" w:rsidP="00F3312E">
            <w:pPr>
              <w:rPr>
                <w:rFonts w:asciiTheme="minorHAnsi" w:hAnsiTheme="minorHAnsi" w:cstheme="minorHAnsi"/>
                <w:b/>
                <w:sz w:val="18"/>
                <w:szCs w:val="18"/>
              </w:rPr>
            </w:pPr>
            <w:hyperlink r:id="rId375" w:history="1">
              <w:r w:rsidR="00F3312E">
                <w:rPr>
                  <w:rStyle w:val="Hyperlink"/>
                  <w:rFonts w:asciiTheme="minorHAnsi" w:hAnsiTheme="minorHAnsi" w:cstheme="minorHAnsi"/>
                  <w:b/>
                  <w:bCs/>
                  <w:color w:val="0000FF"/>
                  <w:sz w:val="16"/>
                  <w:szCs w:val="16"/>
                </w:rPr>
                <w:t>S5-260483</w:t>
              </w:r>
            </w:hyperlink>
          </w:p>
        </w:tc>
        <w:tc>
          <w:tcPr>
            <w:tcW w:w="5310" w:type="dxa"/>
            <w:shd w:val="clear" w:color="auto" w:fill="FFFFFF"/>
          </w:tcPr>
          <w:p w14:paraId="268889F0"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TR 28.895 Add skeleton</w:t>
            </w:r>
          </w:p>
        </w:tc>
        <w:tc>
          <w:tcPr>
            <w:tcW w:w="2399" w:type="dxa"/>
            <w:shd w:val="clear" w:color="auto" w:fill="FFFFFF"/>
          </w:tcPr>
          <w:p w14:paraId="5F208C82"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w:t>
            </w:r>
          </w:p>
        </w:tc>
        <w:tc>
          <w:tcPr>
            <w:tcW w:w="1588" w:type="dxa"/>
            <w:gridSpan w:val="2"/>
            <w:shd w:val="clear" w:color="auto" w:fill="FFFFFF"/>
          </w:tcPr>
          <w:p w14:paraId="7EBB4CA3"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F3312E" w14:paraId="1A764494" w14:textId="77777777" w:rsidTr="003522FB">
        <w:trPr>
          <w:tblCellSpacing w:w="0" w:type="dxa"/>
        </w:trPr>
        <w:tc>
          <w:tcPr>
            <w:tcW w:w="949" w:type="dxa"/>
            <w:shd w:val="clear" w:color="auto" w:fill="FFFFFF"/>
          </w:tcPr>
          <w:p w14:paraId="7FEED822" w14:textId="77777777" w:rsidR="00F3312E" w:rsidRDefault="00000000" w:rsidP="00F3312E">
            <w:pPr>
              <w:rPr>
                <w:rFonts w:asciiTheme="minorHAnsi" w:hAnsiTheme="minorHAnsi" w:cstheme="minorHAnsi"/>
                <w:b/>
                <w:sz w:val="18"/>
                <w:szCs w:val="18"/>
              </w:rPr>
            </w:pPr>
            <w:hyperlink r:id="rId376" w:history="1">
              <w:r w:rsidR="00F3312E">
                <w:rPr>
                  <w:rStyle w:val="Hyperlink"/>
                  <w:rFonts w:asciiTheme="minorHAnsi" w:hAnsiTheme="minorHAnsi" w:cstheme="minorHAnsi"/>
                  <w:b/>
                  <w:bCs/>
                  <w:color w:val="0000FF"/>
                  <w:sz w:val="16"/>
                  <w:szCs w:val="16"/>
                </w:rPr>
                <w:t>S5-260488</w:t>
              </w:r>
            </w:hyperlink>
          </w:p>
        </w:tc>
        <w:tc>
          <w:tcPr>
            <w:tcW w:w="5310" w:type="dxa"/>
            <w:shd w:val="clear" w:color="auto" w:fill="FFFFFF"/>
          </w:tcPr>
          <w:p w14:paraId="08E6835F" w14:textId="77777777" w:rsidR="00F3312E" w:rsidRDefault="00F3312E" w:rsidP="00F3312E">
            <w:pPr>
              <w:rPr>
                <w:rFonts w:asciiTheme="minorHAnsi" w:hAnsiTheme="minorHAnsi" w:cstheme="minorHAnsi"/>
                <w:sz w:val="18"/>
                <w:szCs w:val="18"/>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28.895 Add use case for Wireless Sensing management</w:t>
            </w:r>
          </w:p>
        </w:tc>
        <w:tc>
          <w:tcPr>
            <w:tcW w:w="2399" w:type="dxa"/>
            <w:shd w:val="clear" w:color="auto" w:fill="FFFFFF"/>
          </w:tcPr>
          <w:p w14:paraId="0E4A8019"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Samsung Electronics France SA</w:t>
            </w:r>
          </w:p>
        </w:tc>
        <w:tc>
          <w:tcPr>
            <w:tcW w:w="1588" w:type="dxa"/>
            <w:gridSpan w:val="2"/>
            <w:shd w:val="clear" w:color="auto" w:fill="FFFFFF"/>
          </w:tcPr>
          <w:p w14:paraId="5B20F57B" w14:textId="77777777" w:rsidR="00F3312E" w:rsidRDefault="00F3312E" w:rsidP="00F3312E">
            <w:pPr>
              <w:jc w:val="center"/>
              <w:rPr>
                <w:rFonts w:asciiTheme="minorHAnsi" w:hAnsiTheme="minorHAnsi" w:cstheme="minorHAnsi"/>
                <w:sz w:val="18"/>
                <w:szCs w:val="18"/>
                <w:lang w:eastAsia="zh-CN"/>
              </w:rPr>
            </w:pPr>
            <w:r>
              <w:rPr>
                <w:rFonts w:asciiTheme="minorHAnsi" w:hAnsiTheme="minorHAnsi" w:cstheme="minorHAnsi"/>
                <w:sz w:val="16"/>
                <w:szCs w:val="16"/>
              </w:rPr>
              <w:t>Ashutosh Kaushik</w:t>
            </w:r>
          </w:p>
        </w:tc>
      </w:tr>
      <w:tr w:rsidR="00F3312E" w14:paraId="0F98EDFB" w14:textId="77777777" w:rsidTr="003522FB">
        <w:trPr>
          <w:tblCellSpacing w:w="0" w:type="dxa"/>
        </w:trPr>
        <w:tc>
          <w:tcPr>
            <w:tcW w:w="949" w:type="dxa"/>
            <w:shd w:val="clear" w:color="auto" w:fill="FFFFFF"/>
          </w:tcPr>
          <w:p w14:paraId="4631B3E3" w14:textId="77777777" w:rsidR="00F3312E" w:rsidRDefault="00000000" w:rsidP="00F3312E">
            <w:pPr>
              <w:rPr>
                <w:rFonts w:asciiTheme="minorHAnsi" w:hAnsiTheme="minorHAnsi" w:cstheme="minorHAnsi"/>
                <w:b/>
                <w:sz w:val="18"/>
                <w:szCs w:val="18"/>
              </w:rPr>
            </w:pPr>
            <w:hyperlink r:id="rId377" w:history="1">
              <w:r w:rsidR="00F3312E">
                <w:rPr>
                  <w:rStyle w:val="Hyperlink"/>
                  <w:rFonts w:asciiTheme="minorHAnsi" w:hAnsiTheme="minorHAnsi" w:cstheme="minorHAnsi"/>
                  <w:b/>
                  <w:bCs/>
                  <w:color w:val="0000FF"/>
                  <w:sz w:val="16"/>
                  <w:szCs w:val="16"/>
                </w:rPr>
                <w:t>S5-260498</w:t>
              </w:r>
            </w:hyperlink>
          </w:p>
        </w:tc>
        <w:tc>
          <w:tcPr>
            <w:tcW w:w="5310" w:type="dxa"/>
            <w:shd w:val="clear" w:color="auto" w:fill="FFFFFF"/>
          </w:tcPr>
          <w:p w14:paraId="7BCEE84C"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Pseudo-CR on TR 28.895 Add reference architecture for the management of sensing service</w:t>
            </w:r>
          </w:p>
        </w:tc>
        <w:tc>
          <w:tcPr>
            <w:tcW w:w="2399" w:type="dxa"/>
            <w:shd w:val="clear" w:color="auto" w:fill="FFFFFF"/>
          </w:tcPr>
          <w:p w14:paraId="4BB2ADD6" w14:textId="77777777" w:rsidR="00F3312E" w:rsidRDefault="00F3312E" w:rsidP="00F3312E">
            <w:pPr>
              <w:rPr>
                <w:rFonts w:asciiTheme="minorHAnsi" w:hAnsiTheme="minorHAnsi" w:cstheme="minorHAnsi"/>
                <w:sz w:val="18"/>
                <w:szCs w:val="18"/>
              </w:rPr>
            </w:pPr>
            <w:r>
              <w:rPr>
                <w:rFonts w:asciiTheme="minorHAnsi" w:hAnsiTheme="minorHAnsi" w:cstheme="minorHAnsi"/>
                <w:sz w:val="16"/>
                <w:szCs w:val="16"/>
              </w:rPr>
              <w:t>ZTE Corporation</w:t>
            </w:r>
          </w:p>
        </w:tc>
        <w:tc>
          <w:tcPr>
            <w:tcW w:w="1588" w:type="dxa"/>
            <w:gridSpan w:val="2"/>
            <w:shd w:val="clear" w:color="auto" w:fill="FFFFFF"/>
          </w:tcPr>
          <w:p w14:paraId="20C3B8E5" w14:textId="77777777" w:rsidR="00F3312E" w:rsidRDefault="00F3312E" w:rsidP="00F3312E">
            <w:pPr>
              <w:jc w:val="center"/>
              <w:rPr>
                <w:rFonts w:asciiTheme="minorHAnsi" w:hAnsiTheme="minorHAnsi" w:cstheme="minorHAnsi"/>
                <w:sz w:val="18"/>
                <w:szCs w:val="18"/>
                <w:lang w:eastAsia="zh-CN"/>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F3312E" w14:paraId="4B7112A5" w14:textId="77777777" w:rsidTr="003522FB">
        <w:trPr>
          <w:tblCellSpacing w:w="0" w:type="dxa"/>
        </w:trPr>
        <w:tc>
          <w:tcPr>
            <w:tcW w:w="949" w:type="dxa"/>
            <w:shd w:val="clear" w:color="auto" w:fill="FFCCCC"/>
          </w:tcPr>
          <w:p w14:paraId="78EE5FEA" w14:textId="77777777" w:rsidR="00F3312E" w:rsidRDefault="00F3312E" w:rsidP="00F3312E">
            <w:pPr>
              <w:rPr>
                <w:rFonts w:asciiTheme="minorHAnsi" w:hAnsiTheme="minorHAnsi" w:cstheme="minorHAnsi"/>
                <w:b/>
                <w:color w:val="0000FF"/>
                <w:sz w:val="18"/>
                <w:szCs w:val="18"/>
              </w:rPr>
            </w:pPr>
            <w:r>
              <w:rPr>
                <w:rFonts w:asciiTheme="minorHAnsi" w:hAnsiTheme="minorHAnsi" w:cstheme="minorHAnsi"/>
                <w:b/>
                <w:color w:val="0000FF"/>
                <w:sz w:val="18"/>
                <w:szCs w:val="18"/>
              </w:rPr>
              <w:t>8</w:t>
            </w:r>
          </w:p>
        </w:tc>
        <w:tc>
          <w:tcPr>
            <w:tcW w:w="5310" w:type="dxa"/>
            <w:shd w:val="clear" w:color="auto" w:fill="FFCCCC"/>
          </w:tcPr>
          <w:p w14:paraId="6BE29AE0" w14:textId="77777777" w:rsidR="00F3312E" w:rsidRDefault="00F3312E" w:rsidP="00F3312E">
            <w:pPr>
              <w:rPr>
                <w:rFonts w:asciiTheme="minorHAnsi" w:hAnsiTheme="minorHAnsi" w:cstheme="minorHAnsi"/>
                <w:b/>
                <w:color w:val="0000FF"/>
                <w:sz w:val="18"/>
                <w:szCs w:val="18"/>
              </w:rPr>
            </w:pPr>
            <w:r>
              <w:rPr>
                <w:rFonts w:asciiTheme="minorHAnsi" w:hAnsiTheme="minorHAnsi" w:cstheme="minorHAnsi"/>
                <w:b/>
                <w:color w:val="0000FF"/>
                <w:sz w:val="18"/>
                <w:szCs w:val="18"/>
              </w:rPr>
              <w:t>Any Other Business</w:t>
            </w:r>
          </w:p>
        </w:tc>
        <w:tc>
          <w:tcPr>
            <w:tcW w:w="2399" w:type="dxa"/>
            <w:shd w:val="clear" w:color="auto" w:fill="FFCCCC"/>
          </w:tcPr>
          <w:p w14:paraId="6F5C81C7" w14:textId="77777777" w:rsidR="00F3312E" w:rsidRDefault="00F3312E" w:rsidP="00F3312E">
            <w:pPr>
              <w:jc w:val="center"/>
              <w:rPr>
                <w:rFonts w:asciiTheme="minorHAnsi" w:hAnsiTheme="minorHAnsi" w:cstheme="minorHAnsi"/>
                <w:color w:val="FF0000"/>
                <w:sz w:val="18"/>
                <w:szCs w:val="18"/>
              </w:rPr>
            </w:pPr>
          </w:p>
        </w:tc>
        <w:tc>
          <w:tcPr>
            <w:tcW w:w="1588" w:type="dxa"/>
            <w:gridSpan w:val="2"/>
            <w:shd w:val="clear" w:color="auto" w:fill="FFCCCC"/>
          </w:tcPr>
          <w:p w14:paraId="4AEB999E" w14:textId="77777777" w:rsidR="00F3312E" w:rsidRDefault="00F3312E" w:rsidP="00F3312E">
            <w:pPr>
              <w:jc w:val="center"/>
              <w:rPr>
                <w:rFonts w:asciiTheme="minorHAnsi" w:hAnsiTheme="minorHAnsi" w:cstheme="minorHAnsi"/>
                <w:b/>
                <w:color w:val="0000FF"/>
                <w:sz w:val="18"/>
                <w:szCs w:val="18"/>
              </w:rPr>
            </w:pPr>
          </w:p>
        </w:tc>
      </w:tr>
      <w:tr w:rsidR="00F3312E" w14:paraId="41247174" w14:textId="77777777" w:rsidTr="003522FB">
        <w:trPr>
          <w:tblCellSpacing w:w="0" w:type="dxa"/>
        </w:trPr>
        <w:tc>
          <w:tcPr>
            <w:tcW w:w="949" w:type="dxa"/>
            <w:shd w:val="clear" w:color="auto" w:fill="FFFFFF"/>
          </w:tcPr>
          <w:p w14:paraId="4BE53263" w14:textId="77777777" w:rsidR="00F3312E" w:rsidRDefault="00F3312E" w:rsidP="00F3312E">
            <w:pPr>
              <w:rPr>
                <w:rFonts w:asciiTheme="minorHAnsi" w:hAnsiTheme="minorHAnsi" w:cstheme="minorHAnsi"/>
                <w:b/>
                <w:color w:val="0000FF"/>
                <w:sz w:val="18"/>
                <w:szCs w:val="18"/>
              </w:rPr>
            </w:pPr>
            <w:r>
              <w:rPr>
                <w:rFonts w:asciiTheme="minorHAnsi" w:hAnsiTheme="minorHAnsi" w:cstheme="minorHAnsi"/>
                <w:color w:val="000000"/>
                <w:sz w:val="16"/>
                <w:szCs w:val="16"/>
              </w:rPr>
              <w:t>S5-260014</w:t>
            </w:r>
          </w:p>
        </w:tc>
        <w:tc>
          <w:tcPr>
            <w:tcW w:w="5310" w:type="dxa"/>
            <w:shd w:val="clear" w:color="auto" w:fill="FFFFFF"/>
          </w:tcPr>
          <w:p w14:paraId="32CACFC4" w14:textId="77777777" w:rsidR="00F3312E" w:rsidRDefault="00F3312E" w:rsidP="00F3312E">
            <w:pPr>
              <w:rPr>
                <w:rFonts w:asciiTheme="minorHAnsi" w:hAnsiTheme="minorHAnsi" w:cstheme="minorHAnsi"/>
                <w:b/>
                <w:color w:val="0000FF"/>
                <w:sz w:val="18"/>
                <w:szCs w:val="18"/>
              </w:rPr>
            </w:pPr>
            <w:r>
              <w:rPr>
                <w:rFonts w:asciiTheme="minorHAnsi" w:hAnsiTheme="minorHAnsi" w:cstheme="minorHAnsi"/>
                <w:sz w:val="16"/>
                <w:szCs w:val="16"/>
              </w:rPr>
              <w:t>Void</w:t>
            </w:r>
          </w:p>
        </w:tc>
        <w:tc>
          <w:tcPr>
            <w:tcW w:w="2399" w:type="dxa"/>
            <w:shd w:val="clear" w:color="auto" w:fill="FFFFFF"/>
          </w:tcPr>
          <w:p w14:paraId="299156D7" w14:textId="77777777" w:rsidR="00F3312E" w:rsidRDefault="00F3312E" w:rsidP="00F3312E">
            <w:pPr>
              <w:jc w:val="center"/>
              <w:rPr>
                <w:rFonts w:asciiTheme="minorHAnsi" w:hAnsiTheme="minorHAnsi" w:cstheme="minorHAnsi"/>
                <w:color w:val="FF0000"/>
                <w:sz w:val="18"/>
                <w:szCs w:val="18"/>
              </w:rPr>
            </w:pPr>
            <w:r>
              <w:rPr>
                <w:rFonts w:asciiTheme="minorHAnsi" w:hAnsiTheme="minorHAnsi" w:cstheme="minorHAnsi"/>
                <w:sz w:val="16"/>
                <w:szCs w:val="16"/>
              </w:rPr>
              <w:t>ETSI MCC</w:t>
            </w:r>
          </w:p>
        </w:tc>
        <w:tc>
          <w:tcPr>
            <w:tcW w:w="1588" w:type="dxa"/>
            <w:gridSpan w:val="2"/>
            <w:shd w:val="clear" w:color="auto" w:fill="FFFFFF"/>
          </w:tcPr>
          <w:p w14:paraId="47BD3844" w14:textId="77777777" w:rsidR="00F3312E" w:rsidRDefault="00F3312E" w:rsidP="00F3312E">
            <w:pPr>
              <w:jc w:val="center"/>
              <w:rPr>
                <w:rFonts w:asciiTheme="minorHAnsi" w:hAnsiTheme="minorHAnsi" w:cstheme="minorHAnsi"/>
                <w:b/>
                <w:color w:val="0000FF"/>
                <w:sz w:val="18"/>
                <w:szCs w:val="18"/>
              </w:rPr>
            </w:pPr>
            <w:r>
              <w:rPr>
                <w:rFonts w:asciiTheme="minorHAnsi" w:hAnsiTheme="minorHAnsi" w:cstheme="minorHAnsi"/>
                <w:sz w:val="16"/>
                <w:szCs w:val="16"/>
              </w:rPr>
              <w:t>Joern Krause</w:t>
            </w:r>
          </w:p>
        </w:tc>
      </w:tr>
      <w:tr w:rsidR="00F3312E" w14:paraId="3BC9F68F" w14:textId="77777777" w:rsidTr="003522FB">
        <w:trPr>
          <w:tblCellSpacing w:w="0" w:type="dxa"/>
        </w:trPr>
        <w:tc>
          <w:tcPr>
            <w:tcW w:w="949" w:type="dxa"/>
            <w:shd w:val="clear" w:color="auto" w:fill="FFCCCC"/>
          </w:tcPr>
          <w:p w14:paraId="2E21466F" w14:textId="77777777" w:rsidR="00F3312E" w:rsidRDefault="00F3312E" w:rsidP="00F3312E">
            <w:pPr>
              <w:rPr>
                <w:rFonts w:asciiTheme="minorHAnsi" w:hAnsiTheme="minorHAnsi" w:cstheme="minorHAnsi"/>
                <w:b/>
                <w:color w:val="0000FF"/>
                <w:sz w:val="18"/>
                <w:szCs w:val="18"/>
              </w:rPr>
            </w:pPr>
            <w:r>
              <w:rPr>
                <w:rFonts w:asciiTheme="minorHAnsi" w:hAnsiTheme="minorHAnsi" w:cstheme="minorHAnsi"/>
                <w:b/>
                <w:color w:val="0000FF"/>
                <w:sz w:val="18"/>
                <w:szCs w:val="18"/>
              </w:rPr>
              <w:t>9</w:t>
            </w:r>
          </w:p>
        </w:tc>
        <w:tc>
          <w:tcPr>
            <w:tcW w:w="5310" w:type="dxa"/>
            <w:shd w:val="clear" w:color="auto" w:fill="FFCCCC"/>
          </w:tcPr>
          <w:p w14:paraId="4D97DB41" w14:textId="77777777" w:rsidR="00F3312E" w:rsidRDefault="00F3312E" w:rsidP="00F3312E">
            <w:pPr>
              <w:rPr>
                <w:rFonts w:asciiTheme="minorHAnsi" w:hAnsiTheme="minorHAnsi" w:cstheme="minorHAnsi"/>
                <w:b/>
                <w:color w:val="0000FF"/>
                <w:sz w:val="18"/>
                <w:szCs w:val="18"/>
              </w:rPr>
            </w:pPr>
            <w:r>
              <w:rPr>
                <w:rFonts w:asciiTheme="minorHAnsi" w:hAnsiTheme="minorHAnsi" w:cstheme="minorHAnsi"/>
                <w:b/>
                <w:color w:val="0000FF"/>
                <w:sz w:val="18"/>
                <w:szCs w:val="18"/>
              </w:rPr>
              <w:t>Closing of the meeting</w:t>
            </w:r>
          </w:p>
          <w:p w14:paraId="55C318AA" w14:textId="77777777" w:rsidR="00F3312E" w:rsidRDefault="00F3312E" w:rsidP="00F3312E">
            <w:pPr>
              <w:rPr>
                <w:rFonts w:asciiTheme="minorHAnsi" w:hAnsiTheme="minorHAnsi" w:cstheme="minorHAnsi"/>
                <w:b/>
                <w:color w:val="0000FF"/>
                <w:sz w:val="18"/>
                <w:szCs w:val="18"/>
              </w:rPr>
            </w:pPr>
            <w:r>
              <w:rPr>
                <w:rFonts w:asciiTheme="minorHAnsi" w:hAnsiTheme="minorHAnsi" w:cstheme="minorHAnsi"/>
                <w:b/>
                <w:color w:val="0000FF"/>
                <w:sz w:val="18"/>
                <w:szCs w:val="18"/>
              </w:rPr>
              <w:t>(latest by Friday 16:30 local time)</w:t>
            </w:r>
          </w:p>
        </w:tc>
        <w:tc>
          <w:tcPr>
            <w:tcW w:w="2399" w:type="dxa"/>
            <w:shd w:val="clear" w:color="auto" w:fill="FFCCCC"/>
          </w:tcPr>
          <w:p w14:paraId="3896199C" w14:textId="77777777" w:rsidR="00F3312E" w:rsidRDefault="00F3312E" w:rsidP="00F3312E">
            <w:pPr>
              <w:jc w:val="center"/>
              <w:rPr>
                <w:rFonts w:asciiTheme="minorHAnsi" w:hAnsiTheme="minorHAnsi" w:cstheme="minorHAnsi"/>
                <w:bCs/>
                <w:color w:val="00B050"/>
                <w:sz w:val="18"/>
                <w:szCs w:val="18"/>
              </w:rPr>
            </w:pPr>
          </w:p>
        </w:tc>
        <w:tc>
          <w:tcPr>
            <w:tcW w:w="1588" w:type="dxa"/>
            <w:gridSpan w:val="2"/>
            <w:shd w:val="clear" w:color="auto" w:fill="FFCCCC"/>
          </w:tcPr>
          <w:p w14:paraId="71614611" w14:textId="77777777" w:rsidR="00F3312E" w:rsidRDefault="00F3312E" w:rsidP="00F3312E">
            <w:pPr>
              <w:jc w:val="center"/>
              <w:rPr>
                <w:rFonts w:asciiTheme="minorHAnsi" w:hAnsiTheme="minorHAnsi" w:cstheme="minorHAnsi"/>
                <w:b/>
                <w:color w:val="0000FF"/>
                <w:sz w:val="18"/>
                <w:szCs w:val="18"/>
              </w:rPr>
            </w:pPr>
          </w:p>
        </w:tc>
      </w:tr>
    </w:tbl>
    <w:p w14:paraId="4E049381" w14:textId="77777777" w:rsidR="003A1DC5" w:rsidRDefault="003A1DC5">
      <w:pPr>
        <w:rPr>
          <w:rFonts w:ascii="Arial" w:hAnsi="Arial" w:cs="Arial"/>
          <w:b/>
          <w:sz w:val="16"/>
          <w:szCs w:val="16"/>
        </w:rPr>
      </w:pPr>
    </w:p>
    <w:p w14:paraId="209BA79D" w14:textId="77777777" w:rsidR="003A1DC5" w:rsidRDefault="003A1DC5">
      <w:pPr>
        <w:rPr>
          <w:rFonts w:ascii="Arial" w:hAnsi="Arial" w:cs="Arial"/>
          <w:b/>
          <w:sz w:val="16"/>
          <w:szCs w:val="16"/>
        </w:rPr>
      </w:pPr>
    </w:p>
    <w:p w14:paraId="0E79ED28" w14:textId="77777777" w:rsidR="003A1DC5" w:rsidRDefault="003A1DC5">
      <w:pPr>
        <w:rPr>
          <w:rFonts w:ascii="Arial" w:hAnsi="Arial" w:cs="Arial"/>
          <w:b/>
          <w:sz w:val="16"/>
          <w:szCs w:val="16"/>
        </w:rPr>
      </w:pPr>
    </w:p>
    <w:sectPr w:rsidR="003A1DC5">
      <w:footerReference w:type="even" r:id="rId37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2A776" w14:textId="77777777" w:rsidR="00470C32" w:rsidRDefault="00470C32">
      <w:r>
        <w:separator/>
      </w:r>
    </w:p>
  </w:endnote>
  <w:endnote w:type="continuationSeparator" w:id="0">
    <w:p w14:paraId="13EC7333" w14:textId="77777777" w:rsidR="00470C32" w:rsidRDefault="0047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432B" w14:textId="77777777" w:rsidR="003A1DC5"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B59E1D" w14:textId="77777777" w:rsidR="003A1DC5" w:rsidRDefault="003A1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28BD7" w14:textId="77777777" w:rsidR="00470C32" w:rsidRDefault="00470C32">
      <w:r>
        <w:separator/>
      </w:r>
    </w:p>
  </w:footnote>
  <w:footnote w:type="continuationSeparator" w:id="0">
    <w:p w14:paraId="56C01CE1" w14:textId="77777777" w:rsidR="00470C32" w:rsidRDefault="00470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5358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2B"/>
    <w:rsid w:val="00000214"/>
    <w:rsid w:val="00000FF3"/>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112E"/>
    <w:rsid w:val="00022913"/>
    <w:rsid w:val="000235F2"/>
    <w:rsid w:val="00023BF7"/>
    <w:rsid w:val="00024C19"/>
    <w:rsid w:val="00024D5F"/>
    <w:rsid w:val="00025961"/>
    <w:rsid w:val="00025F5C"/>
    <w:rsid w:val="0002642F"/>
    <w:rsid w:val="000277CD"/>
    <w:rsid w:val="000311B9"/>
    <w:rsid w:val="00031A12"/>
    <w:rsid w:val="00031CB0"/>
    <w:rsid w:val="00032F33"/>
    <w:rsid w:val="00033039"/>
    <w:rsid w:val="0003356E"/>
    <w:rsid w:val="00033921"/>
    <w:rsid w:val="0003456C"/>
    <w:rsid w:val="000349C3"/>
    <w:rsid w:val="00034AA8"/>
    <w:rsid w:val="00034DEB"/>
    <w:rsid w:val="000357EE"/>
    <w:rsid w:val="00035846"/>
    <w:rsid w:val="00035996"/>
    <w:rsid w:val="00036B5F"/>
    <w:rsid w:val="00037106"/>
    <w:rsid w:val="000372F4"/>
    <w:rsid w:val="00037F39"/>
    <w:rsid w:val="00040067"/>
    <w:rsid w:val="00040D2A"/>
    <w:rsid w:val="00040F89"/>
    <w:rsid w:val="0004168B"/>
    <w:rsid w:val="00041E1F"/>
    <w:rsid w:val="000421AD"/>
    <w:rsid w:val="00044FAF"/>
    <w:rsid w:val="000470E8"/>
    <w:rsid w:val="0004711A"/>
    <w:rsid w:val="000471DB"/>
    <w:rsid w:val="00047956"/>
    <w:rsid w:val="00047B85"/>
    <w:rsid w:val="00047C69"/>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35E"/>
    <w:rsid w:val="00062886"/>
    <w:rsid w:val="00062BD2"/>
    <w:rsid w:val="000636B5"/>
    <w:rsid w:val="00064E98"/>
    <w:rsid w:val="00065489"/>
    <w:rsid w:val="000658CE"/>
    <w:rsid w:val="0006704D"/>
    <w:rsid w:val="000674C3"/>
    <w:rsid w:val="000708AB"/>
    <w:rsid w:val="00071D2F"/>
    <w:rsid w:val="000723C0"/>
    <w:rsid w:val="000741BA"/>
    <w:rsid w:val="00074499"/>
    <w:rsid w:val="00075D09"/>
    <w:rsid w:val="00075FE8"/>
    <w:rsid w:val="0007733E"/>
    <w:rsid w:val="000777BC"/>
    <w:rsid w:val="00080549"/>
    <w:rsid w:val="00080575"/>
    <w:rsid w:val="000806EA"/>
    <w:rsid w:val="00080C33"/>
    <w:rsid w:val="00081824"/>
    <w:rsid w:val="00082EA6"/>
    <w:rsid w:val="000837C2"/>
    <w:rsid w:val="0008450E"/>
    <w:rsid w:val="00084BA0"/>
    <w:rsid w:val="00084BB6"/>
    <w:rsid w:val="00086364"/>
    <w:rsid w:val="00086DD2"/>
    <w:rsid w:val="00087D0B"/>
    <w:rsid w:val="00087DEA"/>
    <w:rsid w:val="00090BDA"/>
    <w:rsid w:val="00091D0A"/>
    <w:rsid w:val="00091F55"/>
    <w:rsid w:val="00092480"/>
    <w:rsid w:val="00092C77"/>
    <w:rsid w:val="00093846"/>
    <w:rsid w:val="00093D4D"/>
    <w:rsid w:val="00093E14"/>
    <w:rsid w:val="00094065"/>
    <w:rsid w:val="0009468A"/>
    <w:rsid w:val="00095584"/>
    <w:rsid w:val="000955B8"/>
    <w:rsid w:val="000959D8"/>
    <w:rsid w:val="00095D8B"/>
    <w:rsid w:val="00095FB7"/>
    <w:rsid w:val="00096E0D"/>
    <w:rsid w:val="00097EF8"/>
    <w:rsid w:val="000A0A43"/>
    <w:rsid w:val="000A11EB"/>
    <w:rsid w:val="000A169D"/>
    <w:rsid w:val="000A1A8B"/>
    <w:rsid w:val="000A1C7D"/>
    <w:rsid w:val="000A3438"/>
    <w:rsid w:val="000A3C08"/>
    <w:rsid w:val="000A3FCA"/>
    <w:rsid w:val="000A4883"/>
    <w:rsid w:val="000A6073"/>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384"/>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DAE"/>
    <w:rsid w:val="000E4593"/>
    <w:rsid w:val="000E4742"/>
    <w:rsid w:val="000E4D24"/>
    <w:rsid w:val="000E4F74"/>
    <w:rsid w:val="000E582C"/>
    <w:rsid w:val="000E59FE"/>
    <w:rsid w:val="000E5CDD"/>
    <w:rsid w:val="000E70DC"/>
    <w:rsid w:val="000F050E"/>
    <w:rsid w:val="000F0E31"/>
    <w:rsid w:val="000F216C"/>
    <w:rsid w:val="000F21A6"/>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8E0"/>
    <w:rsid w:val="00133262"/>
    <w:rsid w:val="001343DA"/>
    <w:rsid w:val="00135AA3"/>
    <w:rsid w:val="001376B6"/>
    <w:rsid w:val="00137B25"/>
    <w:rsid w:val="00137F5C"/>
    <w:rsid w:val="00140931"/>
    <w:rsid w:val="00141348"/>
    <w:rsid w:val="00141E46"/>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36DE"/>
    <w:rsid w:val="0016436A"/>
    <w:rsid w:val="00164394"/>
    <w:rsid w:val="0016482F"/>
    <w:rsid w:val="001653DC"/>
    <w:rsid w:val="00165A21"/>
    <w:rsid w:val="00165B09"/>
    <w:rsid w:val="00167812"/>
    <w:rsid w:val="001702CA"/>
    <w:rsid w:val="00170FF5"/>
    <w:rsid w:val="00171475"/>
    <w:rsid w:val="00171B22"/>
    <w:rsid w:val="001720B7"/>
    <w:rsid w:val="0017654B"/>
    <w:rsid w:val="00176B8D"/>
    <w:rsid w:val="001773B0"/>
    <w:rsid w:val="00177CF2"/>
    <w:rsid w:val="0018076F"/>
    <w:rsid w:val="00180FAD"/>
    <w:rsid w:val="001812A2"/>
    <w:rsid w:val="0018139A"/>
    <w:rsid w:val="00182BE6"/>
    <w:rsid w:val="00184883"/>
    <w:rsid w:val="001857E6"/>
    <w:rsid w:val="00186217"/>
    <w:rsid w:val="00186FD4"/>
    <w:rsid w:val="00187D28"/>
    <w:rsid w:val="001906F8"/>
    <w:rsid w:val="00193C5F"/>
    <w:rsid w:val="0019409D"/>
    <w:rsid w:val="0019434C"/>
    <w:rsid w:val="001949CE"/>
    <w:rsid w:val="00194EE0"/>
    <w:rsid w:val="00194F64"/>
    <w:rsid w:val="00195863"/>
    <w:rsid w:val="00196BBF"/>
    <w:rsid w:val="001978C5"/>
    <w:rsid w:val="001A01FD"/>
    <w:rsid w:val="001A06D4"/>
    <w:rsid w:val="001A06FE"/>
    <w:rsid w:val="001A093B"/>
    <w:rsid w:val="001A25FC"/>
    <w:rsid w:val="001A2FA6"/>
    <w:rsid w:val="001A3483"/>
    <w:rsid w:val="001A3E53"/>
    <w:rsid w:val="001A541C"/>
    <w:rsid w:val="001A557E"/>
    <w:rsid w:val="001A5704"/>
    <w:rsid w:val="001A5920"/>
    <w:rsid w:val="001A6059"/>
    <w:rsid w:val="001A62D6"/>
    <w:rsid w:val="001A6D55"/>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BAC"/>
    <w:rsid w:val="001D7E46"/>
    <w:rsid w:val="001E139A"/>
    <w:rsid w:val="001E1776"/>
    <w:rsid w:val="001E1ABE"/>
    <w:rsid w:val="001E2571"/>
    <w:rsid w:val="001E26F5"/>
    <w:rsid w:val="001E2932"/>
    <w:rsid w:val="001E2BB8"/>
    <w:rsid w:val="001E3294"/>
    <w:rsid w:val="001E362F"/>
    <w:rsid w:val="001E37A5"/>
    <w:rsid w:val="001E4708"/>
    <w:rsid w:val="001E6732"/>
    <w:rsid w:val="001E7AC5"/>
    <w:rsid w:val="001F0324"/>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1FC5"/>
    <w:rsid w:val="0020249A"/>
    <w:rsid w:val="00204D7F"/>
    <w:rsid w:val="00206511"/>
    <w:rsid w:val="002073E8"/>
    <w:rsid w:val="002078DE"/>
    <w:rsid w:val="00207FB3"/>
    <w:rsid w:val="00210252"/>
    <w:rsid w:val="00210ADF"/>
    <w:rsid w:val="00211D16"/>
    <w:rsid w:val="002136ED"/>
    <w:rsid w:val="00213B84"/>
    <w:rsid w:val="00213CEC"/>
    <w:rsid w:val="002144DF"/>
    <w:rsid w:val="00214822"/>
    <w:rsid w:val="00215DC9"/>
    <w:rsid w:val="00216203"/>
    <w:rsid w:val="002168C2"/>
    <w:rsid w:val="00216B3D"/>
    <w:rsid w:val="00217658"/>
    <w:rsid w:val="002211B7"/>
    <w:rsid w:val="00222039"/>
    <w:rsid w:val="00222FDB"/>
    <w:rsid w:val="00223128"/>
    <w:rsid w:val="0022370C"/>
    <w:rsid w:val="002249BC"/>
    <w:rsid w:val="0022592E"/>
    <w:rsid w:val="00226A13"/>
    <w:rsid w:val="002301A1"/>
    <w:rsid w:val="00231054"/>
    <w:rsid w:val="00231105"/>
    <w:rsid w:val="00231708"/>
    <w:rsid w:val="00232A9E"/>
    <w:rsid w:val="00232B70"/>
    <w:rsid w:val="0023418A"/>
    <w:rsid w:val="00234344"/>
    <w:rsid w:val="002343F7"/>
    <w:rsid w:val="00235C2E"/>
    <w:rsid w:val="002364A6"/>
    <w:rsid w:val="00236869"/>
    <w:rsid w:val="00236DB5"/>
    <w:rsid w:val="002401DE"/>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241"/>
    <w:rsid w:val="002614F8"/>
    <w:rsid w:val="002618AC"/>
    <w:rsid w:val="00261DD5"/>
    <w:rsid w:val="00263108"/>
    <w:rsid w:val="0026369B"/>
    <w:rsid w:val="00263931"/>
    <w:rsid w:val="00264044"/>
    <w:rsid w:val="00265260"/>
    <w:rsid w:val="00265928"/>
    <w:rsid w:val="0026649E"/>
    <w:rsid w:val="00266EDB"/>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042"/>
    <w:rsid w:val="00283795"/>
    <w:rsid w:val="0028485C"/>
    <w:rsid w:val="00284D52"/>
    <w:rsid w:val="00285BA3"/>
    <w:rsid w:val="00287379"/>
    <w:rsid w:val="002873BB"/>
    <w:rsid w:val="002877D7"/>
    <w:rsid w:val="00287B54"/>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3F14"/>
    <w:rsid w:val="0031419F"/>
    <w:rsid w:val="003141AE"/>
    <w:rsid w:val="003145BE"/>
    <w:rsid w:val="003156EE"/>
    <w:rsid w:val="00315738"/>
    <w:rsid w:val="0031639A"/>
    <w:rsid w:val="00316F97"/>
    <w:rsid w:val="00317660"/>
    <w:rsid w:val="0031774F"/>
    <w:rsid w:val="00317C6D"/>
    <w:rsid w:val="00320418"/>
    <w:rsid w:val="00320879"/>
    <w:rsid w:val="00321E97"/>
    <w:rsid w:val="00322479"/>
    <w:rsid w:val="003228EB"/>
    <w:rsid w:val="003236C1"/>
    <w:rsid w:val="003237E0"/>
    <w:rsid w:val="003239A5"/>
    <w:rsid w:val="00323D97"/>
    <w:rsid w:val="003240F8"/>
    <w:rsid w:val="0032775B"/>
    <w:rsid w:val="003308D0"/>
    <w:rsid w:val="00330A7C"/>
    <w:rsid w:val="0033115A"/>
    <w:rsid w:val="0033126D"/>
    <w:rsid w:val="00331275"/>
    <w:rsid w:val="003312EC"/>
    <w:rsid w:val="00331977"/>
    <w:rsid w:val="00331D19"/>
    <w:rsid w:val="00331E3D"/>
    <w:rsid w:val="003333CB"/>
    <w:rsid w:val="00333680"/>
    <w:rsid w:val="00334B0B"/>
    <w:rsid w:val="00335D0E"/>
    <w:rsid w:val="00337663"/>
    <w:rsid w:val="00341F6E"/>
    <w:rsid w:val="003428C6"/>
    <w:rsid w:val="003435C9"/>
    <w:rsid w:val="00343D5F"/>
    <w:rsid w:val="00343EFB"/>
    <w:rsid w:val="00344DB9"/>
    <w:rsid w:val="00346237"/>
    <w:rsid w:val="003464F4"/>
    <w:rsid w:val="00346E15"/>
    <w:rsid w:val="00347236"/>
    <w:rsid w:val="00350185"/>
    <w:rsid w:val="00350263"/>
    <w:rsid w:val="00350CD7"/>
    <w:rsid w:val="003522FB"/>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6B77"/>
    <w:rsid w:val="0038011F"/>
    <w:rsid w:val="003803EA"/>
    <w:rsid w:val="00380E7D"/>
    <w:rsid w:val="00383278"/>
    <w:rsid w:val="00384B55"/>
    <w:rsid w:val="00385423"/>
    <w:rsid w:val="00385EE1"/>
    <w:rsid w:val="003860E0"/>
    <w:rsid w:val="00386100"/>
    <w:rsid w:val="00387217"/>
    <w:rsid w:val="00387456"/>
    <w:rsid w:val="00387F2E"/>
    <w:rsid w:val="003900EA"/>
    <w:rsid w:val="0039109A"/>
    <w:rsid w:val="003911C5"/>
    <w:rsid w:val="00391A84"/>
    <w:rsid w:val="00391C6D"/>
    <w:rsid w:val="003920DD"/>
    <w:rsid w:val="0039213A"/>
    <w:rsid w:val="003926DB"/>
    <w:rsid w:val="00394467"/>
    <w:rsid w:val="00394917"/>
    <w:rsid w:val="00394DD0"/>
    <w:rsid w:val="003965EF"/>
    <w:rsid w:val="003970B3"/>
    <w:rsid w:val="003A00B6"/>
    <w:rsid w:val="003A0746"/>
    <w:rsid w:val="003A09DD"/>
    <w:rsid w:val="003A154C"/>
    <w:rsid w:val="003A1782"/>
    <w:rsid w:val="003A1DC5"/>
    <w:rsid w:val="003A22EF"/>
    <w:rsid w:val="003A23F9"/>
    <w:rsid w:val="003A291F"/>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2974"/>
    <w:rsid w:val="003B2F10"/>
    <w:rsid w:val="003B38A8"/>
    <w:rsid w:val="003B4195"/>
    <w:rsid w:val="003B44B4"/>
    <w:rsid w:val="003B475E"/>
    <w:rsid w:val="003B4AC0"/>
    <w:rsid w:val="003B5537"/>
    <w:rsid w:val="003B598E"/>
    <w:rsid w:val="003B5A2D"/>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22DC"/>
    <w:rsid w:val="003E3CAA"/>
    <w:rsid w:val="003E4A72"/>
    <w:rsid w:val="003E4C60"/>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4009BC"/>
    <w:rsid w:val="0040175E"/>
    <w:rsid w:val="00401E3A"/>
    <w:rsid w:val="0040223E"/>
    <w:rsid w:val="00402718"/>
    <w:rsid w:val="004038DB"/>
    <w:rsid w:val="00403E2C"/>
    <w:rsid w:val="00404232"/>
    <w:rsid w:val="00404BE0"/>
    <w:rsid w:val="004075BF"/>
    <w:rsid w:val="00410162"/>
    <w:rsid w:val="00410FFD"/>
    <w:rsid w:val="00412AAC"/>
    <w:rsid w:val="00412F20"/>
    <w:rsid w:val="00412FD4"/>
    <w:rsid w:val="00412FD6"/>
    <w:rsid w:val="00413583"/>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1E49"/>
    <w:rsid w:val="004422F1"/>
    <w:rsid w:val="00444898"/>
    <w:rsid w:val="0044504B"/>
    <w:rsid w:val="00445A21"/>
    <w:rsid w:val="00445D21"/>
    <w:rsid w:val="00445D65"/>
    <w:rsid w:val="00446340"/>
    <w:rsid w:val="00446CB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28"/>
    <w:rsid w:val="004530D4"/>
    <w:rsid w:val="00453D11"/>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0C32"/>
    <w:rsid w:val="0047128C"/>
    <w:rsid w:val="00471B84"/>
    <w:rsid w:val="0047202C"/>
    <w:rsid w:val="0047231A"/>
    <w:rsid w:val="004724AE"/>
    <w:rsid w:val="004725A7"/>
    <w:rsid w:val="00472C19"/>
    <w:rsid w:val="004751E8"/>
    <w:rsid w:val="00475823"/>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589"/>
    <w:rsid w:val="00485ABA"/>
    <w:rsid w:val="00485D7F"/>
    <w:rsid w:val="00487057"/>
    <w:rsid w:val="00487DEA"/>
    <w:rsid w:val="00490645"/>
    <w:rsid w:val="00491B27"/>
    <w:rsid w:val="004934B5"/>
    <w:rsid w:val="00494DCC"/>
    <w:rsid w:val="00495358"/>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2B5"/>
    <w:rsid w:val="004A438D"/>
    <w:rsid w:val="004A49F4"/>
    <w:rsid w:val="004A4BA7"/>
    <w:rsid w:val="004A4C78"/>
    <w:rsid w:val="004A4E96"/>
    <w:rsid w:val="004A519D"/>
    <w:rsid w:val="004A5B21"/>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CD9"/>
    <w:rsid w:val="004C28D3"/>
    <w:rsid w:val="004C2CA2"/>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DE8"/>
    <w:rsid w:val="004D2349"/>
    <w:rsid w:val="004D2A7B"/>
    <w:rsid w:val="004D3603"/>
    <w:rsid w:val="004D46FE"/>
    <w:rsid w:val="004D4C9B"/>
    <w:rsid w:val="004D5103"/>
    <w:rsid w:val="004D542A"/>
    <w:rsid w:val="004D550C"/>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1EEE"/>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E08"/>
    <w:rsid w:val="00520D72"/>
    <w:rsid w:val="00522185"/>
    <w:rsid w:val="005228F3"/>
    <w:rsid w:val="0052322E"/>
    <w:rsid w:val="00523270"/>
    <w:rsid w:val="0052336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CAE"/>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5631"/>
    <w:rsid w:val="005574AF"/>
    <w:rsid w:val="005603C1"/>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67A"/>
    <w:rsid w:val="00584AEF"/>
    <w:rsid w:val="005853AC"/>
    <w:rsid w:val="005854C0"/>
    <w:rsid w:val="00585BE6"/>
    <w:rsid w:val="005869FC"/>
    <w:rsid w:val="00587607"/>
    <w:rsid w:val="00587DCB"/>
    <w:rsid w:val="005902D0"/>
    <w:rsid w:val="00591126"/>
    <w:rsid w:val="00592958"/>
    <w:rsid w:val="00593622"/>
    <w:rsid w:val="00593EE2"/>
    <w:rsid w:val="00593F0F"/>
    <w:rsid w:val="005944F0"/>
    <w:rsid w:val="00594D05"/>
    <w:rsid w:val="00595C38"/>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B0124"/>
    <w:rsid w:val="005B01EB"/>
    <w:rsid w:val="005B0C2E"/>
    <w:rsid w:val="005B0FD2"/>
    <w:rsid w:val="005B1FAA"/>
    <w:rsid w:val="005B20F7"/>
    <w:rsid w:val="005B2760"/>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09C4"/>
    <w:rsid w:val="005D101A"/>
    <w:rsid w:val="005D1451"/>
    <w:rsid w:val="005D1EAE"/>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F0E61"/>
    <w:rsid w:val="005F100F"/>
    <w:rsid w:val="005F1354"/>
    <w:rsid w:val="005F186B"/>
    <w:rsid w:val="005F23FF"/>
    <w:rsid w:val="005F2D7C"/>
    <w:rsid w:val="005F3929"/>
    <w:rsid w:val="005F3B65"/>
    <w:rsid w:val="005F5440"/>
    <w:rsid w:val="005F5573"/>
    <w:rsid w:val="005F5B37"/>
    <w:rsid w:val="005F60B0"/>
    <w:rsid w:val="005F6381"/>
    <w:rsid w:val="005F6423"/>
    <w:rsid w:val="005F65F3"/>
    <w:rsid w:val="005F6755"/>
    <w:rsid w:val="00600470"/>
    <w:rsid w:val="00600C0C"/>
    <w:rsid w:val="00600DF4"/>
    <w:rsid w:val="00601610"/>
    <w:rsid w:val="006018D5"/>
    <w:rsid w:val="00602F17"/>
    <w:rsid w:val="006030F5"/>
    <w:rsid w:val="006045A7"/>
    <w:rsid w:val="006054EA"/>
    <w:rsid w:val="0060716A"/>
    <w:rsid w:val="00607709"/>
    <w:rsid w:val="00607AB8"/>
    <w:rsid w:val="00610B99"/>
    <w:rsid w:val="006118AD"/>
    <w:rsid w:val="00611917"/>
    <w:rsid w:val="00611F32"/>
    <w:rsid w:val="00613AC7"/>
    <w:rsid w:val="00614890"/>
    <w:rsid w:val="00614D29"/>
    <w:rsid w:val="00615087"/>
    <w:rsid w:val="00615AB2"/>
    <w:rsid w:val="00616597"/>
    <w:rsid w:val="00616AC0"/>
    <w:rsid w:val="00616BB5"/>
    <w:rsid w:val="00616D98"/>
    <w:rsid w:val="00616F5D"/>
    <w:rsid w:val="00617580"/>
    <w:rsid w:val="00617BAF"/>
    <w:rsid w:val="006219CE"/>
    <w:rsid w:val="0062274C"/>
    <w:rsid w:val="00622BC6"/>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220F"/>
    <w:rsid w:val="006524C8"/>
    <w:rsid w:val="0065355D"/>
    <w:rsid w:val="00653DE2"/>
    <w:rsid w:val="00653E32"/>
    <w:rsid w:val="00654E16"/>
    <w:rsid w:val="006562DA"/>
    <w:rsid w:val="006569D9"/>
    <w:rsid w:val="006578F0"/>
    <w:rsid w:val="00657E17"/>
    <w:rsid w:val="006604AD"/>
    <w:rsid w:val="00660CD3"/>
    <w:rsid w:val="00660F21"/>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9B7"/>
    <w:rsid w:val="00672264"/>
    <w:rsid w:val="00672416"/>
    <w:rsid w:val="006724FE"/>
    <w:rsid w:val="00672972"/>
    <w:rsid w:val="00673C23"/>
    <w:rsid w:val="00673FD9"/>
    <w:rsid w:val="0067456B"/>
    <w:rsid w:val="00674C83"/>
    <w:rsid w:val="00675731"/>
    <w:rsid w:val="00676428"/>
    <w:rsid w:val="006806FB"/>
    <w:rsid w:val="006820EE"/>
    <w:rsid w:val="00682AE6"/>
    <w:rsid w:val="00682E3D"/>
    <w:rsid w:val="006830D8"/>
    <w:rsid w:val="006856AC"/>
    <w:rsid w:val="00685B09"/>
    <w:rsid w:val="006873E1"/>
    <w:rsid w:val="00687B57"/>
    <w:rsid w:val="006900F5"/>
    <w:rsid w:val="00690124"/>
    <w:rsid w:val="00690999"/>
    <w:rsid w:val="00690D07"/>
    <w:rsid w:val="00690DB9"/>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92D"/>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7460"/>
    <w:rsid w:val="006D7EF3"/>
    <w:rsid w:val="006E0570"/>
    <w:rsid w:val="006E0A15"/>
    <w:rsid w:val="006E0E59"/>
    <w:rsid w:val="006E19E5"/>
    <w:rsid w:val="006E1DC4"/>
    <w:rsid w:val="006E2642"/>
    <w:rsid w:val="006E30C5"/>
    <w:rsid w:val="006E30CC"/>
    <w:rsid w:val="006E3C63"/>
    <w:rsid w:val="006E42AE"/>
    <w:rsid w:val="006E6BE0"/>
    <w:rsid w:val="006E71C6"/>
    <w:rsid w:val="006F00BF"/>
    <w:rsid w:val="006F0DE0"/>
    <w:rsid w:val="006F1079"/>
    <w:rsid w:val="006F199C"/>
    <w:rsid w:val="006F2D1C"/>
    <w:rsid w:val="006F4E3C"/>
    <w:rsid w:val="006F4EB6"/>
    <w:rsid w:val="006F51F5"/>
    <w:rsid w:val="006F6072"/>
    <w:rsid w:val="006F757D"/>
    <w:rsid w:val="00700AC3"/>
    <w:rsid w:val="00700E74"/>
    <w:rsid w:val="0070225A"/>
    <w:rsid w:val="00702ADF"/>
    <w:rsid w:val="00703035"/>
    <w:rsid w:val="0070308C"/>
    <w:rsid w:val="0070352A"/>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55CD"/>
    <w:rsid w:val="00726665"/>
    <w:rsid w:val="0072673D"/>
    <w:rsid w:val="00726A5B"/>
    <w:rsid w:val="00726D0A"/>
    <w:rsid w:val="007275AC"/>
    <w:rsid w:val="00727684"/>
    <w:rsid w:val="0073041D"/>
    <w:rsid w:val="00730EBA"/>
    <w:rsid w:val="007322B6"/>
    <w:rsid w:val="0073349D"/>
    <w:rsid w:val="00733604"/>
    <w:rsid w:val="00734ADB"/>
    <w:rsid w:val="00734F95"/>
    <w:rsid w:val="007357EB"/>
    <w:rsid w:val="007365F9"/>
    <w:rsid w:val="007371C4"/>
    <w:rsid w:val="00737EA6"/>
    <w:rsid w:val="00740B26"/>
    <w:rsid w:val="00740E34"/>
    <w:rsid w:val="007412E5"/>
    <w:rsid w:val="00741423"/>
    <w:rsid w:val="00741909"/>
    <w:rsid w:val="00742A67"/>
    <w:rsid w:val="00742A9A"/>
    <w:rsid w:val="0074391C"/>
    <w:rsid w:val="007457E7"/>
    <w:rsid w:val="00745E5A"/>
    <w:rsid w:val="00745F73"/>
    <w:rsid w:val="00746A7C"/>
    <w:rsid w:val="00747947"/>
    <w:rsid w:val="00747B84"/>
    <w:rsid w:val="00750A06"/>
    <w:rsid w:val="00750A19"/>
    <w:rsid w:val="00750C29"/>
    <w:rsid w:val="00750EB4"/>
    <w:rsid w:val="00751D32"/>
    <w:rsid w:val="007522E5"/>
    <w:rsid w:val="00752599"/>
    <w:rsid w:val="00752D57"/>
    <w:rsid w:val="0075341D"/>
    <w:rsid w:val="0075387A"/>
    <w:rsid w:val="0075392F"/>
    <w:rsid w:val="007546EF"/>
    <w:rsid w:val="00754708"/>
    <w:rsid w:val="0075627C"/>
    <w:rsid w:val="00756DDE"/>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58AE"/>
    <w:rsid w:val="00775DD6"/>
    <w:rsid w:val="00775FA6"/>
    <w:rsid w:val="00776054"/>
    <w:rsid w:val="0077653F"/>
    <w:rsid w:val="00776B84"/>
    <w:rsid w:val="00776C62"/>
    <w:rsid w:val="00776DDE"/>
    <w:rsid w:val="0077732D"/>
    <w:rsid w:val="007804A7"/>
    <w:rsid w:val="007814F0"/>
    <w:rsid w:val="0078232C"/>
    <w:rsid w:val="007837B8"/>
    <w:rsid w:val="00783AF9"/>
    <w:rsid w:val="007841E5"/>
    <w:rsid w:val="00784509"/>
    <w:rsid w:val="007849C9"/>
    <w:rsid w:val="0078600E"/>
    <w:rsid w:val="00786D2E"/>
    <w:rsid w:val="00786EF7"/>
    <w:rsid w:val="00787C17"/>
    <w:rsid w:val="00787E77"/>
    <w:rsid w:val="00790842"/>
    <w:rsid w:val="00790D94"/>
    <w:rsid w:val="007910BD"/>
    <w:rsid w:val="00791770"/>
    <w:rsid w:val="00791C97"/>
    <w:rsid w:val="00791E56"/>
    <w:rsid w:val="00792D2D"/>
    <w:rsid w:val="007930EE"/>
    <w:rsid w:val="00793665"/>
    <w:rsid w:val="0079385E"/>
    <w:rsid w:val="0079409B"/>
    <w:rsid w:val="00794E38"/>
    <w:rsid w:val="00795FEA"/>
    <w:rsid w:val="00796328"/>
    <w:rsid w:val="00796771"/>
    <w:rsid w:val="007A0398"/>
    <w:rsid w:val="007A1611"/>
    <w:rsid w:val="007A1BA2"/>
    <w:rsid w:val="007A2506"/>
    <w:rsid w:val="007A3A0D"/>
    <w:rsid w:val="007A42B7"/>
    <w:rsid w:val="007A46FD"/>
    <w:rsid w:val="007A5684"/>
    <w:rsid w:val="007A5A3D"/>
    <w:rsid w:val="007A5CF7"/>
    <w:rsid w:val="007A6863"/>
    <w:rsid w:val="007A73AC"/>
    <w:rsid w:val="007A76EC"/>
    <w:rsid w:val="007B02A2"/>
    <w:rsid w:val="007B1647"/>
    <w:rsid w:val="007B2134"/>
    <w:rsid w:val="007B2735"/>
    <w:rsid w:val="007B2891"/>
    <w:rsid w:val="007B2D57"/>
    <w:rsid w:val="007B31B2"/>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59D3"/>
    <w:rsid w:val="007E6168"/>
    <w:rsid w:val="007E6215"/>
    <w:rsid w:val="007E72AA"/>
    <w:rsid w:val="007E76ED"/>
    <w:rsid w:val="007E79B5"/>
    <w:rsid w:val="007F24FB"/>
    <w:rsid w:val="007F3427"/>
    <w:rsid w:val="007F370A"/>
    <w:rsid w:val="007F3F63"/>
    <w:rsid w:val="007F4275"/>
    <w:rsid w:val="007F480B"/>
    <w:rsid w:val="007F5386"/>
    <w:rsid w:val="007F575A"/>
    <w:rsid w:val="007F5FB5"/>
    <w:rsid w:val="007F64AF"/>
    <w:rsid w:val="007F7552"/>
    <w:rsid w:val="007F7C46"/>
    <w:rsid w:val="00801ED8"/>
    <w:rsid w:val="008026C0"/>
    <w:rsid w:val="008041DF"/>
    <w:rsid w:val="00804371"/>
    <w:rsid w:val="00804D0E"/>
    <w:rsid w:val="0080691D"/>
    <w:rsid w:val="00806BD4"/>
    <w:rsid w:val="00806EB8"/>
    <w:rsid w:val="0080740B"/>
    <w:rsid w:val="0081048E"/>
    <w:rsid w:val="00811608"/>
    <w:rsid w:val="008119B6"/>
    <w:rsid w:val="00811BB1"/>
    <w:rsid w:val="00811E50"/>
    <w:rsid w:val="00812B24"/>
    <w:rsid w:val="0081402A"/>
    <w:rsid w:val="008146FB"/>
    <w:rsid w:val="00814A0A"/>
    <w:rsid w:val="0081567E"/>
    <w:rsid w:val="00815B81"/>
    <w:rsid w:val="00815E77"/>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B00"/>
    <w:rsid w:val="00835CE7"/>
    <w:rsid w:val="00836259"/>
    <w:rsid w:val="0083687A"/>
    <w:rsid w:val="00836C74"/>
    <w:rsid w:val="0083747F"/>
    <w:rsid w:val="00837EF6"/>
    <w:rsid w:val="00842CA6"/>
    <w:rsid w:val="00843D54"/>
    <w:rsid w:val="00844BF0"/>
    <w:rsid w:val="00844D55"/>
    <w:rsid w:val="008454B4"/>
    <w:rsid w:val="00845781"/>
    <w:rsid w:val="00845EA9"/>
    <w:rsid w:val="00846D88"/>
    <w:rsid w:val="008474AE"/>
    <w:rsid w:val="008477C5"/>
    <w:rsid w:val="008502D3"/>
    <w:rsid w:val="00851916"/>
    <w:rsid w:val="00851FEC"/>
    <w:rsid w:val="0085236D"/>
    <w:rsid w:val="00852671"/>
    <w:rsid w:val="00852775"/>
    <w:rsid w:val="00852C81"/>
    <w:rsid w:val="00852C8D"/>
    <w:rsid w:val="0085319C"/>
    <w:rsid w:val="008540F6"/>
    <w:rsid w:val="008547F2"/>
    <w:rsid w:val="00855CF7"/>
    <w:rsid w:val="00855EE9"/>
    <w:rsid w:val="0085613B"/>
    <w:rsid w:val="00856E5B"/>
    <w:rsid w:val="00857A00"/>
    <w:rsid w:val="00857C28"/>
    <w:rsid w:val="00857F12"/>
    <w:rsid w:val="008604D0"/>
    <w:rsid w:val="00861F0C"/>
    <w:rsid w:val="0086302B"/>
    <w:rsid w:val="00863A26"/>
    <w:rsid w:val="0086445D"/>
    <w:rsid w:val="0086592E"/>
    <w:rsid w:val="00866F44"/>
    <w:rsid w:val="00867BF6"/>
    <w:rsid w:val="00872070"/>
    <w:rsid w:val="00872548"/>
    <w:rsid w:val="00872CEA"/>
    <w:rsid w:val="00872EE4"/>
    <w:rsid w:val="00873860"/>
    <w:rsid w:val="00873DD8"/>
    <w:rsid w:val="00874564"/>
    <w:rsid w:val="0087481A"/>
    <w:rsid w:val="00874D2A"/>
    <w:rsid w:val="00874FD7"/>
    <w:rsid w:val="00876043"/>
    <w:rsid w:val="00876B3A"/>
    <w:rsid w:val="00876FDC"/>
    <w:rsid w:val="008775B1"/>
    <w:rsid w:val="00877A43"/>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DA3"/>
    <w:rsid w:val="00891ABD"/>
    <w:rsid w:val="00892350"/>
    <w:rsid w:val="00892583"/>
    <w:rsid w:val="008926E7"/>
    <w:rsid w:val="00893471"/>
    <w:rsid w:val="00894232"/>
    <w:rsid w:val="0089426F"/>
    <w:rsid w:val="00894790"/>
    <w:rsid w:val="00896087"/>
    <w:rsid w:val="008965C0"/>
    <w:rsid w:val="00896B2D"/>
    <w:rsid w:val="008978D6"/>
    <w:rsid w:val="00897C81"/>
    <w:rsid w:val="008A0E9C"/>
    <w:rsid w:val="008A1224"/>
    <w:rsid w:val="008A1D54"/>
    <w:rsid w:val="008A2317"/>
    <w:rsid w:val="008A3C32"/>
    <w:rsid w:val="008A3D26"/>
    <w:rsid w:val="008A3DD4"/>
    <w:rsid w:val="008A5551"/>
    <w:rsid w:val="008A6480"/>
    <w:rsid w:val="008A662F"/>
    <w:rsid w:val="008A66D5"/>
    <w:rsid w:val="008A6862"/>
    <w:rsid w:val="008A687C"/>
    <w:rsid w:val="008A7373"/>
    <w:rsid w:val="008B0BBD"/>
    <w:rsid w:val="008B1873"/>
    <w:rsid w:val="008B1A2C"/>
    <w:rsid w:val="008B2585"/>
    <w:rsid w:val="008B2F11"/>
    <w:rsid w:val="008B3A8C"/>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D63"/>
    <w:rsid w:val="008C46A1"/>
    <w:rsid w:val="008C5760"/>
    <w:rsid w:val="008C61B0"/>
    <w:rsid w:val="008C6C39"/>
    <w:rsid w:val="008C70A2"/>
    <w:rsid w:val="008C719B"/>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8F7DCF"/>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3365"/>
    <w:rsid w:val="009163F7"/>
    <w:rsid w:val="009169DC"/>
    <w:rsid w:val="00916F95"/>
    <w:rsid w:val="00917BA7"/>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8D7"/>
    <w:rsid w:val="00927CA1"/>
    <w:rsid w:val="00927D0F"/>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152"/>
    <w:rsid w:val="00950970"/>
    <w:rsid w:val="009511AC"/>
    <w:rsid w:val="00951BAE"/>
    <w:rsid w:val="0095200E"/>
    <w:rsid w:val="009520E5"/>
    <w:rsid w:val="009536C0"/>
    <w:rsid w:val="0095375D"/>
    <w:rsid w:val="00953EE5"/>
    <w:rsid w:val="00954952"/>
    <w:rsid w:val="00954BD6"/>
    <w:rsid w:val="00955B66"/>
    <w:rsid w:val="00955C1B"/>
    <w:rsid w:val="00956A2A"/>
    <w:rsid w:val="00957242"/>
    <w:rsid w:val="0096021E"/>
    <w:rsid w:val="00960A21"/>
    <w:rsid w:val="00960D22"/>
    <w:rsid w:val="00961A99"/>
    <w:rsid w:val="00961B74"/>
    <w:rsid w:val="00961F9C"/>
    <w:rsid w:val="0096212D"/>
    <w:rsid w:val="00965056"/>
    <w:rsid w:val="009672FE"/>
    <w:rsid w:val="00970878"/>
    <w:rsid w:val="00971904"/>
    <w:rsid w:val="00971F6E"/>
    <w:rsid w:val="00972703"/>
    <w:rsid w:val="00972812"/>
    <w:rsid w:val="00973A7A"/>
    <w:rsid w:val="00973BAF"/>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57C5"/>
    <w:rsid w:val="009969A6"/>
    <w:rsid w:val="009974C7"/>
    <w:rsid w:val="009A0EEC"/>
    <w:rsid w:val="009A0F9C"/>
    <w:rsid w:val="009A14C7"/>
    <w:rsid w:val="009A263A"/>
    <w:rsid w:val="009A378D"/>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094F"/>
    <w:rsid w:val="009C10D5"/>
    <w:rsid w:val="009C34B7"/>
    <w:rsid w:val="009C427B"/>
    <w:rsid w:val="009C4998"/>
    <w:rsid w:val="009C4B3D"/>
    <w:rsid w:val="009C5DA7"/>
    <w:rsid w:val="009C69B1"/>
    <w:rsid w:val="009C6DB1"/>
    <w:rsid w:val="009C7819"/>
    <w:rsid w:val="009C7A60"/>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4ECC"/>
    <w:rsid w:val="009E6B35"/>
    <w:rsid w:val="009E6C25"/>
    <w:rsid w:val="009E7649"/>
    <w:rsid w:val="009E7B07"/>
    <w:rsid w:val="009F1EB5"/>
    <w:rsid w:val="009F26A1"/>
    <w:rsid w:val="009F31BE"/>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ED4"/>
    <w:rsid w:val="00A33425"/>
    <w:rsid w:val="00A33950"/>
    <w:rsid w:val="00A339F6"/>
    <w:rsid w:val="00A3565D"/>
    <w:rsid w:val="00A36118"/>
    <w:rsid w:val="00A363AB"/>
    <w:rsid w:val="00A3681A"/>
    <w:rsid w:val="00A3731F"/>
    <w:rsid w:val="00A37E9F"/>
    <w:rsid w:val="00A414C0"/>
    <w:rsid w:val="00A415FF"/>
    <w:rsid w:val="00A41809"/>
    <w:rsid w:val="00A418D5"/>
    <w:rsid w:val="00A41BAF"/>
    <w:rsid w:val="00A41CAB"/>
    <w:rsid w:val="00A421CD"/>
    <w:rsid w:val="00A42679"/>
    <w:rsid w:val="00A4320E"/>
    <w:rsid w:val="00A45838"/>
    <w:rsid w:val="00A47C7D"/>
    <w:rsid w:val="00A50BD6"/>
    <w:rsid w:val="00A5184D"/>
    <w:rsid w:val="00A5345A"/>
    <w:rsid w:val="00A544F6"/>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676"/>
    <w:rsid w:val="00A82FD8"/>
    <w:rsid w:val="00A8383D"/>
    <w:rsid w:val="00A846F6"/>
    <w:rsid w:val="00A84B78"/>
    <w:rsid w:val="00A84C09"/>
    <w:rsid w:val="00A851DF"/>
    <w:rsid w:val="00A86568"/>
    <w:rsid w:val="00A87371"/>
    <w:rsid w:val="00A87791"/>
    <w:rsid w:val="00A87AFF"/>
    <w:rsid w:val="00A902CC"/>
    <w:rsid w:val="00A90EAF"/>
    <w:rsid w:val="00A91138"/>
    <w:rsid w:val="00A911AA"/>
    <w:rsid w:val="00A917F2"/>
    <w:rsid w:val="00A922E5"/>
    <w:rsid w:val="00A9350E"/>
    <w:rsid w:val="00A94DFC"/>
    <w:rsid w:val="00A95577"/>
    <w:rsid w:val="00A955E1"/>
    <w:rsid w:val="00A959D8"/>
    <w:rsid w:val="00A96844"/>
    <w:rsid w:val="00A96EEC"/>
    <w:rsid w:val="00A9763A"/>
    <w:rsid w:val="00A976FF"/>
    <w:rsid w:val="00A97863"/>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70FA"/>
    <w:rsid w:val="00AD7CCA"/>
    <w:rsid w:val="00AE04D8"/>
    <w:rsid w:val="00AE04F6"/>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54A"/>
    <w:rsid w:val="00AF335D"/>
    <w:rsid w:val="00AF38FC"/>
    <w:rsid w:val="00AF4ECC"/>
    <w:rsid w:val="00AF4EFC"/>
    <w:rsid w:val="00AF5560"/>
    <w:rsid w:val="00AF5ED7"/>
    <w:rsid w:val="00AF5FA1"/>
    <w:rsid w:val="00B0058E"/>
    <w:rsid w:val="00B00EBB"/>
    <w:rsid w:val="00B01329"/>
    <w:rsid w:val="00B021B2"/>
    <w:rsid w:val="00B03E4C"/>
    <w:rsid w:val="00B041EB"/>
    <w:rsid w:val="00B043C9"/>
    <w:rsid w:val="00B04D07"/>
    <w:rsid w:val="00B054E6"/>
    <w:rsid w:val="00B056B5"/>
    <w:rsid w:val="00B10E3A"/>
    <w:rsid w:val="00B11FB3"/>
    <w:rsid w:val="00B12A6C"/>
    <w:rsid w:val="00B13703"/>
    <w:rsid w:val="00B139AD"/>
    <w:rsid w:val="00B14B76"/>
    <w:rsid w:val="00B14D14"/>
    <w:rsid w:val="00B161CE"/>
    <w:rsid w:val="00B164DC"/>
    <w:rsid w:val="00B215E8"/>
    <w:rsid w:val="00B21661"/>
    <w:rsid w:val="00B21849"/>
    <w:rsid w:val="00B21D2F"/>
    <w:rsid w:val="00B221B6"/>
    <w:rsid w:val="00B22300"/>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D67"/>
    <w:rsid w:val="00B27955"/>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4D78"/>
    <w:rsid w:val="00B455CD"/>
    <w:rsid w:val="00B4567F"/>
    <w:rsid w:val="00B47405"/>
    <w:rsid w:val="00B477CA"/>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36E"/>
    <w:rsid w:val="00B74EBE"/>
    <w:rsid w:val="00B74EF0"/>
    <w:rsid w:val="00B7532A"/>
    <w:rsid w:val="00B75500"/>
    <w:rsid w:val="00B755EC"/>
    <w:rsid w:val="00B75B2A"/>
    <w:rsid w:val="00B75F7A"/>
    <w:rsid w:val="00B7670D"/>
    <w:rsid w:val="00B772D6"/>
    <w:rsid w:val="00B80452"/>
    <w:rsid w:val="00B8139C"/>
    <w:rsid w:val="00B815D1"/>
    <w:rsid w:val="00B85439"/>
    <w:rsid w:val="00B85CF4"/>
    <w:rsid w:val="00B860C5"/>
    <w:rsid w:val="00B8665C"/>
    <w:rsid w:val="00B86B52"/>
    <w:rsid w:val="00B87B95"/>
    <w:rsid w:val="00B90930"/>
    <w:rsid w:val="00B912BD"/>
    <w:rsid w:val="00B913B4"/>
    <w:rsid w:val="00B91FC8"/>
    <w:rsid w:val="00B92052"/>
    <w:rsid w:val="00B922BB"/>
    <w:rsid w:val="00B93822"/>
    <w:rsid w:val="00B94DEA"/>
    <w:rsid w:val="00B952D0"/>
    <w:rsid w:val="00B95B5D"/>
    <w:rsid w:val="00B96C36"/>
    <w:rsid w:val="00B97646"/>
    <w:rsid w:val="00B97829"/>
    <w:rsid w:val="00B97A5D"/>
    <w:rsid w:val="00B97F83"/>
    <w:rsid w:val="00BA100F"/>
    <w:rsid w:val="00BA1247"/>
    <w:rsid w:val="00BA13F9"/>
    <w:rsid w:val="00BA16BD"/>
    <w:rsid w:val="00BA1904"/>
    <w:rsid w:val="00BA1F94"/>
    <w:rsid w:val="00BA39BC"/>
    <w:rsid w:val="00BA4812"/>
    <w:rsid w:val="00BA4A2E"/>
    <w:rsid w:val="00BA5A41"/>
    <w:rsid w:val="00BA5BDC"/>
    <w:rsid w:val="00BA6097"/>
    <w:rsid w:val="00BA691D"/>
    <w:rsid w:val="00BA783B"/>
    <w:rsid w:val="00BA7DCE"/>
    <w:rsid w:val="00BB0A55"/>
    <w:rsid w:val="00BB0D39"/>
    <w:rsid w:val="00BB17C9"/>
    <w:rsid w:val="00BB220F"/>
    <w:rsid w:val="00BB492B"/>
    <w:rsid w:val="00BB52E6"/>
    <w:rsid w:val="00BB56AC"/>
    <w:rsid w:val="00BB5916"/>
    <w:rsid w:val="00BB687B"/>
    <w:rsid w:val="00BB6A81"/>
    <w:rsid w:val="00BB6EF5"/>
    <w:rsid w:val="00BC0B06"/>
    <w:rsid w:val="00BC1F08"/>
    <w:rsid w:val="00BC21B3"/>
    <w:rsid w:val="00BC2374"/>
    <w:rsid w:val="00BC2450"/>
    <w:rsid w:val="00BC2569"/>
    <w:rsid w:val="00BC2A6E"/>
    <w:rsid w:val="00BC414B"/>
    <w:rsid w:val="00BC470C"/>
    <w:rsid w:val="00BD0EBE"/>
    <w:rsid w:val="00BD12DF"/>
    <w:rsid w:val="00BD166C"/>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7693"/>
    <w:rsid w:val="00BF7725"/>
    <w:rsid w:val="00C01279"/>
    <w:rsid w:val="00C01A51"/>
    <w:rsid w:val="00C02238"/>
    <w:rsid w:val="00C02983"/>
    <w:rsid w:val="00C0333E"/>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7696"/>
    <w:rsid w:val="00C17724"/>
    <w:rsid w:val="00C17C6D"/>
    <w:rsid w:val="00C17EA9"/>
    <w:rsid w:val="00C203A5"/>
    <w:rsid w:val="00C204B3"/>
    <w:rsid w:val="00C20BE3"/>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773D8"/>
    <w:rsid w:val="00C802A4"/>
    <w:rsid w:val="00C802FE"/>
    <w:rsid w:val="00C8081F"/>
    <w:rsid w:val="00C81C27"/>
    <w:rsid w:val="00C82800"/>
    <w:rsid w:val="00C82AD5"/>
    <w:rsid w:val="00C83919"/>
    <w:rsid w:val="00C83E26"/>
    <w:rsid w:val="00C8469C"/>
    <w:rsid w:val="00C86331"/>
    <w:rsid w:val="00C87E3C"/>
    <w:rsid w:val="00C9081E"/>
    <w:rsid w:val="00C91053"/>
    <w:rsid w:val="00C910B7"/>
    <w:rsid w:val="00C91315"/>
    <w:rsid w:val="00C92C37"/>
    <w:rsid w:val="00C930B5"/>
    <w:rsid w:val="00C9395E"/>
    <w:rsid w:val="00C93B26"/>
    <w:rsid w:val="00C94D8A"/>
    <w:rsid w:val="00C9517C"/>
    <w:rsid w:val="00C9596D"/>
    <w:rsid w:val="00C95E71"/>
    <w:rsid w:val="00C96EA8"/>
    <w:rsid w:val="00C97761"/>
    <w:rsid w:val="00C97A85"/>
    <w:rsid w:val="00CA02D0"/>
    <w:rsid w:val="00CA048A"/>
    <w:rsid w:val="00CA2786"/>
    <w:rsid w:val="00CA2D08"/>
    <w:rsid w:val="00CA2DD2"/>
    <w:rsid w:val="00CA3959"/>
    <w:rsid w:val="00CA42EA"/>
    <w:rsid w:val="00CA44C3"/>
    <w:rsid w:val="00CA456C"/>
    <w:rsid w:val="00CA60E4"/>
    <w:rsid w:val="00CA71C0"/>
    <w:rsid w:val="00CA72C2"/>
    <w:rsid w:val="00CA73A4"/>
    <w:rsid w:val="00CB0931"/>
    <w:rsid w:val="00CB1907"/>
    <w:rsid w:val="00CB20F7"/>
    <w:rsid w:val="00CB2125"/>
    <w:rsid w:val="00CB2C6F"/>
    <w:rsid w:val="00CB2EB1"/>
    <w:rsid w:val="00CB33A3"/>
    <w:rsid w:val="00CB4AB7"/>
    <w:rsid w:val="00CB5CE3"/>
    <w:rsid w:val="00CB68FA"/>
    <w:rsid w:val="00CB7750"/>
    <w:rsid w:val="00CB7DFF"/>
    <w:rsid w:val="00CC0205"/>
    <w:rsid w:val="00CC034E"/>
    <w:rsid w:val="00CC06FC"/>
    <w:rsid w:val="00CC096B"/>
    <w:rsid w:val="00CC10C6"/>
    <w:rsid w:val="00CC10DB"/>
    <w:rsid w:val="00CC1665"/>
    <w:rsid w:val="00CC1943"/>
    <w:rsid w:val="00CC1DA9"/>
    <w:rsid w:val="00CC2199"/>
    <w:rsid w:val="00CC4132"/>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1EF5"/>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29A8"/>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3715"/>
    <w:rsid w:val="00D047BD"/>
    <w:rsid w:val="00D04FE7"/>
    <w:rsid w:val="00D0663D"/>
    <w:rsid w:val="00D06896"/>
    <w:rsid w:val="00D0701F"/>
    <w:rsid w:val="00D07ACE"/>
    <w:rsid w:val="00D101BF"/>
    <w:rsid w:val="00D10A33"/>
    <w:rsid w:val="00D10C75"/>
    <w:rsid w:val="00D10EB0"/>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5B05"/>
    <w:rsid w:val="00D266B1"/>
    <w:rsid w:val="00D26746"/>
    <w:rsid w:val="00D304DE"/>
    <w:rsid w:val="00D31130"/>
    <w:rsid w:val="00D31A92"/>
    <w:rsid w:val="00D31C78"/>
    <w:rsid w:val="00D331D1"/>
    <w:rsid w:val="00D34129"/>
    <w:rsid w:val="00D341A5"/>
    <w:rsid w:val="00D352E1"/>
    <w:rsid w:val="00D353A5"/>
    <w:rsid w:val="00D36AAF"/>
    <w:rsid w:val="00D37B4F"/>
    <w:rsid w:val="00D37B69"/>
    <w:rsid w:val="00D403DC"/>
    <w:rsid w:val="00D411E8"/>
    <w:rsid w:val="00D41E2F"/>
    <w:rsid w:val="00D421D2"/>
    <w:rsid w:val="00D4256C"/>
    <w:rsid w:val="00D43A27"/>
    <w:rsid w:val="00D44006"/>
    <w:rsid w:val="00D4404C"/>
    <w:rsid w:val="00D44D2E"/>
    <w:rsid w:val="00D4536B"/>
    <w:rsid w:val="00D46361"/>
    <w:rsid w:val="00D46DD0"/>
    <w:rsid w:val="00D47576"/>
    <w:rsid w:val="00D50CE0"/>
    <w:rsid w:val="00D5133F"/>
    <w:rsid w:val="00D515CA"/>
    <w:rsid w:val="00D51949"/>
    <w:rsid w:val="00D51A27"/>
    <w:rsid w:val="00D53529"/>
    <w:rsid w:val="00D547F9"/>
    <w:rsid w:val="00D54823"/>
    <w:rsid w:val="00D5697D"/>
    <w:rsid w:val="00D57354"/>
    <w:rsid w:val="00D5782F"/>
    <w:rsid w:val="00D609CE"/>
    <w:rsid w:val="00D60D3B"/>
    <w:rsid w:val="00D61B62"/>
    <w:rsid w:val="00D61F37"/>
    <w:rsid w:val="00D6241D"/>
    <w:rsid w:val="00D62605"/>
    <w:rsid w:val="00D63CA1"/>
    <w:rsid w:val="00D6521C"/>
    <w:rsid w:val="00D6528C"/>
    <w:rsid w:val="00D65765"/>
    <w:rsid w:val="00D67364"/>
    <w:rsid w:val="00D677F6"/>
    <w:rsid w:val="00D67D17"/>
    <w:rsid w:val="00D67D5D"/>
    <w:rsid w:val="00D70A64"/>
    <w:rsid w:val="00D70F27"/>
    <w:rsid w:val="00D70FA7"/>
    <w:rsid w:val="00D7183D"/>
    <w:rsid w:val="00D71B85"/>
    <w:rsid w:val="00D72B51"/>
    <w:rsid w:val="00D733B3"/>
    <w:rsid w:val="00D741B4"/>
    <w:rsid w:val="00D74695"/>
    <w:rsid w:val="00D7532A"/>
    <w:rsid w:val="00D76E01"/>
    <w:rsid w:val="00D8036C"/>
    <w:rsid w:val="00D80468"/>
    <w:rsid w:val="00D81297"/>
    <w:rsid w:val="00D8211B"/>
    <w:rsid w:val="00D8215D"/>
    <w:rsid w:val="00D8347E"/>
    <w:rsid w:val="00D834C1"/>
    <w:rsid w:val="00D83AFC"/>
    <w:rsid w:val="00D844E4"/>
    <w:rsid w:val="00D845DB"/>
    <w:rsid w:val="00D84F2F"/>
    <w:rsid w:val="00D85D7C"/>
    <w:rsid w:val="00D864A3"/>
    <w:rsid w:val="00D86D82"/>
    <w:rsid w:val="00D86E3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1A"/>
    <w:rsid w:val="00DC7DA9"/>
    <w:rsid w:val="00DD160D"/>
    <w:rsid w:val="00DD16F1"/>
    <w:rsid w:val="00DD3701"/>
    <w:rsid w:val="00DD4DF4"/>
    <w:rsid w:val="00DD4F8E"/>
    <w:rsid w:val="00DD6C4F"/>
    <w:rsid w:val="00DD73E4"/>
    <w:rsid w:val="00DE2919"/>
    <w:rsid w:val="00DE338A"/>
    <w:rsid w:val="00DE5602"/>
    <w:rsid w:val="00DE5BBD"/>
    <w:rsid w:val="00DE62C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2377"/>
    <w:rsid w:val="00E423FE"/>
    <w:rsid w:val="00E4247D"/>
    <w:rsid w:val="00E42907"/>
    <w:rsid w:val="00E437FD"/>
    <w:rsid w:val="00E43C21"/>
    <w:rsid w:val="00E43FAF"/>
    <w:rsid w:val="00E44819"/>
    <w:rsid w:val="00E44DB7"/>
    <w:rsid w:val="00E470A1"/>
    <w:rsid w:val="00E505C6"/>
    <w:rsid w:val="00E50939"/>
    <w:rsid w:val="00E509F8"/>
    <w:rsid w:val="00E50C05"/>
    <w:rsid w:val="00E50EC8"/>
    <w:rsid w:val="00E51207"/>
    <w:rsid w:val="00E5132E"/>
    <w:rsid w:val="00E51EA4"/>
    <w:rsid w:val="00E52208"/>
    <w:rsid w:val="00E52AC1"/>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CB6"/>
    <w:rsid w:val="00E752F5"/>
    <w:rsid w:val="00E75B0C"/>
    <w:rsid w:val="00E7630C"/>
    <w:rsid w:val="00E766BF"/>
    <w:rsid w:val="00E76905"/>
    <w:rsid w:val="00E77FB8"/>
    <w:rsid w:val="00E80531"/>
    <w:rsid w:val="00E80A07"/>
    <w:rsid w:val="00E82395"/>
    <w:rsid w:val="00E82D6D"/>
    <w:rsid w:val="00E85017"/>
    <w:rsid w:val="00E850F4"/>
    <w:rsid w:val="00E858F6"/>
    <w:rsid w:val="00E86D59"/>
    <w:rsid w:val="00E8733B"/>
    <w:rsid w:val="00E87DCB"/>
    <w:rsid w:val="00E9045B"/>
    <w:rsid w:val="00E90AD5"/>
    <w:rsid w:val="00E9111E"/>
    <w:rsid w:val="00E923C1"/>
    <w:rsid w:val="00E939DC"/>
    <w:rsid w:val="00E95EB8"/>
    <w:rsid w:val="00E95F08"/>
    <w:rsid w:val="00E97C7D"/>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61C4"/>
    <w:rsid w:val="00EA79D3"/>
    <w:rsid w:val="00EA7FFD"/>
    <w:rsid w:val="00EB0AE2"/>
    <w:rsid w:val="00EB183B"/>
    <w:rsid w:val="00EB1A6D"/>
    <w:rsid w:val="00EB1D41"/>
    <w:rsid w:val="00EB24E5"/>
    <w:rsid w:val="00EB3A0A"/>
    <w:rsid w:val="00EB4176"/>
    <w:rsid w:val="00EB4BE7"/>
    <w:rsid w:val="00EB4C9B"/>
    <w:rsid w:val="00EB511C"/>
    <w:rsid w:val="00EB6345"/>
    <w:rsid w:val="00EC12BE"/>
    <w:rsid w:val="00EC1E0A"/>
    <w:rsid w:val="00EC296F"/>
    <w:rsid w:val="00EC301D"/>
    <w:rsid w:val="00EC365E"/>
    <w:rsid w:val="00EC4666"/>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E0AB7"/>
    <w:rsid w:val="00EE0B72"/>
    <w:rsid w:val="00EE13CC"/>
    <w:rsid w:val="00EE295B"/>
    <w:rsid w:val="00EE2D42"/>
    <w:rsid w:val="00EE4BC0"/>
    <w:rsid w:val="00EE4D06"/>
    <w:rsid w:val="00EE4D70"/>
    <w:rsid w:val="00EE5387"/>
    <w:rsid w:val="00EE728D"/>
    <w:rsid w:val="00EE7559"/>
    <w:rsid w:val="00EE7625"/>
    <w:rsid w:val="00EF0B80"/>
    <w:rsid w:val="00EF17F8"/>
    <w:rsid w:val="00EF2B5F"/>
    <w:rsid w:val="00EF44FE"/>
    <w:rsid w:val="00EF53E7"/>
    <w:rsid w:val="00EF6E21"/>
    <w:rsid w:val="00EF7204"/>
    <w:rsid w:val="00EF7795"/>
    <w:rsid w:val="00EF7C25"/>
    <w:rsid w:val="00F01D11"/>
    <w:rsid w:val="00F03F12"/>
    <w:rsid w:val="00F04325"/>
    <w:rsid w:val="00F044F5"/>
    <w:rsid w:val="00F04B9A"/>
    <w:rsid w:val="00F05239"/>
    <w:rsid w:val="00F0568B"/>
    <w:rsid w:val="00F05A96"/>
    <w:rsid w:val="00F0766D"/>
    <w:rsid w:val="00F07989"/>
    <w:rsid w:val="00F10B67"/>
    <w:rsid w:val="00F10B9C"/>
    <w:rsid w:val="00F11B65"/>
    <w:rsid w:val="00F11D7F"/>
    <w:rsid w:val="00F11DCF"/>
    <w:rsid w:val="00F12F74"/>
    <w:rsid w:val="00F13DAC"/>
    <w:rsid w:val="00F14318"/>
    <w:rsid w:val="00F15830"/>
    <w:rsid w:val="00F162DF"/>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266F"/>
    <w:rsid w:val="00F32CA2"/>
    <w:rsid w:val="00F3312E"/>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5015"/>
    <w:rsid w:val="00F455BA"/>
    <w:rsid w:val="00F46AA2"/>
    <w:rsid w:val="00F46E08"/>
    <w:rsid w:val="00F47014"/>
    <w:rsid w:val="00F470DD"/>
    <w:rsid w:val="00F52074"/>
    <w:rsid w:val="00F526AD"/>
    <w:rsid w:val="00F53003"/>
    <w:rsid w:val="00F530E6"/>
    <w:rsid w:val="00F530F9"/>
    <w:rsid w:val="00F53538"/>
    <w:rsid w:val="00F53794"/>
    <w:rsid w:val="00F537FD"/>
    <w:rsid w:val="00F53D46"/>
    <w:rsid w:val="00F54668"/>
    <w:rsid w:val="00F564F7"/>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248"/>
    <w:rsid w:val="00F814A3"/>
    <w:rsid w:val="00F81576"/>
    <w:rsid w:val="00F81725"/>
    <w:rsid w:val="00F82917"/>
    <w:rsid w:val="00F82EBC"/>
    <w:rsid w:val="00F84520"/>
    <w:rsid w:val="00F84B94"/>
    <w:rsid w:val="00F84BBB"/>
    <w:rsid w:val="00F85C9F"/>
    <w:rsid w:val="00F8603A"/>
    <w:rsid w:val="00F8670E"/>
    <w:rsid w:val="00F8705F"/>
    <w:rsid w:val="00F87FBB"/>
    <w:rsid w:val="00F90132"/>
    <w:rsid w:val="00F92121"/>
    <w:rsid w:val="00F922CA"/>
    <w:rsid w:val="00F937D1"/>
    <w:rsid w:val="00F940BD"/>
    <w:rsid w:val="00F94853"/>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1A5A"/>
    <w:rsid w:val="00FE24D7"/>
    <w:rsid w:val="00FE24DC"/>
    <w:rsid w:val="00FE3964"/>
    <w:rsid w:val="00FE3D7A"/>
    <w:rsid w:val="00FE4E2C"/>
    <w:rsid w:val="00FE57B9"/>
    <w:rsid w:val="00FE5B63"/>
    <w:rsid w:val="00FE5BA2"/>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6C14C23"/>
    <w:rsid w:val="509E228C"/>
    <w:rsid w:val="650362B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ADBAC"/>
  <w15:docId w15:val="{15061062-F165-4FA0-AC75-3A412D007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2">
    <w:name w:val="heading 2"/>
    <w:basedOn w:val="Normal"/>
    <w:next w:val="Normal"/>
    <w:link w:val="Heading2Char"/>
    <w:semiHidden/>
    <w:unhideWhenUsed/>
    <w:qFormat/>
    <w:pPr>
      <w:keepNext/>
      <w:spacing w:before="240" w:after="60"/>
      <w:outlineLvl w:val="1"/>
    </w:pPr>
    <w:rPr>
      <w:rFonts w:ascii="Calibri Light" w:eastAsia="等线 Light" w:hAnsi="Calibri Light"/>
      <w:b/>
      <w:bCs/>
      <w:i/>
      <w:iCs/>
      <w:sz w:val="28"/>
      <w:szCs w:val="28"/>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spacing w:after="240"/>
      <w:jc w:val="both"/>
    </w:pPr>
    <w:rPr>
      <w:rFonts w:ascii="Arial" w:eastAsia="MS Mincho" w:hAnsi="Arial"/>
      <w:sz w:val="20"/>
      <w:szCs w:val="20"/>
      <w:lang w:eastAsia="en-US"/>
    </w:rPr>
  </w:style>
  <w:style w:type="paragraph" w:styleId="PlainText">
    <w:name w:val="Plain Text"/>
    <w:basedOn w:val="Normal"/>
    <w:link w:val="PlainTextChar"/>
    <w:uiPriority w:val="99"/>
    <w:unhideWhenUsed/>
    <w:qFormat/>
    <w:rPr>
      <w:rFonts w:ascii="Calibri" w:eastAsia="Calibri" w:hAnsi="Calibri" w:cs="Calibri"/>
      <w:color w:val="0F243E"/>
      <w:sz w:val="21"/>
      <w:szCs w:val="21"/>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NormalWeb">
    <w:name w:val="Normal (Web)"/>
    <w:basedOn w:val="Normal"/>
    <w:uiPriority w:val="99"/>
    <w:qFormat/>
    <w:rPr>
      <w:lang w:eastAsia="zh-CN"/>
    </w:rPr>
  </w:style>
  <w:style w:type="paragraph" w:styleId="CommentSubject">
    <w:name w:val="annotation subject"/>
    <w:basedOn w:val="CommentText"/>
    <w:next w:val="CommentText"/>
    <w:semiHidden/>
    <w:pPr>
      <w:spacing w:after="0"/>
      <w:jc w:val="left"/>
    </w:pPr>
    <w:rPr>
      <w:rFonts w:ascii="Times New Roman" w:eastAsia="Times New Roman" w:hAnsi="Times New Roman"/>
      <w:b/>
      <w:bCs/>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Arial" w:eastAsia="宋体" w:hAnsi="Arial" w:cs="Arial"/>
      <w:b/>
      <w:bCs/>
      <w:color w:val="0000FF"/>
      <w:kern w:val="2"/>
      <w:lang w:val="en-US" w:eastAsia="zh-CN" w:bidi="ar-SA"/>
    </w:rPr>
  </w:style>
  <w:style w:type="character" w:styleId="PageNumber">
    <w:name w:val="page number"/>
    <w:rPr>
      <w:rFonts w:ascii="Arial" w:eastAsia="宋体" w:hAnsi="Arial" w:cs="Arial"/>
      <w:color w:val="0000FF"/>
      <w:kern w:val="2"/>
      <w:lang w:val="en-US" w:eastAsia="zh-CN" w:bidi="ar-SA"/>
    </w:rPr>
  </w:style>
  <w:style w:type="character" w:styleId="FollowedHyperlink">
    <w:name w:val="FollowedHyperlink"/>
    <w:rPr>
      <w:rFonts w:ascii="Arial" w:eastAsia="宋体" w:hAnsi="Arial" w:cs="Arial"/>
      <w:color w:val="800080"/>
      <w:kern w:val="2"/>
      <w:u w:val="single"/>
      <w:lang w:val="en-US" w:eastAsia="zh-CN" w:bidi="ar-SA"/>
    </w:rPr>
  </w:style>
  <w:style w:type="character" w:styleId="Hyperlink">
    <w:name w:val="Hyperlink"/>
    <w:uiPriority w:val="99"/>
    <w:rPr>
      <w:rFonts w:ascii="Arial" w:eastAsia="宋体" w:hAnsi="Arial" w:cs="Arial"/>
      <w:color w:val="44628E"/>
      <w:kern w:val="2"/>
      <w:u w:val="single"/>
      <w:lang w:val="en-US" w:eastAsia="zh-CN" w:bidi="ar-SA"/>
    </w:rPr>
  </w:style>
  <w:style w:type="character" w:styleId="CommentReference">
    <w:name w:val="annotation reference"/>
    <w:semiHidden/>
    <w:rPr>
      <w:rFonts w:ascii="Arial" w:eastAsia="宋体" w:hAnsi="Arial" w:cs="Arial"/>
      <w:color w:val="0000FF"/>
      <w:kern w:val="2"/>
      <w:sz w:val="16"/>
      <w:szCs w:val="16"/>
      <w:lang w:val="en-US" w:eastAsia="zh-CN" w:bidi="ar-SA"/>
    </w:rPr>
  </w:style>
  <w:style w:type="paragraph" w:customStyle="1" w:styleId="CRCoverPage">
    <w:name w:val="CR Cover Page"/>
    <w:pPr>
      <w:spacing w:after="120"/>
    </w:pPr>
    <w:rPr>
      <w:rFonts w:ascii="Arial" w:hAnsi="Arial"/>
      <w:lang w:val="en-GB" w:eastAsia="en-US"/>
    </w:rPr>
  </w:style>
  <w:style w:type="paragraph" w:customStyle="1" w:styleId="DefaultParagraphFontParaCharCharChar">
    <w:name w:val="Default Paragraph Font Para Char Char Char"/>
    <w:basedOn w:val="Normal"/>
    <w:semiHidden/>
    <w:pPr>
      <w:spacing w:after="160" w:line="240" w:lineRule="exact"/>
    </w:pPr>
    <w:rPr>
      <w:rFonts w:ascii="Arial" w:hAnsi="Arial"/>
      <w:sz w:val="20"/>
      <w:szCs w:val="22"/>
      <w:lang w:val="en-US" w:eastAsia="en-US"/>
    </w:rPr>
  </w:style>
  <w:style w:type="paragraph" w:customStyle="1" w:styleId="TAL">
    <w:name w:val="TAL"/>
    <w:basedOn w:val="Normal"/>
    <w:pPr>
      <w:keepNext/>
      <w:keepLines/>
    </w:pPr>
    <w:rPr>
      <w:rFonts w:ascii="Arial" w:hAnsi="Arial"/>
      <w:sz w:val="18"/>
      <w:szCs w:val="20"/>
      <w:lang w:eastAsia="en-US"/>
    </w:rPr>
  </w:style>
  <w:style w:type="paragraph" w:customStyle="1" w:styleId="1">
    <w:name w:val="1"/>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H6">
    <w:name w:val="H6"/>
    <w:basedOn w:val="Heading5"/>
    <w:next w:val="Normal"/>
    <w:qFormat/>
    <w:pPr>
      <w:keepNext/>
      <w:keepLines/>
      <w:spacing w:before="120" w:after="180"/>
      <w:ind w:left="1985" w:hanging="1985"/>
      <w:outlineLvl w:val="9"/>
    </w:pPr>
    <w:rPr>
      <w:rFonts w:ascii="Arial" w:hAnsi="Arial"/>
      <w:b w:val="0"/>
      <w:bCs w:val="0"/>
      <w:i w:val="0"/>
      <w:iCs w:val="0"/>
      <w:sz w:val="20"/>
      <w:szCs w:val="20"/>
      <w:lang w:eastAsia="en-US"/>
    </w:rPr>
  </w:style>
  <w:style w:type="paragraph" w:styleId="ListParagraph">
    <w:name w:val="List Paragraph"/>
    <w:basedOn w:val="Normal"/>
    <w:uiPriority w:val="34"/>
    <w:qFormat/>
    <w:pPr>
      <w:ind w:left="720"/>
      <w:contextualSpacing/>
    </w:pPr>
    <w:rPr>
      <w:rFonts w:eastAsia="Times New Roman"/>
      <w:lang w:eastAsia="zh-CN"/>
    </w:rPr>
  </w:style>
  <w:style w:type="character" w:customStyle="1" w:styleId="Heading2Char">
    <w:name w:val="Heading 2 Char"/>
    <w:link w:val="Heading2"/>
    <w:semiHidden/>
    <w:qFormat/>
    <w:rPr>
      <w:rFonts w:ascii="Calibri Light" w:eastAsia="等线 Light" w:hAnsi="Calibri Light" w:cs="Times New Roman"/>
      <w:b/>
      <w:bCs/>
      <w:i/>
      <w:iCs/>
      <w:sz w:val="28"/>
      <w:szCs w:val="28"/>
      <w:lang w:val="en-GB" w:eastAsia="en-GB"/>
    </w:rPr>
  </w:style>
  <w:style w:type="paragraph" w:customStyle="1" w:styleId="Revision1">
    <w:name w:val="Revision1"/>
    <w:hidden/>
    <w:uiPriority w:val="99"/>
    <w:semiHidden/>
    <w:qFormat/>
    <w:rPr>
      <w:sz w:val="24"/>
      <w:szCs w:val="24"/>
      <w:lang w:val="en-GB" w:eastAsia="en-GB"/>
    </w:rPr>
  </w:style>
  <w:style w:type="character" w:customStyle="1" w:styleId="PlainTextChar">
    <w:name w:val="Plain Text Char"/>
    <w:link w:val="PlainText"/>
    <w:uiPriority w:val="99"/>
    <w:qFormat/>
    <w:rPr>
      <w:rFonts w:ascii="Calibri" w:eastAsia="Calibri" w:hAnsi="Calibri" w:cs="Calibri"/>
      <w:color w:val="0F243E"/>
      <w:sz w:val="21"/>
      <w:szCs w:val="21"/>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501EEE"/>
    <w:rPr>
      <w:sz w:val="24"/>
      <w:szCs w:val="24"/>
      <w:lang w:val="en-GB" w:eastAsia="en-GB"/>
    </w:rPr>
  </w:style>
  <w:style w:type="character" w:styleId="UnresolvedMention">
    <w:name w:val="Unresolved Mention"/>
    <w:basedOn w:val="DefaultParagraphFont"/>
    <w:uiPriority w:val="99"/>
    <w:semiHidden/>
    <w:unhideWhenUsed/>
    <w:rsid w:val="006C59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019564">
      <w:bodyDiv w:val="1"/>
      <w:marLeft w:val="0"/>
      <w:marRight w:val="0"/>
      <w:marTop w:val="0"/>
      <w:marBottom w:val="0"/>
      <w:divBdr>
        <w:top w:val="none" w:sz="0" w:space="0" w:color="auto"/>
        <w:left w:val="none" w:sz="0" w:space="0" w:color="auto"/>
        <w:bottom w:val="none" w:sz="0" w:space="0" w:color="auto"/>
        <w:right w:val="none" w:sz="0" w:space="0" w:color="auto"/>
      </w:divBdr>
    </w:div>
    <w:div w:id="94176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5_TM/TSGS5_165/Docs/S5-260075.zip" TargetMode="External"/><Relationship Id="rId299" Type="http://schemas.openxmlformats.org/officeDocument/2006/relationships/hyperlink" Target="https://www.3gpp.org/ftp/tsg_sa/WG5_TM/TSGS5_165/Docs/S5-260196.zip" TargetMode="External"/><Relationship Id="rId21" Type="http://schemas.openxmlformats.org/officeDocument/2006/relationships/hyperlink" Target="https://www.3gpp.org/ftp/tsg_sa/WG5_TM/TSGS5_165/Docs/S5-260040.zip" TargetMode="External"/><Relationship Id="rId63" Type="http://schemas.openxmlformats.org/officeDocument/2006/relationships/hyperlink" Target="https://www.3gpp.org/ftp/tsg_sa/WG5_TM/TSGS5_165/Docs/S5-260061.zip" TargetMode="External"/><Relationship Id="rId159" Type="http://schemas.openxmlformats.org/officeDocument/2006/relationships/hyperlink" Target="https://www.3gpp.org/ftp/tsg_sa/WG5_TM/TSGS5_165/Docs/S5-260103.zip" TargetMode="External"/><Relationship Id="rId324" Type="http://schemas.openxmlformats.org/officeDocument/2006/relationships/hyperlink" Target="https://www.3gpp.org/ftp/tsg_sa/WG5_TM/TSGS5_165/Docs/S5-260095.zip" TargetMode="External"/><Relationship Id="rId366" Type="http://schemas.openxmlformats.org/officeDocument/2006/relationships/hyperlink" Target="https://www.3gpp.org/ftp/tsg_sa/WG5_TM/TSGS5_165/Docs/S5-260112.zip" TargetMode="External"/><Relationship Id="rId170" Type="http://schemas.openxmlformats.org/officeDocument/2006/relationships/hyperlink" Target="https://www.3gpp.org/ftp/tsg_sa/WG5_TM/TSGS5_165/Docs/S5-260404.zip" TargetMode="External"/><Relationship Id="rId226" Type="http://schemas.openxmlformats.org/officeDocument/2006/relationships/hyperlink" Target="https://www.3gpp.org/ftp/tsg_sa/WG5_TM/TSGS5_165/Docs/S5-260200.zip" TargetMode="External"/><Relationship Id="rId268" Type="http://schemas.openxmlformats.org/officeDocument/2006/relationships/hyperlink" Target="https://www.3gpp.org/ftp/tsg_sa/WG5_TM/TSGS5_165/Docs/S5-260089.zip" TargetMode="External"/><Relationship Id="rId32" Type="http://schemas.openxmlformats.org/officeDocument/2006/relationships/hyperlink" Target="https://www.3gpp.org/ftp/tsg_sa/WG5_TM/TSGS5_165/Docs/S5-260033.zip" TargetMode="External"/><Relationship Id="rId74" Type="http://schemas.openxmlformats.org/officeDocument/2006/relationships/hyperlink" Target="https://www.3gpp.org/ftp/tsg_sa/WG5_TM/TSGS5_165/Docs/S5-260503.zip" TargetMode="External"/><Relationship Id="rId128" Type="http://schemas.openxmlformats.org/officeDocument/2006/relationships/hyperlink" Target="https://www.3gpp.org/ftp/tsg_sa/WG5_TM/TSGS5_165/Docs/S5-260388.zip" TargetMode="External"/><Relationship Id="rId335" Type="http://schemas.openxmlformats.org/officeDocument/2006/relationships/hyperlink" Target="https://www.3gpp.org/ftp/tsg_sa/WG5_TM/TSGS5_165/Docs/S5-260288.zip" TargetMode="External"/><Relationship Id="rId377" Type="http://schemas.openxmlformats.org/officeDocument/2006/relationships/hyperlink" Target="https://www.3gpp.org/ftp/tsg_sa/WG5_TM/TSGS5_165/Docs/S5-260498.zip" TargetMode="External"/><Relationship Id="rId5" Type="http://schemas.openxmlformats.org/officeDocument/2006/relationships/numbering" Target="numbering.xml"/><Relationship Id="rId181" Type="http://schemas.openxmlformats.org/officeDocument/2006/relationships/hyperlink" Target="https://www.3gpp.org/ftp/tsg_sa/WG5_TM/TSGS5_165/Docs/S5-260098.zip" TargetMode="External"/><Relationship Id="rId237" Type="http://schemas.openxmlformats.org/officeDocument/2006/relationships/hyperlink" Target="https://www.3gpp.org/ftp/tsg_sa/WG5_TM/TSGS5_165/Docs/S5-260267.zip" TargetMode="External"/><Relationship Id="rId279" Type="http://schemas.openxmlformats.org/officeDocument/2006/relationships/hyperlink" Target="https://www.3gpp.org/ftp/tsg_sa/WG5_TM/TSGS5_165/Docs/S5-260351.zip" TargetMode="External"/><Relationship Id="rId43" Type="http://schemas.openxmlformats.org/officeDocument/2006/relationships/hyperlink" Target="https://www.3gpp.org/ftp/tsg_sa/WG5_TM/TSGS5_165/Docs/S5-260425.zip" TargetMode="External"/><Relationship Id="rId139" Type="http://schemas.openxmlformats.org/officeDocument/2006/relationships/hyperlink" Target="https://www.3gpp.org/ftp/tsg_sa/WG5_TM/TSGS5_165/Docs/S5-260433.zip" TargetMode="External"/><Relationship Id="rId290" Type="http://schemas.openxmlformats.org/officeDocument/2006/relationships/hyperlink" Target="https://www.3gpp.org/ftp/tsg_sa/WG5_TM/TSGS5_165/Docs/S5-260412.zip" TargetMode="External"/><Relationship Id="rId304" Type="http://schemas.openxmlformats.org/officeDocument/2006/relationships/hyperlink" Target="https://www.3gpp.org/ftp/tsg_sa/WG5_TM/TSGS5_165/Docs/S5-260340.zip" TargetMode="External"/><Relationship Id="rId346" Type="http://schemas.openxmlformats.org/officeDocument/2006/relationships/hyperlink" Target="https://www.3gpp.org/ftp/tsg_sa/WG5_TM/TSGS5_165/Docs/S5-260081.zip" TargetMode="External"/><Relationship Id="rId85" Type="http://schemas.openxmlformats.org/officeDocument/2006/relationships/hyperlink" Target="https://www.3gpp.org/ftp/tsg_sa/WG5_TM/TSGS5_165/Docs/S5-260509.zip" TargetMode="External"/><Relationship Id="rId150" Type="http://schemas.openxmlformats.org/officeDocument/2006/relationships/hyperlink" Target="https://www.3gpp.org/ftp/tsg_sa/WG5_TM/TSGS5_165/Docs/S5-260150.zip" TargetMode="External"/><Relationship Id="rId192" Type="http://schemas.openxmlformats.org/officeDocument/2006/relationships/hyperlink" Target="https://www.3gpp.org/ftp/tsg_sa/WG5_TM/TSGS5_165/Docs/S5-260461.zip" TargetMode="External"/><Relationship Id="rId206" Type="http://schemas.openxmlformats.org/officeDocument/2006/relationships/hyperlink" Target="https://www.3gpp.org/ftp/tsg_sa/WG5_TM/TSGS5_165/Docs/S5-260389.zip" TargetMode="External"/><Relationship Id="rId248" Type="http://schemas.openxmlformats.org/officeDocument/2006/relationships/hyperlink" Target="https://www.3gpp.org/ftp/tsg_sa/WG5_TM/TSGS5_165/Docs/S5-260376.zip" TargetMode="External"/><Relationship Id="rId12" Type="http://schemas.openxmlformats.org/officeDocument/2006/relationships/hyperlink" Target="https://www.3gpp.org/ftp/tsg_sa/WG5_TM/TSGS5_165/Docs/S5-260001.zip" TargetMode="External"/><Relationship Id="rId108" Type="http://schemas.openxmlformats.org/officeDocument/2006/relationships/hyperlink" Target="https://www.3gpp.org/ftp/tsg_sa/WG5_TM/TSGS5_165/Docs/S5-260431.zip" TargetMode="External"/><Relationship Id="rId315" Type="http://schemas.openxmlformats.org/officeDocument/2006/relationships/hyperlink" Target="https://www.3gpp.org/ftp/tsg_sa/WG5_TM/TSGS5_165/Docs/S5-260329.zip" TargetMode="External"/><Relationship Id="rId357" Type="http://schemas.openxmlformats.org/officeDocument/2006/relationships/hyperlink" Target="https://www.3gpp.org/ftp/tsg_sa/WG5_TM/TSGS5_165/Docs/S5-260472.zip" TargetMode="External"/><Relationship Id="rId54" Type="http://schemas.openxmlformats.org/officeDocument/2006/relationships/hyperlink" Target="https://www.3gpp.org/ftp/tsg_sa/WG5_TM/TSGS5_165/Docs/S5-260273.zip" TargetMode="External"/><Relationship Id="rId96" Type="http://schemas.openxmlformats.org/officeDocument/2006/relationships/hyperlink" Target="https://www.3gpp.org/ftp/tsg_sa/WG5_TM/TSGS5_165/Docs/S5-260282.zip" TargetMode="External"/><Relationship Id="rId161" Type="http://schemas.openxmlformats.org/officeDocument/2006/relationships/hyperlink" Target="https://www.3gpp.org/ftp/tsg_sa/WG5_TM/TSGS5_165/Docs/S5-260105.zip" TargetMode="External"/><Relationship Id="rId217" Type="http://schemas.openxmlformats.org/officeDocument/2006/relationships/hyperlink" Target="https://www.3gpp.org/ftp/tsg_sa/WG5_TM/TSGS5_165/Docs/S5-260202.zip" TargetMode="External"/><Relationship Id="rId259" Type="http://schemas.openxmlformats.org/officeDocument/2006/relationships/hyperlink" Target="https://www.3gpp.org/ftp/tsg_sa/WG5_TM/TSGS5_165/Docs/S5-260127.zip" TargetMode="External"/><Relationship Id="rId23" Type="http://schemas.openxmlformats.org/officeDocument/2006/relationships/hyperlink" Target="https://www.3gpp.org/ftp/tsg_sa/WG5_TM/TSGS5_165/Docs/S5-260034.zip" TargetMode="External"/><Relationship Id="rId119" Type="http://schemas.openxmlformats.org/officeDocument/2006/relationships/hyperlink" Target="https://www.3gpp.org/ftp/tsg_sa/WG5_TM/TSGS5_165/Docs/S5-260326.zip" TargetMode="External"/><Relationship Id="rId270" Type="http://schemas.openxmlformats.org/officeDocument/2006/relationships/hyperlink" Target="https://www.3gpp.org/ftp/tsg_sa/WG5_TM/TSGS5_165/Docs/S5-260090.zip" TargetMode="External"/><Relationship Id="rId326" Type="http://schemas.openxmlformats.org/officeDocument/2006/relationships/hyperlink" Target="https://www.3gpp.org/ftp/tsg_sa/WG5_TM/TSGS5_165/Docs/S5-260135.zip" TargetMode="External"/><Relationship Id="rId65" Type="http://schemas.openxmlformats.org/officeDocument/2006/relationships/hyperlink" Target="https://www.3gpp.org/ftp/tsg_sa/WG5_TM/TSGS5_165/Docs/S5-260063.zip" TargetMode="External"/><Relationship Id="rId130" Type="http://schemas.openxmlformats.org/officeDocument/2006/relationships/hyperlink" Target="https://www.3gpp.org/ftp/tsg_sa/WG5_TM/TSGS5_165/Docs/S5-260485.zip" TargetMode="External"/><Relationship Id="rId368" Type="http://schemas.openxmlformats.org/officeDocument/2006/relationships/hyperlink" Target="https://www.3gpp.org/ftp/tsg_sa/WG5_TM/TSGS5_165/Docs/S5-260418.zip" TargetMode="External"/><Relationship Id="rId172" Type="http://schemas.openxmlformats.org/officeDocument/2006/relationships/hyperlink" Target="https://www.3gpp.org/ftp/tsg_sa/WG5_TM/TSGS5_165/Docs/S5-260073.zip" TargetMode="External"/><Relationship Id="rId228" Type="http://schemas.openxmlformats.org/officeDocument/2006/relationships/hyperlink" Target="https://www.3gpp.org/ftp/tsg_sa/WG5_TM/TSGS5_165/Docs/S5-260470.zip" TargetMode="External"/><Relationship Id="rId281" Type="http://schemas.openxmlformats.org/officeDocument/2006/relationships/hyperlink" Target="https://www.3gpp.org/ftp/tsg_sa/WG5_TM/TSGS5_165/Docs/S5-260628.zip" TargetMode="External"/><Relationship Id="rId337" Type="http://schemas.openxmlformats.org/officeDocument/2006/relationships/hyperlink" Target="https://www.3gpp.org/ftp/tsg_sa/WG5_TM/TSGS5_165/Docs/S5-260107.zip" TargetMode="External"/><Relationship Id="rId34" Type="http://schemas.openxmlformats.org/officeDocument/2006/relationships/hyperlink" Target="https://www.3gpp.org/ftp/tsg_sa/WG5_TM/TSGS5_165/Docs/S5-260025.zip" TargetMode="External"/><Relationship Id="rId76" Type="http://schemas.openxmlformats.org/officeDocument/2006/relationships/hyperlink" Target="https://www.3gpp.org/ftp/tsg_sa/WG5_TM/TSGS5_165/Docs/S5-260504.zip" TargetMode="External"/><Relationship Id="rId141" Type="http://schemas.openxmlformats.org/officeDocument/2006/relationships/hyperlink" Target="https://www.3gpp.org/ftp/tsg_sa/WG5_TM/TSGS5_165/Docs/S5-260046.zip" TargetMode="External"/><Relationship Id="rId379" Type="http://schemas.openxmlformats.org/officeDocument/2006/relationships/fontTable" Target="fontTable.xml"/><Relationship Id="rId7" Type="http://schemas.openxmlformats.org/officeDocument/2006/relationships/settings" Target="settings.xml"/><Relationship Id="rId183" Type="http://schemas.openxmlformats.org/officeDocument/2006/relationships/hyperlink" Target="https://www.3gpp.org/ftp/tsg_sa/WG5_TM/TSGS5_165/Docs/S5-260101.zip" TargetMode="External"/><Relationship Id="rId239" Type="http://schemas.openxmlformats.org/officeDocument/2006/relationships/hyperlink" Target="https://www.3gpp.org/ftp/tsg_sa/WG5_TM/TSGS5_165/Docs/S5-260489.zip" TargetMode="External"/><Relationship Id="rId250" Type="http://schemas.openxmlformats.org/officeDocument/2006/relationships/hyperlink" Target="https://www.3gpp.org/ftp/tsg_sa/WG5_TM/TSGS5_165/Docs/S5-260377.zip" TargetMode="External"/><Relationship Id="rId292" Type="http://schemas.openxmlformats.org/officeDocument/2006/relationships/hyperlink" Target="https://www.3gpp.org/ftp/tsg_sa/WG5_TM/TSGS5_165/Docs/S5-260415.zip" TargetMode="External"/><Relationship Id="rId306" Type="http://schemas.openxmlformats.org/officeDocument/2006/relationships/hyperlink" Target="https://www.3gpp.org/ftp/tsg_sa/WG5_TM/TSGS5_165/Docs/S5-260341.zip" TargetMode="External"/><Relationship Id="rId45" Type="http://schemas.openxmlformats.org/officeDocument/2006/relationships/hyperlink" Target="https://www.3gpp.org/ftp/tsg_sa/WG5_TM/TSGS5_165/Docs/S5-260284.zip" TargetMode="External"/><Relationship Id="rId87" Type="http://schemas.openxmlformats.org/officeDocument/2006/relationships/hyperlink" Target="https://www.3gpp.org/ftp/tsg_sa/WG5_TM/TSGS5_165/Docs/S5-260510.zip" TargetMode="External"/><Relationship Id="rId110" Type="http://schemas.openxmlformats.org/officeDocument/2006/relationships/hyperlink" Target="https://www.3gpp.org/ftp/tsg_sa/WG5_TM/TSGS5_165/Docs/S5-260456.zip" TargetMode="External"/><Relationship Id="rId348" Type="http://schemas.openxmlformats.org/officeDocument/2006/relationships/hyperlink" Target="https://www.3gpp.org/ftp/tsg_sa/WG5_TM/TSGS5_165/Docs/S5-260134.zip" TargetMode="External"/><Relationship Id="rId152" Type="http://schemas.openxmlformats.org/officeDocument/2006/relationships/hyperlink" Target="https://www.3gpp.org/ftp/tsg_sa/WG5_TM/TSGS5_165/Docs/S5-260152.zip" TargetMode="External"/><Relationship Id="rId194" Type="http://schemas.openxmlformats.org/officeDocument/2006/relationships/hyperlink" Target="https://www.3gpp.org/ftp/tsg_sa/WG5_TM/TSGS5_165/Docs/S5-260435.zip" TargetMode="External"/><Relationship Id="rId208" Type="http://schemas.openxmlformats.org/officeDocument/2006/relationships/hyperlink" Target="https://www.3gpp.org/ftp/tsg_sa/WG5_TM/TSGS5_165/Docs/S5-260215.zip" TargetMode="External"/><Relationship Id="rId261" Type="http://schemas.openxmlformats.org/officeDocument/2006/relationships/hyperlink" Target="https://www.3gpp.org/ftp/tsg_sa/WG5_TM/TSGS5_165/Docs/S5-260221.zip" TargetMode="External"/><Relationship Id="rId14" Type="http://schemas.openxmlformats.org/officeDocument/2006/relationships/hyperlink" Target="https://www.3gpp.org/ftp/tsg_sa/WG5_TM/TSGS5_165/Docs/S5-260005.zip" TargetMode="External"/><Relationship Id="rId56" Type="http://schemas.openxmlformats.org/officeDocument/2006/relationships/hyperlink" Target="https://www.3gpp.org/ftp/tsg_sa/WG5_TM/TSGS5_165/Docs/S5-260053.zip" TargetMode="External"/><Relationship Id="rId317" Type="http://schemas.openxmlformats.org/officeDocument/2006/relationships/hyperlink" Target="https://www.3gpp.org/ftp/tsg_sa/WG5_TM/TSGS5_165/Docs/S5-260097.zip" TargetMode="External"/><Relationship Id="rId359" Type="http://schemas.openxmlformats.org/officeDocument/2006/relationships/hyperlink" Target="https://www.3gpp.org/ftp/tsg_sa/WG5_TM/TSGS5_165/Docs/S5-260065.zip" TargetMode="External"/><Relationship Id="rId98" Type="http://schemas.openxmlformats.org/officeDocument/2006/relationships/hyperlink" Target="https://www.3gpp.org/ftp/tsg_sa/WG5_TM/TSGS5_165/Docs/S5-260379.zip" TargetMode="External"/><Relationship Id="rId121" Type="http://schemas.openxmlformats.org/officeDocument/2006/relationships/hyperlink" Target="https://www.3gpp.org/ftp/tsg_sa/WG5_TM/TSGS5_165/Docs/S5-260310.zip" TargetMode="External"/><Relationship Id="rId163" Type="http://schemas.openxmlformats.org/officeDocument/2006/relationships/hyperlink" Target="https://www.3gpp.org/ftp/tsg_sa/WG5_TM/TSGS5_165/Docs/S5-260291.zip" TargetMode="External"/><Relationship Id="rId219" Type="http://schemas.openxmlformats.org/officeDocument/2006/relationships/hyperlink" Target="https://www.3gpp.org/ftp/tsg_sa/WG5_TM/TSGS5_165/Docs/S5-260199.zip" TargetMode="External"/><Relationship Id="rId370" Type="http://schemas.openxmlformats.org/officeDocument/2006/relationships/hyperlink" Target="https://www.3gpp.org/ftp/tsg_sa/WG5_TM/TSGS5_165/Docs/S5-260419.zip" TargetMode="External"/><Relationship Id="rId230" Type="http://schemas.openxmlformats.org/officeDocument/2006/relationships/hyperlink" Target="https://www.3gpp.org/ftp/tsg_sa/WG5_TM/TSGS5_165/Docs/S5-260205.zip" TargetMode="External"/><Relationship Id="rId25" Type="http://schemas.openxmlformats.org/officeDocument/2006/relationships/hyperlink" Target="https://www.3gpp.org/ftp/tsg_sa/WG5_TM/TSGS5_165/Docs/S5-260036.zip" TargetMode="External"/><Relationship Id="rId67" Type="http://schemas.openxmlformats.org/officeDocument/2006/relationships/hyperlink" Target="https://www.3gpp.org/ftp/tsg_sa/WG5_TM/TSGS5_165/Docs/S5-260398.zip" TargetMode="External"/><Relationship Id="rId272" Type="http://schemas.openxmlformats.org/officeDocument/2006/relationships/hyperlink" Target="https://www.3gpp.org/ftp/tsg_sa/WG5_TM/TSGS5_165/Docs/S5-260297.zip" TargetMode="External"/><Relationship Id="rId328" Type="http://schemas.openxmlformats.org/officeDocument/2006/relationships/hyperlink" Target="https://www.3gpp.org/ftp/tsg_sa/WG5_TM/TSGS5_165/Docs/S5-260300.zip" TargetMode="External"/><Relationship Id="rId132" Type="http://schemas.openxmlformats.org/officeDocument/2006/relationships/hyperlink" Target="https://www.3gpp.org/ftp/tsg_sa/WG5_TM/TSGS5_165/Docs/S5-260487.zip" TargetMode="External"/><Relationship Id="rId174" Type="http://schemas.openxmlformats.org/officeDocument/2006/relationships/hyperlink" Target="https://www.3gpp.org/ftp/tsg_sa/WG5_TM/TSGS5_165/Docs/S5-260100.zip" TargetMode="External"/><Relationship Id="rId241" Type="http://schemas.openxmlformats.org/officeDocument/2006/relationships/hyperlink" Target="https://www.3gpp.org/ftp/tsg_sa/WG5_TM/TSGS5_165/Docs/S5-260272.zip" TargetMode="External"/><Relationship Id="rId36" Type="http://schemas.openxmlformats.org/officeDocument/2006/relationships/hyperlink" Target="https://www.3gpp.org/ftp/tsg_sa/WG5_TM/TSGS5_165/Docs/S5-260022.zip" TargetMode="External"/><Relationship Id="rId283" Type="http://schemas.openxmlformats.org/officeDocument/2006/relationships/hyperlink" Target="https://www.3gpp.org/ftp/tsg_sa/WG5_TM/TSGS5_165/Docs/S5-260129.zip" TargetMode="External"/><Relationship Id="rId339" Type="http://schemas.openxmlformats.org/officeDocument/2006/relationships/hyperlink" Target="https://www.3gpp.org/ftp/tsg_sa/WG5_TM/TSGS5_165/Docs/S5-260066.zip" TargetMode="External"/><Relationship Id="rId78" Type="http://schemas.openxmlformats.org/officeDocument/2006/relationships/hyperlink" Target="https://www.3gpp.org/ftp/tsg_sa/WG5_TM/TSGS5_165/Docs/S5-260505.zip" TargetMode="External"/><Relationship Id="rId101" Type="http://schemas.openxmlformats.org/officeDocument/2006/relationships/hyperlink" Target="https://www.3gpp.org/ftp/tsg_sa/WG5_TM/TSGS5_165/Docs/S5-260078.zip" TargetMode="External"/><Relationship Id="rId143" Type="http://schemas.openxmlformats.org/officeDocument/2006/relationships/hyperlink" Target="https://www.3gpp.org/ftp/tsg_sa/WG5_TM/TSGS5_165/Docs/S5-260276.zip" TargetMode="External"/><Relationship Id="rId185" Type="http://schemas.openxmlformats.org/officeDocument/2006/relationships/hyperlink" Target="https://www.3gpp.org/ftp/tsg_sa/WG5_TM/TSGS5_165/Docs/S5-260070.zip" TargetMode="External"/><Relationship Id="rId350" Type="http://schemas.openxmlformats.org/officeDocument/2006/relationships/hyperlink" Target="https://www.3gpp.org/ftp/tsg_sa/WG5_TM/TSGS5_165/Docs/S5-260120.zip" TargetMode="External"/><Relationship Id="rId9" Type="http://schemas.openxmlformats.org/officeDocument/2006/relationships/footnotes" Target="footnotes.xml"/><Relationship Id="rId210" Type="http://schemas.openxmlformats.org/officeDocument/2006/relationships/hyperlink" Target="https://www.3gpp.org/ftp/tsg_sa/WG5_TM/TSGS5_165/Docs/S5-260217.zip" TargetMode="External"/><Relationship Id="rId26" Type="http://schemas.openxmlformats.org/officeDocument/2006/relationships/hyperlink" Target="https://www.3gpp.org/ftp/tsg_sa/WG5_TM/TSGS5_165/Docs/S5-260037.zip" TargetMode="External"/><Relationship Id="rId231" Type="http://schemas.openxmlformats.org/officeDocument/2006/relationships/hyperlink" Target="https://www.3gpp.org/ftp/tsg_sa/WG5_TM/TSGS5_165/Docs/S5-260124.zip" TargetMode="External"/><Relationship Id="rId252" Type="http://schemas.openxmlformats.org/officeDocument/2006/relationships/hyperlink" Target="https://www.3gpp.org/ftp/tsg_sa/WG5_TM/TSGS5_165/Docs/S5-260128.zip" TargetMode="External"/><Relationship Id="rId273" Type="http://schemas.openxmlformats.org/officeDocument/2006/relationships/hyperlink" Target="https://www.3gpp.org/ftp/tsg_sa/WG5_TM/TSGS5_165/Docs/S5-260356.zip" TargetMode="External"/><Relationship Id="rId294" Type="http://schemas.openxmlformats.org/officeDocument/2006/relationships/hyperlink" Target="https://www.3gpp.org/ftp/tsg_sa/WG5_TM/TSGS5_165/Docs/S5-260423.zip" TargetMode="External"/><Relationship Id="rId308" Type="http://schemas.openxmlformats.org/officeDocument/2006/relationships/hyperlink" Target="https://www.3gpp.org/ftp/tsg_sa/WG5_TM/TSGS5_165/Docs/S5-260344.zip" TargetMode="External"/><Relationship Id="rId329" Type="http://schemas.openxmlformats.org/officeDocument/2006/relationships/hyperlink" Target="https://www.3gpp.org/ftp/tsg_sa/WG5_TM/TSGS5_165/Docs/S5-260290.zip" TargetMode="External"/><Relationship Id="rId47" Type="http://schemas.openxmlformats.org/officeDocument/2006/relationships/hyperlink" Target="https://www.3gpp.org/ftp/tsg_sa/WG5_TM/TSGS5_165/Docs/S5-260229.zip" TargetMode="External"/><Relationship Id="rId68" Type="http://schemas.openxmlformats.org/officeDocument/2006/relationships/hyperlink" Target="https://www.3gpp.org/ftp/tsg_sa/WG5_TM/TSGS5_165/Docs/S5-260399.zip" TargetMode="External"/><Relationship Id="rId89" Type="http://schemas.openxmlformats.org/officeDocument/2006/relationships/hyperlink" Target="https://www.3gpp.org/ftp/tsg_sa/WG5_TM/TSGS5_165/Docs/S5-260511.zip" TargetMode="External"/><Relationship Id="rId112" Type="http://schemas.openxmlformats.org/officeDocument/2006/relationships/hyperlink" Target="https://www.3gpp.org/ftp/tsg_sa/WG5_TM/TSGS5_165/Docs/S5-260467.zip" TargetMode="External"/><Relationship Id="rId133" Type="http://schemas.openxmlformats.org/officeDocument/2006/relationships/hyperlink" Target="https://www.3gpp.org/ftp/tsg_sa/WG5_TM/TSGS5_165/Docs/S5-260143.zip" TargetMode="External"/><Relationship Id="rId154" Type="http://schemas.openxmlformats.org/officeDocument/2006/relationships/hyperlink" Target="https://www.3gpp.org/ftp/tsg_sa/WG5_TM/TSGS5_165/Docs/S5-260050.zip" TargetMode="External"/><Relationship Id="rId175" Type="http://schemas.openxmlformats.org/officeDocument/2006/relationships/hyperlink" Target="https://www.3gpp.org/ftp/tsg_sa/WG5_TM/TSGS5_165/Docs/S5-260074.zip" TargetMode="External"/><Relationship Id="rId340" Type="http://schemas.openxmlformats.org/officeDocument/2006/relationships/hyperlink" Target="https://www.3gpp.org/ftp/tsg_sa/WG5_TM/TSGS5_165/Docs/S5-260481.zip" TargetMode="External"/><Relationship Id="rId361" Type="http://schemas.openxmlformats.org/officeDocument/2006/relationships/hyperlink" Target="https://www.3gpp.org/ftp/tsg_sa/WG5_TM/TSGS5_165/Docs/S5-260084.zip" TargetMode="External"/><Relationship Id="rId196" Type="http://schemas.openxmlformats.org/officeDocument/2006/relationships/hyperlink" Target="https://www.3gpp.org/ftp/tsg_sa/WG5_TM/TSGS5_165/Docs/S5-260465.zip" TargetMode="External"/><Relationship Id="rId200" Type="http://schemas.openxmlformats.org/officeDocument/2006/relationships/hyperlink" Target="https://www.3gpp.org/ftp/tsg_sa/WG5_TM/TSGS5_165/Docs/S5-260165.zip" TargetMode="External"/><Relationship Id="rId16" Type="http://schemas.openxmlformats.org/officeDocument/2006/relationships/hyperlink" Target="https://www.3gpp.org/ftp/tsg_sa/WG5_TM/TSGS5_165/Docs/S5-260018.zip" TargetMode="External"/><Relationship Id="rId221" Type="http://schemas.openxmlformats.org/officeDocument/2006/relationships/hyperlink" Target="https://www.3gpp.org/ftp/tsg_sa/WG5_TM/TSGS5_165/Docs/S5-260338.zip" TargetMode="External"/><Relationship Id="rId242" Type="http://schemas.openxmlformats.org/officeDocument/2006/relationships/hyperlink" Target="https://www.3gpp.org/ftp/tsg_sa/WG5_TM/TSGS5_165/Docs/S5-260172.zip" TargetMode="External"/><Relationship Id="rId263" Type="http://schemas.openxmlformats.org/officeDocument/2006/relationships/hyperlink" Target="https://www.3gpp.org/ftp/tsg_sa/WG5_TM/TSGS5_165/Docs/S5-260287.zip" TargetMode="External"/><Relationship Id="rId284" Type="http://schemas.openxmlformats.org/officeDocument/2006/relationships/hyperlink" Target="https://www.3gpp.org/ftp/tsg_sa/WG5_TM/TSGS5_165/Docs/S5-260175.zip" TargetMode="External"/><Relationship Id="rId319" Type="http://schemas.openxmlformats.org/officeDocument/2006/relationships/hyperlink" Target="https://www.3gpp.org/ftp/tsg_sa/WG5_TM/TSGS5_165/Docs/S5-260299.zip" TargetMode="External"/><Relationship Id="rId37" Type="http://schemas.openxmlformats.org/officeDocument/2006/relationships/hyperlink" Target="https://www.3gpp.org/ftp/tsg_sa/WG5_TM/TSGS5_165/Docs/S5-260153.zip" TargetMode="External"/><Relationship Id="rId58" Type="http://schemas.openxmlformats.org/officeDocument/2006/relationships/hyperlink" Target="https://www.3gpp.org/ftp/tsg_sa/WG5_TM/TSGS5_165/Docs/S5-260055.zip" TargetMode="External"/><Relationship Id="rId79" Type="http://schemas.openxmlformats.org/officeDocument/2006/relationships/hyperlink" Target="https://www.3gpp.org/ftp/tsg_sa/WG5_TM/TSGS5_165/Docs/S5-260506.zip" TargetMode="External"/><Relationship Id="rId102" Type="http://schemas.openxmlformats.org/officeDocument/2006/relationships/hyperlink" Target="https://www.3gpp.org/ftp/tsg_sa/WG5_TM/TSGS5_165/Docs/S5-260079.zip" TargetMode="External"/><Relationship Id="rId123" Type="http://schemas.openxmlformats.org/officeDocument/2006/relationships/hyperlink" Target="https://www.3gpp.org/ftp/tsg_sa/WG5_TM/TSGS5_165/Docs/S5-260067.zip" TargetMode="External"/><Relationship Id="rId144" Type="http://schemas.openxmlformats.org/officeDocument/2006/relationships/hyperlink" Target="https://www.3gpp.org/ftp/tsg_sa/WG5_TM/TSGS5_165/Docs/S5-260277.zip" TargetMode="External"/><Relationship Id="rId330" Type="http://schemas.openxmlformats.org/officeDocument/2006/relationships/hyperlink" Target="https://www.3gpp.org/ftp/tsg_sa/WG5_TM/TSGS5_165/Docs/S5-260119.zip" TargetMode="External"/><Relationship Id="rId90" Type="http://schemas.openxmlformats.org/officeDocument/2006/relationships/hyperlink" Target="https://www.3gpp.org/ftp/tsg_sa/WG5_TM/TSGS5_165/Docs/S5-260512.zip" TargetMode="External"/><Relationship Id="rId165" Type="http://schemas.openxmlformats.org/officeDocument/2006/relationships/hyperlink" Target="https://www.3gpp.org/ftp/tsg_sa/WG5_TM/TSGS5_165/Docs/S5-260312.zip" TargetMode="External"/><Relationship Id="rId186" Type="http://schemas.openxmlformats.org/officeDocument/2006/relationships/hyperlink" Target="https://www.3gpp.org/ftp/tsg_sa/WG5_TM/TSGS5_165/Docs/S5-260491.zip" TargetMode="External"/><Relationship Id="rId351" Type="http://schemas.openxmlformats.org/officeDocument/2006/relationships/hyperlink" Target="https://www.3gpp.org/ftp/tsg_sa/WG5_TM/TSGS5_165/Docs/S5-260121.zip" TargetMode="External"/><Relationship Id="rId372" Type="http://schemas.openxmlformats.org/officeDocument/2006/relationships/hyperlink" Target="https://www.3gpp.org/ftp/tsg_sa/WG5_TM/TSGS5_165/Docs/S5-260421.zip" TargetMode="External"/><Relationship Id="rId211" Type="http://schemas.openxmlformats.org/officeDocument/2006/relationships/hyperlink" Target="https://www.3gpp.org/ftp/tsg_sa/WG5_TM/TSGS5_165/Docs/S5-260313.zip" TargetMode="External"/><Relationship Id="rId232" Type="http://schemas.openxmlformats.org/officeDocument/2006/relationships/hyperlink" Target="https://www.3gpp.org/ftp/tsg_sa/WG5_TM/TSGS5_165/Docs/S5-260383.zip" TargetMode="External"/><Relationship Id="rId253" Type="http://schemas.openxmlformats.org/officeDocument/2006/relationships/hyperlink" Target="https://www.3gpp.org/ftp/tsg_sa/WG5_TM/TSGS5_165/Docs/S5-260168.zip" TargetMode="External"/><Relationship Id="rId274" Type="http://schemas.openxmlformats.org/officeDocument/2006/relationships/hyperlink" Target="https://www.3gpp.org/ftp/tsg_sa/WG5_TM/TSGS5_165/Docs/S5-260410.zip" TargetMode="External"/><Relationship Id="rId295" Type="http://schemas.openxmlformats.org/officeDocument/2006/relationships/hyperlink" Target="https://www.3gpp.org/ftp/tsg_sa/WG5_TM/TSGS5_165/Docs/S5-260424.zip" TargetMode="External"/><Relationship Id="rId309" Type="http://schemas.openxmlformats.org/officeDocument/2006/relationships/hyperlink" Target="https://www.3gpp.org/ftp/tsg_sa/WG5_TM/TSGS5_165/Docs/S5-260158.zip" TargetMode="External"/><Relationship Id="rId27" Type="http://schemas.openxmlformats.org/officeDocument/2006/relationships/hyperlink" Target="https://www.3gpp.org/ftp/tsg_sa/WG5_TM/TSGS5_165/Docs/S5-260038.zip" TargetMode="External"/><Relationship Id="rId48" Type="http://schemas.openxmlformats.org/officeDocument/2006/relationships/hyperlink" Target="https://www.3gpp.org/ftp/tsg_sa/WG5_TM/TSGS5_165/Docs/S5-260280.zip" TargetMode="External"/><Relationship Id="rId69" Type="http://schemas.openxmlformats.org/officeDocument/2006/relationships/hyperlink" Target="https://www.3gpp.org/ftp/tsg_sa/WG5_TM/TSGS5_165/Docs/S5-260400.zip" TargetMode="External"/><Relationship Id="rId113" Type="http://schemas.openxmlformats.org/officeDocument/2006/relationships/hyperlink" Target="https://www.3gpp.org/ftp/tsg_sa/WG5_TM/TSGS5_165/Docs/S5-260490.zip" TargetMode="External"/><Relationship Id="rId134" Type="http://schemas.openxmlformats.org/officeDocument/2006/relationships/hyperlink" Target="https://www.3gpp.org/ftp/tsg_sa/WG5_TM/TSGS5_165/Docs/S5-260144.zip" TargetMode="External"/><Relationship Id="rId320" Type="http://schemas.openxmlformats.org/officeDocument/2006/relationships/hyperlink" Target="https://www.3gpp.org/ftp/tsg_sa/WG5_TM/TSGS5_165/Docs/S5-260092.zip" TargetMode="External"/><Relationship Id="rId80" Type="http://schemas.openxmlformats.org/officeDocument/2006/relationships/hyperlink" Target="https://www.3gpp.org/ftp/tsg_sa/WG5_TM/TSGS5_165/Docs/S5-260506.zip" TargetMode="External"/><Relationship Id="rId155" Type="http://schemas.openxmlformats.org/officeDocument/2006/relationships/hyperlink" Target="https://www.3gpp.org/ftp/tsg_sa/WG5_TM/TSGS5_165/Docs/S5-260109.zip" TargetMode="External"/><Relationship Id="rId176" Type="http://schemas.openxmlformats.org/officeDocument/2006/relationships/hyperlink" Target="https://www.3gpp.org/ftp/tsg_sa/WG5_TM/TSGS5_165/Docs/S5-260223.zip" TargetMode="External"/><Relationship Id="rId197" Type="http://schemas.openxmlformats.org/officeDocument/2006/relationships/hyperlink" Target="https://www.3gpp.org/ftp/tsg_sa/WG5_TM/TSGS5_165/Docs/S5-260117.zip" TargetMode="External"/><Relationship Id="rId341" Type="http://schemas.openxmlformats.org/officeDocument/2006/relationships/hyperlink" Target="https://www.3gpp.org/ftp/tsg_sa/WG5_TM/TSGS5_165/Docs/S5-260394.zip" TargetMode="External"/><Relationship Id="rId362" Type="http://schemas.openxmlformats.org/officeDocument/2006/relationships/hyperlink" Target="https://www.3gpp.org/ftp/tsg_sa/WG5_TM/TSGS5_165/Docs/S5-260417.zip" TargetMode="External"/><Relationship Id="rId201" Type="http://schemas.openxmlformats.org/officeDocument/2006/relationships/hyperlink" Target="https://www.3gpp.org/ftp/tsg_sa/WG5_TM/TSGS5_165/Docs/S5-260301.zip" TargetMode="External"/><Relationship Id="rId222" Type="http://schemas.openxmlformats.org/officeDocument/2006/relationships/hyperlink" Target="https://www.3gpp.org/ftp/tsg_sa/WG5_TM/TSGS5_165/Docs/S5-260339.zip" TargetMode="External"/><Relationship Id="rId243" Type="http://schemas.openxmlformats.org/officeDocument/2006/relationships/hyperlink" Target="https://www.3gpp.org/ftp/tsg_sa/WG5_TM/TSGS5_165/Docs/S5-260269.zip" TargetMode="External"/><Relationship Id="rId264" Type="http://schemas.openxmlformats.org/officeDocument/2006/relationships/hyperlink" Target="https://www.3gpp.org/ftp/tsg_sa/WG5_TM/TSGS5_165/Docs/S5-260174.zip" TargetMode="External"/><Relationship Id="rId285" Type="http://schemas.openxmlformats.org/officeDocument/2006/relationships/hyperlink" Target="https://www.3gpp.org/ftp/tsg_sa/WG5_TM/TSGS5_165/Docs/S5-260352.zip" TargetMode="External"/><Relationship Id="rId17" Type="http://schemas.openxmlformats.org/officeDocument/2006/relationships/hyperlink" Target="https://www.3gpp.org/ftp/tsg_sa/WG5_TM/TSGS5_165/Docs/S5-260327.zip" TargetMode="External"/><Relationship Id="rId38" Type="http://schemas.openxmlformats.org/officeDocument/2006/relationships/hyperlink" Target="https://www.3gpp.org/ftp/tsg_sa/WG5_TM/TSGS5_165/Docs/S5-260307.zip" TargetMode="External"/><Relationship Id="rId59" Type="http://schemas.openxmlformats.org/officeDocument/2006/relationships/hyperlink" Target="https://www.3gpp.org/ftp/tsg_sa/WG5_TM/TSGS5_165/Docs/S5-260056.zip" TargetMode="External"/><Relationship Id="rId103" Type="http://schemas.openxmlformats.org/officeDocument/2006/relationships/hyperlink" Target="https://www.3gpp.org/ftp/tsg_sa/WG5_TM/TSGS5_165/Docs/S5-260131.zip" TargetMode="External"/><Relationship Id="rId124" Type="http://schemas.openxmlformats.org/officeDocument/2006/relationships/hyperlink" Target="https://www.3gpp.org/ftp/tsg_sa/WG5_TM/TSGS5_165/Docs/S5-260060.zip" TargetMode="External"/><Relationship Id="rId310" Type="http://schemas.openxmlformats.org/officeDocument/2006/relationships/hyperlink" Target="https://www.3gpp.org/ftp/tsg_sa/WG5_TM/TSGS5_165/Docs/S5-260159.zip" TargetMode="External"/><Relationship Id="rId70" Type="http://schemas.openxmlformats.org/officeDocument/2006/relationships/hyperlink" Target="https://www.3gpp.org/ftp/tsg_sa/WG5_TM/TSGS5_165/Docs/S5-260401.zip" TargetMode="External"/><Relationship Id="rId91" Type="http://schemas.openxmlformats.org/officeDocument/2006/relationships/hyperlink" Target="https://www.3gpp.org/ftp/tsg_sa/WG5_TM/TSGS5_165/Docs/S5-260512.zip" TargetMode="External"/><Relationship Id="rId145" Type="http://schemas.openxmlformats.org/officeDocument/2006/relationships/hyperlink" Target="https://www.3gpp.org/ftp/tsg_sa/WG5_TM/TSGS5_165/Docs/S5-260145.zip" TargetMode="External"/><Relationship Id="rId166" Type="http://schemas.openxmlformats.org/officeDocument/2006/relationships/hyperlink" Target="https://www.3gpp.org/ftp/tsg_sa/WG5_TM/TSGS5_165/Docs/S5-260068.zip" TargetMode="External"/><Relationship Id="rId187" Type="http://schemas.openxmlformats.org/officeDocument/2006/relationships/hyperlink" Target="https://www.3gpp.org/ftp/tsg_sa/WG5_TM/TSGS5_165/Docs/S5-260492.zip" TargetMode="External"/><Relationship Id="rId331" Type="http://schemas.openxmlformats.org/officeDocument/2006/relationships/hyperlink" Target="https://www.3gpp.org/ftp/tsg_sa/WG5_TM/TSGS5_165/Docs/S5-260457.zip" TargetMode="External"/><Relationship Id="rId352" Type="http://schemas.openxmlformats.org/officeDocument/2006/relationships/hyperlink" Target="https://www.3gpp.org/ftp/tsg_sa/WG5_TM/TSGS5_165/Docs/S5-260122.zip" TargetMode="External"/><Relationship Id="rId373" Type="http://schemas.openxmlformats.org/officeDocument/2006/relationships/hyperlink" Target="https://www.3gpp.org/ftp/tsg_sa/WG5_TM/TSGS5_165/Docs/S5-260125.zip" TargetMode="External"/><Relationship Id="rId1" Type="http://schemas.openxmlformats.org/officeDocument/2006/relationships/customXml" Target="../customXml/item1.xml"/><Relationship Id="rId212" Type="http://schemas.openxmlformats.org/officeDocument/2006/relationships/hyperlink" Target="https://www.3gpp.org/ftp/tsg_sa/WG5_TM/TSGS5_165/Docs/S5-260384.zip" TargetMode="External"/><Relationship Id="rId233" Type="http://schemas.openxmlformats.org/officeDocument/2006/relationships/hyperlink" Target="https://www.3gpp.org/ftp/tsg_sa/WG5_TM/TSGS5_165/Docs/S5-260464.zip" TargetMode="External"/><Relationship Id="rId254" Type="http://schemas.openxmlformats.org/officeDocument/2006/relationships/hyperlink" Target="https://www.3gpp.org/ftp/tsg_sa/WG5_TM/TSGS5_165/Docs/S5-260409.zip" TargetMode="External"/><Relationship Id="rId28" Type="http://schemas.openxmlformats.org/officeDocument/2006/relationships/hyperlink" Target="https://www.3gpp.org/ftp/tsg_sa/WG5_TM/TSGS5_165/Docs/S5-260041.zip" TargetMode="External"/><Relationship Id="rId49" Type="http://schemas.openxmlformats.org/officeDocument/2006/relationships/hyperlink" Target="https://www.3gpp.org/ftp/tsg_sa/WG5_TM/TSGS5_165/Docs/S5-260283.zip" TargetMode="External"/><Relationship Id="rId114" Type="http://schemas.openxmlformats.org/officeDocument/2006/relationships/hyperlink" Target="https://www.3gpp.org/ftp/tsg_sa/WG5_TM/TSGS5_165/Docs/S5-260496.zip" TargetMode="External"/><Relationship Id="rId275" Type="http://schemas.openxmlformats.org/officeDocument/2006/relationships/hyperlink" Target="https://www.3gpp.org/ftp/tsg_sa/WG5_TM/TSGS5_165/Docs/S5-260171.zip" TargetMode="External"/><Relationship Id="rId296" Type="http://schemas.openxmlformats.org/officeDocument/2006/relationships/hyperlink" Target="https://www.3gpp.org/ftp/tsg_sa/WG5_TM/TSGS5_165/Docs/S5-260367.zip" TargetMode="External"/><Relationship Id="rId300" Type="http://schemas.openxmlformats.org/officeDocument/2006/relationships/hyperlink" Target="https://www.3gpp.org/ftp/tsg_sa/WG5_TM/TSGS5_165/Docs/S5-260499.zip" TargetMode="External"/><Relationship Id="rId60" Type="http://schemas.openxmlformats.org/officeDocument/2006/relationships/hyperlink" Target="https://www.3gpp.org/ftp/tsg_sa/WG5_TM/TSGS5_165/Docs/S5-260057.zip" TargetMode="External"/><Relationship Id="rId81" Type="http://schemas.openxmlformats.org/officeDocument/2006/relationships/hyperlink" Target="https://www.3gpp.org/ftp/tsg_sa/WG5_TM/TSGS5_165/Docs/S5-260507.zip" TargetMode="External"/><Relationship Id="rId135" Type="http://schemas.openxmlformats.org/officeDocument/2006/relationships/hyperlink" Target="https://www.3gpp.org/ftp/tsg_sa/WG5_TM/TSGS5_165/Docs/S5-260426.zip" TargetMode="External"/><Relationship Id="rId156" Type="http://schemas.openxmlformats.org/officeDocument/2006/relationships/hyperlink" Target="https://www.3gpp.org/ftp/tsg_sa/WG5_TM/TSGS5_165/Docs/S5-260110.zip" TargetMode="External"/><Relationship Id="rId177" Type="http://schemas.openxmlformats.org/officeDocument/2006/relationships/hyperlink" Target="https://www.3gpp.org/ftp/tsg_sa/WG5_TM/TSGS5_165/Docs/S5-260368.zip" TargetMode="External"/><Relationship Id="rId198" Type="http://schemas.openxmlformats.org/officeDocument/2006/relationships/hyperlink" Target="https://www.3gpp.org/ftp/tsg_sa/WG5_TM/TSGS5_165/Docs/S5-260354.zip" TargetMode="External"/><Relationship Id="rId321" Type="http://schemas.openxmlformats.org/officeDocument/2006/relationships/hyperlink" Target="https://www.3gpp.org/ftp/tsg_sa/WG5_TM/TSGS5_165/Docs/S5-260093.zip" TargetMode="External"/><Relationship Id="rId342" Type="http://schemas.openxmlformats.org/officeDocument/2006/relationships/hyperlink" Target="https://www.3gpp.org/ftp/tsg_sa/WG5_TM/TSGS5_165/Docs/S5-260395.zip" TargetMode="External"/><Relationship Id="rId363" Type="http://schemas.openxmlformats.org/officeDocument/2006/relationships/hyperlink" Target="https://www.3gpp.org/ftp/tsg_sa/WG5_TM/TSGS5_165/Docs/S5-260416.zip" TargetMode="External"/><Relationship Id="rId202" Type="http://schemas.openxmlformats.org/officeDocument/2006/relationships/hyperlink" Target="https://www.3gpp.org/ftp/tsg_sa/WG5_TM/TSGS5_165/Docs/S5-260375.zip" TargetMode="External"/><Relationship Id="rId223" Type="http://schemas.openxmlformats.org/officeDocument/2006/relationships/hyperlink" Target="https://www.3gpp.org/ftp/tsg_sa/WG5_TM/TSGS5_165/Docs/S5-260392.zip" TargetMode="External"/><Relationship Id="rId244" Type="http://schemas.openxmlformats.org/officeDocument/2006/relationships/hyperlink" Target="https://www.3gpp.org/ftp/tsg_sa/WG5_TM/TSGS5_165/Docs/S5-260211.zip" TargetMode="External"/><Relationship Id="rId18" Type="http://schemas.openxmlformats.org/officeDocument/2006/relationships/hyperlink" Target="https://www.3gpp.org/ftp/tsg_sa/WG5_TM/TSGS5_165/Docs/S5-260032.zip" TargetMode="External"/><Relationship Id="rId39" Type="http://schemas.openxmlformats.org/officeDocument/2006/relationships/hyperlink" Target="https://www.3gpp.org/ftp/tsg_sa/WG5_TM/TSGS5_165/Docs/S5-260023.zip" TargetMode="External"/><Relationship Id="rId265" Type="http://schemas.openxmlformats.org/officeDocument/2006/relationships/hyperlink" Target="https://www.3gpp.org/ftp/tsg_sa/WG5_TM/TSGS5_165/Docs/S5-260156.zip" TargetMode="External"/><Relationship Id="rId286" Type="http://schemas.openxmlformats.org/officeDocument/2006/relationships/hyperlink" Target="https://www.3gpp.org/ftp/tsg_sa/WG5_TM/TSGS5_165/Docs/S5-260462.zip" TargetMode="External"/><Relationship Id="rId50" Type="http://schemas.openxmlformats.org/officeDocument/2006/relationships/hyperlink" Target="https://www.3gpp.org/ftp/tsg_sa/WG5_TM/TSGS5_165/Docs/S5-260343.zip" TargetMode="External"/><Relationship Id="rId104" Type="http://schemas.openxmlformats.org/officeDocument/2006/relationships/hyperlink" Target="https://www.3gpp.org/ftp/tsg_sa/WG5_TM/TSGS5_165/Docs/S5-260132.zip" TargetMode="External"/><Relationship Id="rId125" Type="http://schemas.openxmlformats.org/officeDocument/2006/relationships/hyperlink" Target="https://www.3gpp.org/ftp/tsg_sa/WG5_TM/TSGS5_165/Docs/S5-260380.zip" TargetMode="External"/><Relationship Id="rId146" Type="http://schemas.openxmlformats.org/officeDocument/2006/relationships/hyperlink" Target="https://www.3gpp.org/ftp/tsg_sa/WG5_TM/TSGS5_165/Docs/S5-260146.zip" TargetMode="External"/><Relationship Id="rId167" Type="http://schemas.openxmlformats.org/officeDocument/2006/relationships/hyperlink" Target="https://www.3gpp.org/ftp/tsg_sa/WG5_TM/TSGS5_165/Docs/S5-260071.zip" TargetMode="External"/><Relationship Id="rId188" Type="http://schemas.openxmlformats.org/officeDocument/2006/relationships/hyperlink" Target="https://www.3gpp.org/ftp/tsg_sa/WG5_TM/TSGS5_165/Docs/S5-260116.zip" TargetMode="External"/><Relationship Id="rId311" Type="http://schemas.openxmlformats.org/officeDocument/2006/relationships/hyperlink" Target="https://www.3gpp.org/ftp/tsg_sa/WG5_TM/TSGS5_165/Docs/S5-260160.zip" TargetMode="External"/><Relationship Id="rId332" Type="http://schemas.openxmlformats.org/officeDocument/2006/relationships/hyperlink" Target="https://www.3gpp.org/ftp/tsg_sa/WG5_TM/TSGS5_165/Docs/S5-260458.zip" TargetMode="External"/><Relationship Id="rId353" Type="http://schemas.openxmlformats.org/officeDocument/2006/relationships/hyperlink" Target="https://www.3gpp.org/ftp/tsg_sa/WG5_TM/TSGS5_165/Docs/S5-260123.zip" TargetMode="External"/><Relationship Id="rId374" Type="http://schemas.openxmlformats.org/officeDocument/2006/relationships/hyperlink" Target="https://www.3gpp.org/ftp/tsg_sa/WG5_TM/TSGS5_165/Docs/S5-260133.zip" TargetMode="External"/><Relationship Id="rId71" Type="http://schemas.openxmlformats.org/officeDocument/2006/relationships/hyperlink" Target="https://www.3gpp.org/ftp/tsg_sa/WG5_TM/TSGS5_165/Docs/S5-260402.zip" TargetMode="External"/><Relationship Id="rId92" Type="http://schemas.openxmlformats.org/officeDocument/2006/relationships/hyperlink" Target="https://www.3gpp.org/ftp/tsg_sa/WG5_TM/TSGS5_165/Docs/S5-260494.zip" TargetMode="External"/><Relationship Id="rId213" Type="http://schemas.openxmlformats.org/officeDocument/2006/relationships/hyperlink" Target="https://www.3gpp.org/ftp/tsg_sa/WG5_TM/TSGS5_165/Docs/S5-260218.zip" TargetMode="External"/><Relationship Id="rId234" Type="http://schemas.openxmlformats.org/officeDocument/2006/relationships/hyperlink" Target="https://www.3gpp.org/ftp/tsg_sa/WG5_TM/TSGS5_165/Docs/S5-260265.zip" TargetMode="External"/><Relationship Id="rId2" Type="http://schemas.openxmlformats.org/officeDocument/2006/relationships/customXml" Target="../customXml/item2.xml"/><Relationship Id="rId29" Type="http://schemas.openxmlformats.org/officeDocument/2006/relationships/hyperlink" Target="https://www.3gpp.org/ftp/tsg_sa/WG5_TM/TSGS5_165/Docs/S5-260039.zip" TargetMode="External"/><Relationship Id="rId255" Type="http://schemas.openxmlformats.org/officeDocument/2006/relationships/hyperlink" Target="https://www.3gpp.org/ftp/tsg_sa/WG5_TM/TSGS5_165/Docs/S5-260088.zip" TargetMode="External"/><Relationship Id="rId276" Type="http://schemas.openxmlformats.org/officeDocument/2006/relationships/hyperlink" Target="https://www.3gpp.org/ftp/tsg_sa/WG5_TM/TSGS5_165/Docs/S5-260294.zip" TargetMode="External"/><Relationship Id="rId297" Type="http://schemas.openxmlformats.org/officeDocument/2006/relationships/hyperlink" Target="https://www.3gpp.org/ftp/tsg_sa/WG5_TM/TSGS5_165/Docs/S5-260366.zip" TargetMode="External"/><Relationship Id="rId40" Type="http://schemas.openxmlformats.org/officeDocument/2006/relationships/hyperlink" Target="https://www.3gpp.org/ftp/tsg_sa/WG5_TM/TSGS5_165/Docs/S5-260048.zip" TargetMode="External"/><Relationship Id="rId115" Type="http://schemas.openxmlformats.org/officeDocument/2006/relationships/hyperlink" Target="https://www.3gpp.org/ftp/tsg_sa/WG5_TM/TSGS5_165/Docs/S5-260497.zip" TargetMode="External"/><Relationship Id="rId136" Type="http://schemas.openxmlformats.org/officeDocument/2006/relationships/hyperlink" Target="https://www.3gpp.org/ftp/tsg_sa/WG5_TM/TSGS5_165/Docs/S5-260427.zip" TargetMode="External"/><Relationship Id="rId157" Type="http://schemas.openxmlformats.org/officeDocument/2006/relationships/hyperlink" Target="https://www.3gpp.org/ftp/tsg_sa/WG5_TM/TSGS5_165/Docs/S5-260468.zip" TargetMode="External"/><Relationship Id="rId178" Type="http://schemas.openxmlformats.org/officeDocument/2006/relationships/hyperlink" Target="https://www.3gpp.org/ftp/tsg_sa/WG5_TM/TSGS5_165/Docs/S5-260316.zip" TargetMode="External"/><Relationship Id="rId301" Type="http://schemas.openxmlformats.org/officeDocument/2006/relationships/hyperlink" Target="https://www.3gpp.org/ftp/tsg_sa/WG5_TM/TSGS5_165/Docs/S5-260362.zip" TargetMode="External"/><Relationship Id="rId322" Type="http://schemas.openxmlformats.org/officeDocument/2006/relationships/hyperlink" Target="https://www.3gpp.org/ftp/tsg_sa/WG5_TM/TSGS5_165/Docs/S5-260317.zip" TargetMode="External"/><Relationship Id="rId343" Type="http://schemas.openxmlformats.org/officeDocument/2006/relationships/hyperlink" Target="https://www.3gpp.org/ftp/tsg_sa/WG5_TM/TSGS5_165/Docs/S5-260476.zip" TargetMode="External"/><Relationship Id="rId364" Type="http://schemas.openxmlformats.org/officeDocument/2006/relationships/hyperlink" Target="https://www.3gpp.org/ftp/tsg_sa/WG5_TM/TSGS5_165/Docs/S5-260064.zip" TargetMode="External"/><Relationship Id="rId61" Type="http://schemas.openxmlformats.org/officeDocument/2006/relationships/hyperlink" Target="https://www.3gpp.org/ftp/tsg_sa/WG5_TM/TSGS5_165/Docs/S5-260058.zip" TargetMode="External"/><Relationship Id="rId82" Type="http://schemas.openxmlformats.org/officeDocument/2006/relationships/hyperlink" Target="https://www.3gpp.org/ftp/tsg_sa/WG5_TM/TSGS5_165/Docs/S5-260507.zip" TargetMode="External"/><Relationship Id="rId199" Type="http://schemas.openxmlformats.org/officeDocument/2006/relationships/hyperlink" Target="https://www.3gpp.org/ftp/tsg_sa/WG5_TM/TSGS5_165/Docs/S5-260164.zip" TargetMode="External"/><Relationship Id="rId203" Type="http://schemas.openxmlformats.org/officeDocument/2006/relationships/hyperlink" Target="https://www.3gpp.org/ftp/tsg_sa/WG5_TM/TSGS5_165/Docs/S5-260386.zip" TargetMode="External"/><Relationship Id="rId19" Type="http://schemas.openxmlformats.org/officeDocument/2006/relationships/hyperlink" Target="https://www.3gpp.org/ftp/tsg_sa/WG5_TM/TSGS5_165/Docs/S5-260026.zip" TargetMode="External"/><Relationship Id="rId224" Type="http://schemas.openxmlformats.org/officeDocument/2006/relationships/hyperlink" Target="https://www.3gpp.org/ftp/tsg_sa/WG5_TM/TSGS5_165/Docs/S5-260193.zip" TargetMode="External"/><Relationship Id="rId245" Type="http://schemas.openxmlformats.org/officeDocument/2006/relationships/hyperlink" Target="https://www.3gpp.org/ftp/tsg_sa/WG5_TM/TSGS5_165/Docs/S5-260270.zip" TargetMode="External"/><Relationship Id="rId266" Type="http://schemas.openxmlformats.org/officeDocument/2006/relationships/hyperlink" Target="https://www.3gpp.org/ftp/tsg_sa/WG5_TM/TSGS5_165/Docs/S5-260176.zip" TargetMode="External"/><Relationship Id="rId287" Type="http://schemas.openxmlformats.org/officeDocument/2006/relationships/hyperlink" Target="https://www.3gpp.org/ftp/tsg_sa/WG5_TM/TSGS5_165/Docs/S5-260285.zip" TargetMode="External"/><Relationship Id="rId30" Type="http://schemas.openxmlformats.org/officeDocument/2006/relationships/hyperlink" Target="https://www.3gpp.org/ftp/tsg_sa/WG5_TM/TSGS5_165/Docs/S5-260007.zip" TargetMode="External"/><Relationship Id="rId105" Type="http://schemas.openxmlformats.org/officeDocument/2006/relationships/hyperlink" Target="https://www.3gpp.org/ftp/tsg_sa/WG5_TM/TSGS5_165/Docs/S5-260438.zip" TargetMode="External"/><Relationship Id="rId126" Type="http://schemas.openxmlformats.org/officeDocument/2006/relationships/hyperlink" Target="https://www.3gpp.org/ftp/tsg_sa/WG5_TM/TSGS5_165/Docs/S5-260381.zip" TargetMode="External"/><Relationship Id="rId147" Type="http://schemas.openxmlformats.org/officeDocument/2006/relationships/hyperlink" Target="https://www.3gpp.org/ftp/tsg_sa/WG5_TM/TSGS5_165/Docs/S5-260147.zip" TargetMode="External"/><Relationship Id="rId168" Type="http://schemas.openxmlformats.org/officeDocument/2006/relationships/hyperlink" Target="https://www.3gpp.org/ftp/tsg_sa/WG5_TM/TSGS5_165/Docs/S5-260162.zip" TargetMode="External"/><Relationship Id="rId312" Type="http://schemas.openxmlformats.org/officeDocument/2006/relationships/hyperlink" Target="https://www.3gpp.org/ftp/tsg_sa/WG5_TM/TSGS5_165/Docs/S5-260385.zip" TargetMode="External"/><Relationship Id="rId333" Type="http://schemas.openxmlformats.org/officeDocument/2006/relationships/hyperlink" Target="https://www.3gpp.org/ftp/tsg_sa/WG5_TM/TSGS5_165/Docs/S5-260459.zip" TargetMode="External"/><Relationship Id="rId354" Type="http://schemas.openxmlformats.org/officeDocument/2006/relationships/hyperlink" Target="https://www.3gpp.org/ftp/tsg_sa/WG5_TM/TSGS5_165/Docs/S5-260359.zip" TargetMode="External"/><Relationship Id="rId51" Type="http://schemas.openxmlformats.org/officeDocument/2006/relationships/hyperlink" Target="https://www.3gpp.org/ftp/tsg_sa/WG5_TM/TSGS5_165/Docs/S5-260126.zip" TargetMode="External"/><Relationship Id="rId72" Type="http://schemas.openxmlformats.org/officeDocument/2006/relationships/hyperlink" Target="https://www.3gpp.org/ftp/tsg_sa/WG5_TM/TSGS5_165/Docs/S5-260500.zip" TargetMode="External"/><Relationship Id="rId93" Type="http://schemas.openxmlformats.org/officeDocument/2006/relationships/hyperlink" Target="https://www.3gpp.org/ftp/tsg_sa/WG5_TM/TSGS5_165/Docs/S5-260495.zip" TargetMode="External"/><Relationship Id="rId189" Type="http://schemas.openxmlformats.org/officeDocument/2006/relationships/hyperlink" Target="https://www.3gpp.org/ftp/tsg_sa/WG5_TM/TSGS5_165/Docs/S5-260493.zip" TargetMode="External"/><Relationship Id="rId375" Type="http://schemas.openxmlformats.org/officeDocument/2006/relationships/hyperlink" Target="https://www.3gpp.org/ftp/tsg_sa/WG5_TM/TSGS5_165/Docs/S5-260483.zip" TargetMode="External"/><Relationship Id="rId3" Type="http://schemas.openxmlformats.org/officeDocument/2006/relationships/customXml" Target="../customXml/item3.xml"/><Relationship Id="rId214" Type="http://schemas.openxmlformats.org/officeDocument/2006/relationships/hyperlink" Target="https://www.3gpp.org/ftp/tsg_sa/WG5_TM/TSGS5_165/Docs/S5-260197.zip" TargetMode="External"/><Relationship Id="rId235" Type="http://schemas.openxmlformats.org/officeDocument/2006/relationships/hyperlink" Target="https://www.3gpp.org/ftp/tsg_sa/WG5_TM/TSGS5_165/Docs/S5-260266.zip" TargetMode="External"/><Relationship Id="rId256" Type="http://schemas.openxmlformats.org/officeDocument/2006/relationships/hyperlink" Target="https://www.3gpp.org/ftp/tsg_sa/WG5_TM/TSGS5_165/Docs/S5-260278.zip" TargetMode="External"/><Relationship Id="rId277" Type="http://schemas.openxmlformats.org/officeDocument/2006/relationships/hyperlink" Target="https://www.3gpp.org/ftp/tsg_sa/WG5_TM/TSGS5_165/Docs/S5-260308.zip" TargetMode="External"/><Relationship Id="rId298" Type="http://schemas.openxmlformats.org/officeDocument/2006/relationships/hyperlink" Target="https://www.3gpp.org/ftp/tsg_sa/WG5_TM/TSGS5_165/Docs/S5-260210.zip" TargetMode="External"/><Relationship Id="rId116" Type="http://schemas.openxmlformats.org/officeDocument/2006/relationships/hyperlink" Target="https://www.3gpp.org/ftp/tsg_sa/WG5_TM/TSGS5_165/Docs/S5-260513.zip" TargetMode="External"/><Relationship Id="rId137" Type="http://schemas.openxmlformats.org/officeDocument/2006/relationships/hyperlink" Target="https://www.3gpp.org/ftp/tsg_sa/WG5_TM/TSGS5_165/Docs/S5-260429.zip" TargetMode="External"/><Relationship Id="rId158" Type="http://schemas.openxmlformats.org/officeDocument/2006/relationships/hyperlink" Target="https://www.3gpp.org/ftp/tsg_sa/WG5_TM/TSGS5_165/Docs/S5-260083.zip" TargetMode="External"/><Relationship Id="rId302" Type="http://schemas.openxmlformats.org/officeDocument/2006/relationships/hyperlink" Target="https://www.3gpp.org/ftp/tsg_sa/WG5_TM/TSGS5_165/Docs/S5-260364.zip" TargetMode="External"/><Relationship Id="rId323" Type="http://schemas.openxmlformats.org/officeDocument/2006/relationships/hyperlink" Target="https://www.3gpp.org/ftp/tsg_sa/WG5_TM/TSGS5_165/Docs/S5-260094.zip" TargetMode="External"/><Relationship Id="rId344" Type="http://schemas.openxmlformats.org/officeDocument/2006/relationships/hyperlink" Target="https://www.3gpp.org/ftp/tsg_sa/WG5_TM/TSGS5_165/Docs/S5-260051.zip" TargetMode="External"/><Relationship Id="rId20" Type="http://schemas.openxmlformats.org/officeDocument/2006/relationships/hyperlink" Target="https://www.3gpp.org/ftp/tsg_sa/WG5_TM/TSGS5_165/Docs/S5-260029.zip" TargetMode="External"/><Relationship Id="rId41" Type="http://schemas.openxmlformats.org/officeDocument/2006/relationships/hyperlink" Target="https://www.3gpp.org/ftp/tsg_sa/WG5_TM/TSGS5_165/Docs/S5-260161.zip" TargetMode="External"/><Relationship Id="rId62" Type="http://schemas.openxmlformats.org/officeDocument/2006/relationships/hyperlink" Target="https://www.3gpp.org/ftp/tsg_sa/WG5_TM/TSGS5_165/Docs/S5-260059.zip" TargetMode="External"/><Relationship Id="rId83" Type="http://schemas.openxmlformats.org/officeDocument/2006/relationships/hyperlink" Target="https://www.3gpp.org/ftp/tsg_sa/WG5_TM/TSGS5_165/Docs/S5-260508.zip" TargetMode="External"/><Relationship Id="rId179" Type="http://schemas.openxmlformats.org/officeDocument/2006/relationships/hyperlink" Target="https://www.3gpp.org/ftp/tsg_sa/WG5_TM/TSGS5_165/Docs/S5-260163.zip" TargetMode="External"/><Relationship Id="rId365" Type="http://schemas.openxmlformats.org/officeDocument/2006/relationships/hyperlink" Target="https://www.3gpp.org/ftp/tsg_sa/WG5_TM/TSGS5_165/Docs/S5-260111.zip" TargetMode="External"/><Relationship Id="rId190" Type="http://schemas.openxmlformats.org/officeDocument/2006/relationships/hyperlink" Target="https://www.3gpp.org/ftp/tsg_sa/WG5_TM/TSGS5_165/Docs/S5-260115.zip" TargetMode="External"/><Relationship Id="rId204" Type="http://schemas.openxmlformats.org/officeDocument/2006/relationships/hyperlink" Target="https://www.3gpp.org/ftp/tsg_sa/WG5_TM/TSGS5_165/Docs/S5-260390.zip" TargetMode="External"/><Relationship Id="rId225" Type="http://schemas.openxmlformats.org/officeDocument/2006/relationships/hyperlink" Target="https://www.3gpp.org/ftp/tsg_sa/WG5_TM/TSGS5_165/Docs/S5-260194.zip" TargetMode="External"/><Relationship Id="rId246" Type="http://schemas.openxmlformats.org/officeDocument/2006/relationships/hyperlink" Target="https://www.3gpp.org/ftp/tsg_sa/WG5_TM/TSGS5_165/Docs/S5-260271.zip" TargetMode="External"/><Relationship Id="rId267" Type="http://schemas.openxmlformats.org/officeDocument/2006/relationships/hyperlink" Target="https://www.3gpp.org/ftp/tsg_sa/WG5_TM/TSGS5_165/Docs/S5-260411.zip" TargetMode="External"/><Relationship Id="rId288" Type="http://schemas.openxmlformats.org/officeDocument/2006/relationships/hyperlink" Target="https://www.3gpp.org/ftp/tsg_sa/WG5_TM/TSGS5_165/Docs/S5-260305.zip" TargetMode="External"/><Relationship Id="rId106" Type="http://schemas.openxmlformats.org/officeDocument/2006/relationships/hyperlink" Target="https://www.3gpp.org/ftp/tsg_sa/WG5_TM/TSGS5_165/Docs/S5-260439.zip" TargetMode="External"/><Relationship Id="rId127" Type="http://schemas.openxmlformats.org/officeDocument/2006/relationships/hyperlink" Target="https://www.3gpp.org/ftp/tsg_sa/WG5_TM/TSGS5_165/Docs/S5-260387.zip" TargetMode="External"/><Relationship Id="rId313" Type="http://schemas.openxmlformats.org/officeDocument/2006/relationships/hyperlink" Target="https://www.3gpp.org/ftp/tsg_sa/WG5_TM/TSGS5_165/Docs/S5-260393.zip" TargetMode="External"/><Relationship Id="rId10" Type="http://schemas.openxmlformats.org/officeDocument/2006/relationships/endnotes" Target="endnotes.xml"/><Relationship Id="rId31" Type="http://schemas.openxmlformats.org/officeDocument/2006/relationships/hyperlink" Target="https://www.3gpp.org/ftp/tsg_sa/WG5_TM/TSGS5_165/Docs/S5-260024.zip" TargetMode="External"/><Relationship Id="rId52" Type="http://schemas.openxmlformats.org/officeDocument/2006/relationships/hyperlink" Target="https://www.3gpp.org/ftp/tsg_sa/WG5_TM/TSGS5_165/Docs/S5-260274.zip" TargetMode="External"/><Relationship Id="rId73" Type="http://schemas.openxmlformats.org/officeDocument/2006/relationships/hyperlink" Target="https://www.3gpp.org/ftp/tsg_sa/WG5_TM/TSGS5_165/Docs/S5-260503.zip" TargetMode="External"/><Relationship Id="rId94" Type="http://schemas.openxmlformats.org/officeDocument/2006/relationships/hyperlink" Target="https://www.3gpp.org/ftp/tsg_sa/WG5_TM/TSGS5_165/Docs/S5-260405.zip" TargetMode="External"/><Relationship Id="rId148" Type="http://schemas.openxmlformats.org/officeDocument/2006/relationships/hyperlink" Target="https://www.3gpp.org/ftp/tsg_sa/WG5_TM/TSGS5_165/Docs/S5-260148.zip" TargetMode="External"/><Relationship Id="rId169" Type="http://schemas.openxmlformats.org/officeDocument/2006/relationships/hyperlink" Target="https://www.3gpp.org/ftp/tsg_sa/WG5_TM/TSGS5_165/Docs/S5-260369.zip" TargetMode="External"/><Relationship Id="rId334" Type="http://schemas.openxmlformats.org/officeDocument/2006/relationships/hyperlink" Target="https://www.3gpp.org/ftp/tsg_sa/WG5_TM/TSGS5_165/Docs/S5-260460.zip" TargetMode="External"/><Relationship Id="rId355" Type="http://schemas.openxmlformats.org/officeDocument/2006/relationships/hyperlink" Target="https://www.3gpp.org/ftp/tsg_sa/WG5_TM/TSGS5_165/Docs/S5-260360.zip" TargetMode="External"/><Relationship Id="rId376" Type="http://schemas.openxmlformats.org/officeDocument/2006/relationships/hyperlink" Target="https://www.3gpp.org/ftp/tsg_sa/WG5_TM/TSGS5_165/Docs/S5-260488.zip" TargetMode="External"/><Relationship Id="rId4" Type="http://schemas.openxmlformats.org/officeDocument/2006/relationships/customXml" Target="../customXml/item4.xml"/><Relationship Id="rId180" Type="http://schemas.openxmlformats.org/officeDocument/2006/relationships/hyperlink" Target="https://www.3gpp.org/ftp/tsg_sa/WG5_TM/TSGS5_165/Docs/S5-260370.zip" TargetMode="External"/><Relationship Id="rId215" Type="http://schemas.openxmlformats.org/officeDocument/2006/relationships/hyperlink" Target="https://www.3gpp.org/ftp/tsg_sa/WG5_TM/TSGS5_165/Docs/S5-260198.zip" TargetMode="External"/><Relationship Id="rId236" Type="http://schemas.openxmlformats.org/officeDocument/2006/relationships/hyperlink" Target="https://www.3gpp.org/ftp/tsg_sa/WG5_TM/TSGS5_165/Docs/S5-260296.zip" TargetMode="External"/><Relationship Id="rId257" Type="http://schemas.openxmlformats.org/officeDocument/2006/relationships/hyperlink" Target="https://www.3gpp.org/ftp/tsg_sa/WG5_TM/TSGS5_165/Docs/S5-260501.zip" TargetMode="External"/><Relationship Id="rId278" Type="http://schemas.openxmlformats.org/officeDocument/2006/relationships/hyperlink" Target="https://www.3gpp.org/ftp/tsg_sa/WG5_TM/TSGS5_165/Docs/S5-260318.zip" TargetMode="External"/><Relationship Id="rId303" Type="http://schemas.openxmlformats.org/officeDocument/2006/relationships/hyperlink" Target="https://www.3gpp.org/ftp/tsg_sa/WG5_TM/TSGS5_165/Docs/S5-260102.zip" TargetMode="External"/><Relationship Id="rId42" Type="http://schemas.openxmlformats.org/officeDocument/2006/relationships/hyperlink" Target="https://www.3gpp.org/ftp/tsg_sa/WG5_TM/TSGS5_165/Docs/S5-260220.zip" TargetMode="External"/><Relationship Id="rId84" Type="http://schemas.openxmlformats.org/officeDocument/2006/relationships/hyperlink" Target="https://www.3gpp.org/ftp/tsg_sa/WG5_TM/TSGS5_165/Docs/S5-260508.zip" TargetMode="External"/><Relationship Id="rId138" Type="http://schemas.openxmlformats.org/officeDocument/2006/relationships/hyperlink" Target="https://www.3gpp.org/ftp/tsg_sa/WG5_TM/TSGS5_165/Docs/S5-260430.zip" TargetMode="External"/><Relationship Id="rId345" Type="http://schemas.openxmlformats.org/officeDocument/2006/relationships/hyperlink" Target="https://www.3gpp.org/ftp/tsg_sa/WG5_TM/TSGS5_165/Docs/S5-260052.zip" TargetMode="External"/><Relationship Id="rId191" Type="http://schemas.openxmlformats.org/officeDocument/2006/relationships/hyperlink" Target="https://www.3gpp.org/ftp/tsg_sa/WG5_TM/TSGS5_165/Docs/S5-260463.zip" TargetMode="External"/><Relationship Id="rId205" Type="http://schemas.openxmlformats.org/officeDocument/2006/relationships/hyperlink" Target="https://www.3gpp.org/ftp/tsg_sa/WG5_TM/TSGS5_165/Docs/S5-260358.zip" TargetMode="External"/><Relationship Id="rId247" Type="http://schemas.openxmlformats.org/officeDocument/2006/relationships/hyperlink" Target="https://www.3gpp.org/ftp/tsg_sa/WG5_TM/TSGS5_165/Docs/S5-260264.zip" TargetMode="External"/><Relationship Id="rId107" Type="http://schemas.openxmlformats.org/officeDocument/2006/relationships/hyperlink" Target="https://www.3gpp.org/ftp/tsg_sa/WG5_TM/TSGS5_165/Docs/S5-260349.zip" TargetMode="External"/><Relationship Id="rId289" Type="http://schemas.openxmlformats.org/officeDocument/2006/relationships/hyperlink" Target="https://www.3gpp.org/ftp/tsg_sa/WG5_TM/TSGS5_165/Docs/S5-260222.zip" TargetMode="External"/><Relationship Id="rId11" Type="http://schemas.openxmlformats.org/officeDocument/2006/relationships/hyperlink" Target="https://www.3gpp.org/ftp/tsg_sa/WG5_TM/TSGS5_165/Docs/S5-260000.zip" TargetMode="External"/><Relationship Id="rId53" Type="http://schemas.openxmlformats.org/officeDocument/2006/relationships/hyperlink" Target="https://www.3gpp.org/ftp/tsg_sa/WG5_TM/TSGS5_165/Docs/S5-260396.zip" TargetMode="External"/><Relationship Id="rId149" Type="http://schemas.openxmlformats.org/officeDocument/2006/relationships/hyperlink" Target="https://www.3gpp.org/ftp/tsg_sa/WG5_TM/TSGS5_165/Docs/S5-260149.zip" TargetMode="External"/><Relationship Id="rId314" Type="http://schemas.openxmlformats.org/officeDocument/2006/relationships/hyperlink" Target="https://www.3gpp.org/ftp/tsg_sa/WG5_TM/TSGS5_165/Docs/S5-260207.zip" TargetMode="External"/><Relationship Id="rId356" Type="http://schemas.openxmlformats.org/officeDocument/2006/relationships/hyperlink" Target="https://www.3gpp.org/ftp/tsg_sa/WG5_TM/TSGS5_165/Docs/S5-260361.zip" TargetMode="External"/><Relationship Id="rId95" Type="http://schemas.openxmlformats.org/officeDocument/2006/relationships/hyperlink" Target="https://www.3gpp.org/ftp/tsg_sa/WG5_TM/TSGS5_165/Docs/S5-260281.zip" TargetMode="External"/><Relationship Id="rId160" Type="http://schemas.openxmlformats.org/officeDocument/2006/relationships/hyperlink" Target="https://www.3gpp.org/ftp/tsg_sa/WG5_TM/TSGS5_165/Docs/S5-260104.zip" TargetMode="External"/><Relationship Id="rId216" Type="http://schemas.openxmlformats.org/officeDocument/2006/relationships/hyperlink" Target="https://www.3gpp.org/ftp/tsg_sa/WG5_TM/TSGS5_165/Docs/S5-260173.zip" TargetMode="External"/><Relationship Id="rId258" Type="http://schemas.openxmlformats.org/officeDocument/2006/relationships/hyperlink" Target="https://www.3gpp.org/ftp/tsg_sa/WG5_TM/TSGS5_165/Docs/S5-260627.zip" TargetMode="External"/><Relationship Id="rId22" Type="http://schemas.openxmlformats.org/officeDocument/2006/relationships/hyperlink" Target="https://www.3gpp.org/ftp/tsg_sa/WG5_TM/TSGS5_165/Docs/S5-260030.zip" TargetMode="External"/><Relationship Id="rId64" Type="http://schemas.openxmlformats.org/officeDocument/2006/relationships/hyperlink" Target="https://www.3gpp.org/ftp/tsg_sa/WG5_TM/TSGS5_165/Docs/S5-260062.zip" TargetMode="External"/><Relationship Id="rId118" Type="http://schemas.openxmlformats.org/officeDocument/2006/relationships/hyperlink" Target="https://www.3gpp.org/ftp/tsg_sa/WG5_TM/TSGS5_165/Docs/S5-260076.zip" TargetMode="External"/><Relationship Id="rId325" Type="http://schemas.openxmlformats.org/officeDocument/2006/relationships/hyperlink" Target="https://www.3gpp.org/ftp/tsg_sa/WG5_TM/TSGS5_165/Docs/S5-260096.zip" TargetMode="External"/><Relationship Id="rId367" Type="http://schemas.openxmlformats.org/officeDocument/2006/relationships/hyperlink" Target="https://www.3gpp.org/ftp/tsg_sa/WG5_TM/TSGS5_165/Docs/S5-260085.zip" TargetMode="External"/><Relationship Id="rId171" Type="http://schemas.openxmlformats.org/officeDocument/2006/relationships/hyperlink" Target="https://www.3gpp.org/ftp/tsg_sa/WG5_TM/TSGS5_165/Docs/S5-260069.zip" TargetMode="External"/><Relationship Id="rId227" Type="http://schemas.openxmlformats.org/officeDocument/2006/relationships/hyperlink" Target="https://www.3gpp.org/ftp/tsg_sa/WG5_TM/TSGS5_165/Docs/S5-260201.zip" TargetMode="External"/><Relationship Id="rId269" Type="http://schemas.openxmlformats.org/officeDocument/2006/relationships/hyperlink" Target="https://www.3gpp.org/ftp/tsg_sa/WG5_TM/TSGS5_165/Docs/S5-260382.zip" TargetMode="External"/><Relationship Id="rId33" Type="http://schemas.openxmlformats.org/officeDocument/2006/relationships/hyperlink" Target="https://www.3gpp.org/ftp/tsg_sa/WG5_TM/TSGS5_165/Docs/S5-260027.zip" TargetMode="External"/><Relationship Id="rId129" Type="http://schemas.openxmlformats.org/officeDocument/2006/relationships/hyperlink" Target="https://www.3gpp.org/ftp/tsg_sa/WG5_TM/TSGS5_165/Docs/S5-260484.zip" TargetMode="External"/><Relationship Id="rId280" Type="http://schemas.openxmlformats.org/officeDocument/2006/relationships/hyperlink" Target="https://www.3gpp.org/ftp/tsg_sa/WG5_TM/TSGS5_165/Docs/S5-260502.zip" TargetMode="External"/><Relationship Id="rId336" Type="http://schemas.openxmlformats.org/officeDocument/2006/relationships/hyperlink" Target="https://www.3gpp.org/ftp/tsg_sa/WG5_TM/TSGS5_165/Docs/S5-260289.zip" TargetMode="External"/><Relationship Id="rId75" Type="http://schemas.openxmlformats.org/officeDocument/2006/relationships/hyperlink" Target="https://www.3gpp.org/ftp/tsg_sa/WG5_TM/TSGS5_165/Docs/S5-260504.zip" TargetMode="External"/><Relationship Id="rId140" Type="http://schemas.openxmlformats.org/officeDocument/2006/relationships/hyperlink" Target="https://www.3gpp.org/ftp/tsg_sa/WG5_TM/TSGS5_165/Docs/S5-260434.zip" TargetMode="External"/><Relationship Id="rId182" Type="http://schemas.openxmlformats.org/officeDocument/2006/relationships/hyperlink" Target="https://www.3gpp.org/ftp/tsg_sa/WG5_TM/TSGS5_165/Docs/S5-260072.zip" TargetMode="External"/><Relationship Id="rId378" Type="http://schemas.openxmlformats.org/officeDocument/2006/relationships/footer" Target="footer1.xml"/><Relationship Id="rId6" Type="http://schemas.openxmlformats.org/officeDocument/2006/relationships/styles" Target="styles.xml"/><Relationship Id="rId238" Type="http://schemas.openxmlformats.org/officeDocument/2006/relationships/hyperlink" Target="https://www.3gpp.org/ftp/tsg_sa/WG5_TM/TSGS5_165/Docs/S5-260357.zip" TargetMode="External"/><Relationship Id="rId291" Type="http://schemas.openxmlformats.org/officeDocument/2006/relationships/hyperlink" Target="https://www.3gpp.org/ftp/tsg_sa/WG5_TM/TSGS5_165/Docs/S5-260414.zip" TargetMode="External"/><Relationship Id="rId305" Type="http://schemas.openxmlformats.org/officeDocument/2006/relationships/hyperlink" Target="https://www.3gpp.org/ftp/tsg_sa/WG5_TM/TSGS5_165/Docs/S5-260348.zip" TargetMode="External"/><Relationship Id="rId347" Type="http://schemas.openxmlformats.org/officeDocument/2006/relationships/hyperlink" Target="https://www.3gpp.org/ftp/tsg_sa/WG5_TM/TSGS5_165/Docs/S5-260082.zip" TargetMode="External"/><Relationship Id="rId44" Type="http://schemas.openxmlformats.org/officeDocument/2006/relationships/hyperlink" Target="https://www.3gpp.org/ftp/tsg_sa/WG5_TM/TSGS5_165/Docs/S5-260275.zip" TargetMode="External"/><Relationship Id="rId86" Type="http://schemas.openxmlformats.org/officeDocument/2006/relationships/hyperlink" Target="https://www.3gpp.org/ftp/tsg_sa/WG5_TM/TSGS5_165/Docs/S5-260509.zip" TargetMode="External"/><Relationship Id="rId151" Type="http://schemas.openxmlformats.org/officeDocument/2006/relationships/hyperlink" Target="https://www.3gpp.org/ftp/tsg_sa/WG5_TM/TSGS5_165/Docs/S5-260151.zip" TargetMode="External"/><Relationship Id="rId193" Type="http://schemas.openxmlformats.org/officeDocument/2006/relationships/hyperlink" Target="https://www.3gpp.org/ftp/tsg_sa/WG5_TM/TSGS5_165/Docs/S5-260355.zip" TargetMode="External"/><Relationship Id="rId207" Type="http://schemas.openxmlformats.org/officeDocument/2006/relationships/hyperlink" Target="https://www.3gpp.org/ftp/tsg_sa/WG5_TM/TSGS5_165/Docs/S5-260118.zip" TargetMode="External"/><Relationship Id="rId249" Type="http://schemas.openxmlformats.org/officeDocument/2006/relationships/hyperlink" Target="https://www.3gpp.org/ftp/tsg_sa/WG5_TM/TSGS5_165/Docs/S5-260209.zip" TargetMode="External"/><Relationship Id="rId13" Type="http://schemas.openxmlformats.org/officeDocument/2006/relationships/hyperlink" Target="https://www.3gpp.org/ftp/tsg_sa/WG5_TM/TSGS5_165/Docs/S5-260002.zip" TargetMode="External"/><Relationship Id="rId109" Type="http://schemas.openxmlformats.org/officeDocument/2006/relationships/hyperlink" Target="https://www.3gpp.org/ftp/tsg_sa/WG5_TM/TSGS5_165/Docs/S5-260432.zip" TargetMode="External"/><Relationship Id="rId260" Type="http://schemas.openxmlformats.org/officeDocument/2006/relationships/hyperlink" Target="https://www.3gpp.org/ftp/tsg_sa/WG5_TM/TSGS5_165/Docs/S5-260208.zip" TargetMode="External"/><Relationship Id="rId316" Type="http://schemas.openxmlformats.org/officeDocument/2006/relationships/hyperlink" Target="https://www.3gpp.org/ftp/tsg_sa/WG5_TM/TSGS5_165/Docs/S5-260436.zip" TargetMode="External"/><Relationship Id="rId55" Type="http://schemas.openxmlformats.org/officeDocument/2006/relationships/hyperlink" Target="https://www.3gpp.org/ftp/tsg_sa/WG5_TM/TSGS5_165/Docs/S5-260331.zip" TargetMode="External"/><Relationship Id="rId97" Type="http://schemas.openxmlformats.org/officeDocument/2006/relationships/hyperlink" Target="https://www.3gpp.org/ftp/tsg_sa/WG5_TM/TSGS5_165/Docs/S5-260365.zip" TargetMode="External"/><Relationship Id="rId120" Type="http://schemas.openxmlformats.org/officeDocument/2006/relationships/hyperlink" Target="https://www.3gpp.org/ftp/tsg_sa/WG5_TM/TSGS5_165/Docs/S5-260224.zip" TargetMode="External"/><Relationship Id="rId358" Type="http://schemas.openxmlformats.org/officeDocument/2006/relationships/hyperlink" Target="https://www.3gpp.org/ftp/tsg_sa/WG5_TM/TSGS5_165/Docs/S5-260474.zip" TargetMode="External"/><Relationship Id="rId162" Type="http://schemas.openxmlformats.org/officeDocument/2006/relationships/hyperlink" Target="https://www.3gpp.org/ftp/tsg_sa/WG5_TM/TSGS5_165/Docs/S5-260106.zip" TargetMode="External"/><Relationship Id="rId218" Type="http://schemas.openxmlformats.org/officeDocument/2006/relationships/hyperlink" Target="https://www.3gpp.org/ftp/tsg_sa/WG5_TM/TSGS5_165/Docs/S5-260203.zip" TargetMode="External"/><Relationship Id="rId271" Type="http://schemas.openxmlformats.org/officeDocument/2006/relationships/hyperlink" Target="https://www.3gpp.org/ftp/tsg_sa/WG5_TM/TSGS5_165/Docs/S5-260091.zip" TargetMode="External"/><Relationship Id="rId24" Type="http://schemas.openxmlformats.org/officeDocument/2006/relationships/hyperlink" Target="https://www.3gpp.org/ftp/tsg_sa/WG5_TM/TSGS5_165/Docs/S5-260035.zip" TargetMode="External"/><Relationship Id="rId66" Type="http://schemas.openxmlformats.org/officeDocument/2006/relationships/hyperlink" Target="https://www.3gpp.org/ftp/tsg_sa/WG5_TM/TSGS5_165/Docs/S5-260195.zip" TargetMode="External"/><Relationship Id="rId131" Type="http://schemas.openxmlformats.org/officeDocument/2006/relationships/hyperlink" Target="https://www.3gpp.org/ftp/tsg_sa/WG5_TM/TSGS5_165/Docs/S5-260486.zip" TargetMode="External"/><Relationship Id="rId327" Type="http://schemas.openxmlformats.org/officeDocument/2006/relationships/hyperlink" Target="https://www.3gpp.org/ftp/tsg_sa/WG5_TM/TSGS5_165/Docs/S5-260314.zip" TargetMode="External"/><Relationship Id="rId369" Type="http://schemas.openxmlformats.org/officeDocument/2006/relationships/hyperlink" Target="https://www.3gpp.org/ftp/tsg_sa/WG5_TM/TSGS5_165/Docs/S5-260114.zip" TargetMode="External"/><Relationship Id="rId173" Type="http://schemas.openxmlformats.org/officeDocument/2006/relationships/hyperlink" Target="https://www.3gpp.org/ftp/tsg_sa/WG5_TM/TSGS5_165/Docs/S5-260099.zip" TargetMode="External"/><Relationship Id="rId229" Type="http://schemas.openxmlformats.org/officeDocument/2006/relationships/hyperlink" Target="https://www.3gpp.org/ftp/tsg_sa/WG5_TM/TSGS5_165/Docs/S5-260298.zip" TargetMode="External"/><Relationship Id="rId380" Type="http://schemas.openxmlformats.org/officeDocument/2006/relationships/theme" Target="theme/theme1.xml"/><Relationship Id="rId240" Type="http://schemas.openxmlformats.org/officeDocument/2006/relationships/hyperlink" Target="https://www.3gpp.org/ftp/tsg_sa/WG5_TM/TSGS5_165/Docs/S5-260268.zip" TargetMode="External"/><Relationship Id="rId35" Type="http://schemas.openxmlformats.org/officeDocument/2006/relationships/hyperlink" Target="https://www.3gpp.org/ftp/tsg_sa/WG5_TM/TSGS5_165/Docs/S5-260031.zip" TargetMode="External"/><Relationship Id="rId77" Type="http://schemas.openxmlformats.org/officeDocument/2006/relationships/hyperlink" Target="https://www.3gpp.org/ftp/tsg_sa/WG5_TM/TSGS5_165/Docs/S5-260505.zip" TargetMode="External"/><Relationship Id="rId100" Type="http://schemas.openxmlformats.org/officeDocument/2006/relationships/hyperlink" Target="https://www.3gpp.org/ftp/tsg_sa/WG5_TM/TSGS5_165/Docs/S5-260077.zip" TargetMode="External"/><Relationship Id="rId282" Type="http://schemas.openxmlformats.org/officeDocument/2006/relationships/hyperlink" Target="https://www.3gpp.org/ftp/tsg_sa/WG5_TM/TSGS5_165/Docs/S5-260170.zip" TargetMode="External"/><Relationship Id="rId338" Type="http://schemas.openxmlformats.org/officeDocument/2006/relationships/hyperlink" Target="https://www.3gpp.org/ftp/tsg_sa/WG5_TM/TSGS5_165/Docs/S5-260108.zip" TargetMode="External"/><Relationship Id="rId8" Type="http://schemas.openxmlformats.org/officeDocument/2006/relationships/webSettings" Target="webSettings.xml"/><Relationship Id="rId142" Type="http://schemas.openxmlformats.org/officeDocument/2006/relationships/hyperlink" Target="https://www.3gpp.org/ftp/tsg_sa/WG5_TM/TSGS5_165/Docs/S5-260047.zip" TargetMode="External"/><Relationship Id="rId184" Type="http://schemas.openxmlformats.org/officeDocument/2006/relationships/hyperlink" Target="https://www.3gpp.org/ftp/tsg_sa/WG5_TM/TSGS5_165/Docs/S5-260406.zip" TargetMode="External"/><Relationship Id="rId251" Type="http://schemas.openxmlformats.org/officeDocument/2006/relationships/hyperlink" Target="https://www.3gpp.org/ftp/tsg_sa/WG5_TM/TSGS5_165/Docs/S5-260413.zip" TargetMode="External"/><Relationship Id="rId46" Type="http://schemas.openxmlformats.org/officeDocument/2006/relationships/hyperlink" Target="https://www.3gpp.org/ftp/tsg_sa/WG5_TM/TSGS5_165/Docs/S5-260347.zip" TargetMode="External"/><Relationship Id="rId293" Type="http://schemas.openxmlformats.org/officeDocument/2006/relationships/hyperlink" Target="https://www.3gpp.org/ftp/tsg_sa/WG5_TM/TSGS5_165/Docs/S5-260422.zip" TargetMode="External"/><Relationship Id="rId307" Type="http://schemas.openxmlformats.org/officeDocument/2006/relationships/hyperlink" Target="https://www.3gpp.org/ftp/tsg_sa/WG5_TM/TSGS5_165/Docs/S5-260342.zip" TargetMode="External"/><Relationship Id="rId349" Type="http://schemas.openxmlformats.org/officeDocument/2006/relationships/hyperlink" Target="https://www.3gpp.org/ftp/tsg_sa/WG5_TM/TSGS5_165/Docs/S5-260080.zip" TargetMode="External"/><Relationship Id="rId88" Type="http://schemas.openxmlformats.org/officeDocument/2006/relationships/hyperlink" Target="https://www.3gpp.org/ftp/tsg_sa/WG5_TM/TSGS5_165/Docs/S5-260510.zip" TargetMode="External"/><Relationship Id="rId111" Type="http://schemas.openxmlformats.org/officeDocument/2006/relationships/hyperlink" Target="https://www.3gpp.org/ftp/tsg_sa/WG5_TM/TSGS5_165/Docs/S5-260466.zip" TargetMode="External"/><Relationship Id="rId153" Type="http://schemas.openxmlformats.org/officeDocument/2006/relationships/hyperlink" Target="https://www.3gpp.org/ftp/tsg_sa/WG5_TM/TSGS5_165/Docs/S5-260049.zip" TargetMode="External"/><Relationship Id="rId195" Type="http://schemas.openxmlformats.org/officeDocument/2006/relationships/hyperlink" Target="https://www.3gpp.org/ftp/tsg_sa/WG5_TM/TSGS5_165/Docs/S5-260306.zip" TargetMode="External"/><Relationship Id="rId209" Type="http://schemas.openxmlformats.org/officeDocument/2006/relationships/hyperlink" Target="https://www.3gpp.org/ftp/tsg_sa/WG5_TM/TSGS5_165/Docs/S5-260216.zip" TargetMode="External"/><Relationship Id="rId360" Type="http://schemas.openxmlformats.org/officeDocument/2006/relationships/hyperlink" Target="https://www.3gpp.org/ftp/tsg_sa/WG5_TM/TSGS5_165/Docs/S5-260113.zip" TargetMode="External"/><Relationship Id="rId220" Type="http://schemas.openxmlformats.org/officeDocument/2006/relationships/hyperlink" Target="https://www.3gpp.org/ftp/tsg_sa/WG5_TM/TSGS5_165/Docs/S5-260204.zip" TargetMode="External"/><Relationship Id="rId15" Type="http://schemas.openxmlformats.org/officeDocument/2006/relationships/hyperlink" Target="https://www.3gpp.org/ftp/tsg_sa/WG5_TM/TSGS5_165/Docs/S5-260006.zip" TargetMode="External"/><Relationship Id="rId57" Type="http://schemas.openxmlformats.org/officeDocument/2006/relationships/hyperlink" Target="https://www.3gpp.org/ftp/tsg_sa/WG5_TM/TSGS5_165/Docs/S5-260054.zip" TargetMode="External"/><Relationship Id="rId262" Type="http://schemas.openxmlformats.org/officeDocument/2006/relationships/hyperlink" Target="https://www.3gpp.org/ftp/tsg_sa/WG5_TM/TSGS5_165/Docs/S5-260286.zip" TargetMode="External"/><Relationship Id="rId318" Type="http://schemas.openxmlformats.org/officeDocument/2006/relationships/hyperlink" Target="https://www.3gpp.org/ftp/tsg_sa/WG5_TM/TSGS5_165/Docs/S5-260295.zip" TargetMode="External"/><Relationship Id="rId99" Type="http://schemas.openxmlformats.org/officeDocument/2006/relationships/hyperlink" Target="https://www.3gpp.org/ftp/tsg_sa/WG5_TM/TSGS5_165/Docs/S5-260437.zip" TargetMode="External"/><Relationship Id="rId122" Type="http://schemas.openxmlformats.org/officeDocument/2006/relationships/hyperlink" Target="https://www.3gpp.org/ftp/tsg_sa/WG5_TM/TSGS5_165/Docs/S5-260319.zip" TargetMode="External"/><Relationship Id="rId164" Type="http://schemas.openxmlformats.org/officeDocument/2006/relationships/hyperlink" Target="https://www.3gpp.org/ftp/tsg_sa/WG5_TM/TSGS5_165/Docs/S5-260292.zip" TargetMode="External"/><Relationship Id="rId371" Type="http://schemas.openxmlformats.org/officeDocument/2006/relationships/hyperlink" Target="https://www.3gpp.org/ftp/tsg_sa/WG5_TM/TSGS5_165/Docs/S5-2604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28BBB-9885-4000-BCF6-0857335641F1}">
  <ds:schemaRefs>
    <ds:schemaRef ds:uri="http://schemas.openxmlformats.org/officeDocument/2006/bibliography"/>
  </ds:schemaRefs>
</ds:datastoreItem>
</file>

<file path=customXml/itemProps4.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16</Pages>
  <Words>14368</Words>
  <Characters>81898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Agenda</vt:lpstr>
    </vt:vector>
  </TitlesOfParts>
  <Company>ETSI Secretariat</Company>
  <LinksUpToDate>false</LinksUpToDate>
  <CharactersWithSpaces>96074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Zoulan</cp:lastModifiedBy>
  <cp:revision>38</cp:revision>
  <cp:lastPrinted>2018-09-20T12:53:00Z</cp:lastPrinted>
  <dcterms:created xsi:type="dcterms:W3CDTF">2026-02-03T12:06:00Z</dcterms:created>
  <dcterms:modified xsi:type="dcterms:W3CDTF">2026-02-06T14:17:00Z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y fmtid="{D5CDD505-2E9C-101B-9397-08002B2CF9AE}" pid="41" name="KSOProductBuildVer">
    <vt:lpwstr>2052-11.8.2.12085</vt:lpwstr>
  </property>
  <property fmtid="{D5CDD505-2E9C-101B-9397-08002B2CF9AE}" pid="42" name="ICV">
    <vt:lpwstr>E18E86B7C96B4087A3A30505B4412D3B</vt:lpwstr>
  </property>
</Properties>
</file>